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14E63" w14:textId="554C61A0" w:rsidR="000C3CE3" w:rsidRDefault="000C3CE3" w:rsidP="000C3CE3">
      <w:pPr>
        <w:spacing w:after="0" w:line="240" w:lineRule="auto"/>
        <w:jc w:val="center"/>
        <w:rPr>
          <w:rFonts w:ascii="Arial" w:hAnsi="Arial" w:cs="Arial"/>
        </w:rPr>
      </w:pPr>
      <w:r>
        <w:rPr>
          <w:rFonts w:ascii="Arial" w:hAnsi="Arial" w:cs="Arial"/>
          <w:noProof/>
          <w:lang w:eastAsia="es-CL"/>
        </w:rPr>
        <w:drawing>
          <wp:inline distT="0" distB="0" distL="0" distR="0" wp14:anchorId="6E4A2711" wp14:editId="2DC99F41">
            <wp:extent cx="1386840" cy="982980"/>
            <wp:effectExtent l="0" t="0" r="0" b="0"/>
            <wp:docPr id="1" name="Imagen 1" descr="MARC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A-0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86840" cy="982980"/>
                    </a:xfrm>
                    <a:prstGeom prst="rect">
                      <a:avLst/>
                    </a:prstGeom>
                    <a:noFill/>
                    <a:ln>
                      <a:noFill/>
                    </a:ln>
                  </pic:spPr>
                </pic:pic>
              </a:graphicData>
            </a:graphic>
          </wp:inline>
        </w:drawing>
      </w:r>
    </w:p>
    <w:p w14:paraId="21159E9A" w14:textId="5B81CBC2" w:rsidR="000C3CE3" w:rsidRPr="00F867C6" w:rsidRDefault="000C3CE3" w:rsidP="00937B1B">
      <w:pPr>
        <w:spacing w:after="0" w:line="240" w:lineRule="auto"/>
        <w:ind w:left="-851"/>
        <w:jc w:val="center"/>
        <w:rPr>
          <w:rFonts w:ascii="Arial" w:hAnsi="Arial" w:cs="Arial"/>
          <w:b/>
          <w:bCs/>
        </w:rPr>
      </w:pPr>
      <w:r w:rsidRPr="00F867C6">
        <w:rPr>
          <w:rFonts w:ascii="Arial" w:hAnsi="Arial" w:cs="Arial"/>
          <w:b/>
          <w:bCs/>
        </w:rPr>
        <w:t xml:space="preserve">ACTA DE LA </w:t>
      </w:r>
      <w:r>
        <w:rPr>
          <w:rFonts w:ascii="Arial" w:hAnsi="Arial" w:cs="Arial"/>
          <w:b/>
          <w:bCs/>
        </w:rPr>
        <w:t>ASA</w:t>
      </w:r>
      <w:r w:rsidRPr="00F867C6">
        <w:rPr>
          <w:rFonts w:ascii="Arial" w:hAnsi="Arial" w:cs="Arial"/>
          <w:b/>
          <w:bCs/>
        </w:rPr>
        <w:t>MBLEA GENERAL ORDINARIA 202</w:t>
      </w:r>
      <w:r>
        <w:rPr>
          <w:rFonts w:ascii="Arial" w:hAnsi="Arial" w:cs="Arial"/>
          <w:b/>
          <w:bCs/>
        </w:rPr>
        <w:t>1</w:t>
      </w:r>
    </w:p>
    <w:p w14:paraId="4404A37A" w14:textId="77777777" w:rsidR="000C3CE3" w:rsidRDefault="000C3CE3" w:rsidP="00937B1B">
      <w:pPr>
        <w:spacing w:after="0" w:line="240" w:lineRule="auto"/>
        <w:ind w:left="-851"/>
        <w:jc w:val="both"/>
        <w:rPr>
          <w:rFonts w:ascii="Arial" w:hAnsi="Arial" w:cs="Arial"/>
        </w:rPr>
      </w:pPr>
    </w:p>
    <w:p w14:paraId="18147C1C" w14:textId="479C6EDA" w:rsidR="000C3CE3" w:rsidRPr="00F867C6" w:rsidRDefault="000C3CE3" w:rsidP="00937B1B">
      <w:pPr>
        <w:spacing w:after="0" w:line="240" w:lineRule="auto"/>
        <w:ind w:left="-851"/>
        <w:jc w:val="both"/>
        <w:rPr>
          <w:rFonts w:ascii="Arial" w:hAnsi="Arial" w:cs="Arial"/>
        </w:rPr>
      </w:pPr>
      <w:r w:rsidRPr="00F867C6">
        <w:rPr>
          <w:rFonts w:ascii="Arial" w:hAnsi="Arial" w:cs="Arial"/>
        </w:rPr>
        <w:t>Fecha:</w:t>
      </w:r>
      <w:r w:rsidR="004844F3">
        <w:rPr>
          <w:rFonts w:ascii="Arial" w:hAnsi="Arial" w:cs="Arial"/>
        </w:rPr>
        <w:tab/>
      </w:r>
      <w:r w:rsidRPr="00F867C6">
        <w:rPr>
          <w:rFonts w:ascii="Arial" w:hAnsi="Arial" w:cs="Arial"/>
        </w:rPr>
        <w:tab/>
      </w:r>
      <w:r w:rsidR="00937B1B">
        <w:rPr>
          <w:rFonts w:ascii="Arial" w:hAnsi="Arial" w:cs="Arial"/>
        </w:rPr>
        <w:t>7</w:t>
      </w:r>
      <w:r>
        <w:rPr>
          <w:rFonts w:ascii="Arial" w:hAnsi="Arial" w:cs="Arial"/>
        </w:rPr>
        <w:t xml:space="preserve"> </w:t>
      </w:r>
      <w:r w:rsidRPr="00F867C6">
        <w:rPr>
          <w:rFonts w:ascii="Arial" w:hAnsi="Arial" w:cs="Arial"/>
        </w:rPr>
        <w:t xml:space="preserve">de </w:t>
      </w:r>
      <w:r w:rsidR="00937B1B">
        <w:rPr>
          <w:rFonts w:ascii="Arial" w:hAnsi="Arial" w:cs="Arial"/>
        </w:rPr>
        <w:t>octubre</w:t>
      </w:r>
      <w:r w:rsidRPr="00F867C6">
        <w:rPr>
          <w:rFonts w:ascii="Arial" w:hAnsi="Arial" w:cs="Arial"/>
        </w:rPr>
        <w:t xml:space="preserve"> de 202</w:t>
      </w:r>
      <w:r>
        <w:rPr>
          <w:rFonts w:ascii="Arial" w:hAnsi="Arial" w:cs="Arial"/>
        </w:rPr>
        <w:t>1</w:t>
      </w:r>
    </w:p>
    <w:p w14:paraId="64E9EA87" w14:textId="77777777" w:rsidR="000C3CE3" w:rsidRPr="00F867C6" w:rsidRDefault="000C3CE3" w:rsidP="00937B1B">
      <w:pPr>
        <w:pStyle w:val="Textosinformato"/>
        <w:ind w:left="-851"/>
        <w:jc w:val="both"/>
        <w:rPr>
          <w:rFonts w:cs="Arial"/>
          <w:szCs w:val="22"/>
        </w:rPr>
      </w:pPr>
      <w:r w:rsidRPr="00F867C6">
        <w:rPr>
          <w:rFonts w:cs="Arial"/>
          <w:szCs w:val="22"/>
        </w:rPr>
        <w:t xml:space="preserve">Hora: </w:t>
      </w:r>
      <w:r w:rsidRPr="00F867C6">
        <w:rPr>
          <w:rFonts w:cs="Arial"/>
          <w:szCs w:val="22"/>
        </w:rPr>
        <w:tab/>
      </w:r>
      <w:r w:rsidRPr="00F867C6">
        <w:rPr>
          <w:rFonts w:cs="Arial"/>
          <w:szCs w:val="22"/>
        </w:rPr>
        <w:tab/>
        <w:t>18:00 a 19:15 horas</w:t>
      </w:r>
    </w:p>
    <w:p w14:paraId="7CD72B42" w14:textId="77777777" w:rsidR="000C3CE3" w:rsidRPr="00F867C6" w:rsidRDefault="000C3CE3" w:rsidP="00937B1B">
      <w:pPr>
        <w:pStyle w:val="Textosinformato"/>
        <w:ind w:left="-851"/>
        <w:jc w:val="both"/>
        <w:rPr>
          <w:rFonts w:cs="Arial"/>
          <w:szCs w:val="22"/>
        </w:rPr>
      </w:pPr>
      <w:r w:rsidRPr="00F867C6">
        <w:rPr>
          <w:rFonts w:cs="Arial"/>
          <w:szCs w:val="22"/>
        </w:rPr>
        <w:t xml:space="preserve">Lugar: </w:t>
      </w:r>
      <w:r w:rsidRPr="00F867C6">
        <w:rPr>
          <w:rFonts w:cs="Arial"/>
          <w:szCs w:val="22"/>
        </w:rPr>
        <w:tab/>
      </w:r>
      <w:r w:rsidRPr="00F867C6">
        <w:rPr>
          <w:rFonts w:cs="Arial"/>
          <w:szCs w:val="22"/>
        </w:rPr>
        <w:tab/>
        <w:t>Vía Zoom</w:t>
      </w:r>
    </w:p>
    <w:p w14:paraId="65A38A98" w14:textId="77777777" w:rsidR="000C3CE3" w:rsidRPr="00F867C6" w:rsidRDefault="000C3CE3" w:rsidP="00937B1B">
      <w:pPr>
        <w:pStyle w:val="Textosinformato"/>
        <w:ind w:left="-851"/>
        <w:jc w:val="both"/>
        <w:rPr>
          <w:rFonts w:cs="Arial"/>
          <w:szCs w:val="22"/>
        </w:rPr>
      </w:pPr>
      <w:r w:rsidRPr="00F867C6">
        <w:rPr>
          <w:rFonts w:cs="Arial"/>
          <w:szCs w:val="22"/>
        </w:rPr>
        <w:t xml:space="preserve">Preside: </w:t>
      </w:r>
      <w:r w:rsidRPr="00F867C6">
        <w:rPr>
          <w:rFonts w:cs="Arial"/>
          <w:szCs w:val="22"/>
        </w:rPr>
        <w:tab/>
        <w:t>Juan Izquierdo</w:t>
      </w:r>
    </w:p>
    <w:p w14:paraId="4E08E0BB" w14:textId="77777777" w:rsidR="000C3CE3" w:rsidRPr="00F867C6" w:rsidRDefault="000C3CE3" w:rsidP="00937B1B">
      <w:pPr>
        <w:pStyle w:val="Textosinformato"/>
        <w:ind w:left="-851"/>
        <w:jc w:val="both"/>
        <w:rPr>
          <w:rFonts w:eastAsia="Times New Roman" w:cs="Arial"/>
          <w:bCs/>
          <w:szCs w:val="22"/>
        </w:rPr>
      </w:pPr>
      <w:r w:rsidRPr="00F867C6">
        <w:rPr>
          <w:rFonts w:cs="Arial"/>
          <w:szCs w:val="22"/>
        </w:rPr>
        <w:t xml:space="preserve">Secretario: </w:t>
      </w:r>
      <w:r w:rsidRPr="00F867C6">
        <w:rPr>
          <w:rFonts w:cs="Arial"/>
          <w:szCs w:val="22"/>
        </w:rPr>
        <w:tab/>
      </w:r>
      <w:r w:rsidRPr="00F867C6">
        <w:rPr>
          <w:rFonts w:eastAsia="Times New Roman" w:cs="Arial"/>
          <w:bCs/>
          <w:szCs w:val="22"/>
        </w:rPr>
        <w:t>Alberto G. Cubillos</w:t>
      </w:r>
    </w:p>
    <w:p w14:paraId="56FC78E5" w14:textId="77777777" w:rsidR="000C3CE3" w:rsidRDefault="000C3CE3" w:rsidP="00937B1B">
      <w:pPr>
        <w:pStyle w:val="Ttulo1"/>
        <w:spacing w:before="0" w:line="240" w:lineRule="auto"/>
        <w:ind w:left="-851"/>
        <w:jc w:val="both"/>
        <w:rPr>
          <w:rFonts w:ascii="Arial" w:hAnsi="Arial" w:cs="Arial"/>
          <w:color w:val="auto"/>
          <w:sz w:val="24"/>
          <w:szCs w:val="24"/>
        </w:rPr>
      </w:pPr>
    </w:p>
    <w:p w14:paraId="7AD4935A" w14:textId="2EB6DF78" w:rsidR="000C3CE3" w:rsidRDefault="000C3CE3" w:rsidP="00937B1B">
      <w:pPr>
        <w:pStyle w:val="Ttulo1"/>
        <w:spacing w:before="0" w:line="240" w:lineRule="auto"/>
        <w:ind w:left="-851"/>
        <w:jc w:val="both"/>
        <w:rPr>
          <w:rFonts w:ascii="Arial" w:hAnsi="Arial" w:cs="Arial"/>
          <w:color w:val="auto"/>
          <w:sz w:val="24"/>
          <w:szCs w:val="24"/>
        </w:rPr>
      </w:pPr>
      <w:r w:rsidRPr="00F867C6">
        <w:rPr>
          <w:rFonts w:ascii="Arial" w:hAnsi="Arial" w:cs="Arial"/>
          <w:color w:val="auto"/>
          <w:sz w:val="24"/>
          <w:szCs w:val="24"/>
        </w:rPr>
        <w:t>ASISTENCIA</w:t>
      </w:r>
    </w:p>
    <w:p w14:paraId="38A7BA8A" w14:textId="77777777" w:rsidR="000C3CE3" w:rsidRPr="000C3CE3" w:rsidRDefault="000C3CE3" w:rsidP="00937B1B">
      <w:pPr>
        <w:spacing w:after="0" w:line="240" w:lineRule="auto"/>
        <w:ind w:left="-851"/>
        <w:jc w:val="both"/>
        <w:rPr>
          <w:lang w:val="es-ES" w:eastAsia="es-ES"/>
        </w:rPr>
      </w:pPr>
    </w:p>
    <w:p w14:paraId="4825D330" w14:textId="77777777" w:rsidR="000C3CE3" w:rsidRPr="00F867C6" w:rsidRDefault="000C3CE3" w:rsidP="00937B1B">
      <w:pPr>
        <w:spacing w:after="0" w:line="240" w:lineRule="auto"/>
        <w:ind w:left="-851"/>
        <w:jc w:val="both"/>
        <w:rPr>
          <w:rFonts w:ascii="Arial" w:eastAsia="Times New Roman" w:hAnsi="Arial" w:cs="Arial"/>
          <w:bCs/>
        </w:rPr>
      </w:pPr>
    </w:p>
    <w:p w14:paraId="6E23BD10" w14:textId="40911138" w:rsidR="000C3CE3" w:rsidRDefault="000C3CE3" w:rsidP="00937B1B">
      <w:pPr>
        <w:spacing w:after="0" w:line="240" w:lineRule="auto"/>
        <w:ind w:left="-851"/>
        <w:jc w:val="both"/>
        <w:rPr>
          <w:rFonts w:ascii="Arial" w:hAnsi="Arial" w:cs="Arial"/>
        </w:rPr>
      </w:pPr>
      <w:r w:rsidRPr="00F867C6">
        <w:rPr>
          <w:rFonts w:ascii="Arial" w:hAnsi="Arial" w:cs="Arial"/>
        </w:rPr>
        <w:t xml:space="preserve">Asisten </w:t>
      </w:r>
      <w:r w:rsidR="00937B1B">
        <w:rPr>
          <w:rFonts w:ascii="Arial" w:hAnsi="Arial" w:cs="Arial"/>
        </w:rPr>
        <w:t>XX</w:t>
      </w:r>
      <w:r w:rsidRPr="00F867C6">
        <w:rPr>
          <w:rFonts w:ascii="Arial" w:hAnsi="Arial" w:cs="Arial"/>
        </w:rPr>
        <w:t xml:space="preserve"> académicos</w:t>
      </w:r>
      <w:r w:rsidR="004B5A93">
        <w:rPr>
          <w:rFonts w:ascii="Arial" w:hAnsi="Arial" w:cs="Arial"/>
        </w:rPr>
        <w:t xml:space="preserve"> (el listado de </w:t>
      </w:r>
      <w:r w:rsidR="00FE30E7">
        <w:rPr>
          <w:rFonts w:ascii="Arial" w:hAnsi="Arial" w:cs="Arial"/>
        </w:rPr>
        <w:t>asistentes</w:t>
      </w:r>
      <w:r w:rsidR="004B5A93">
        <w:rPr>
          <w:rFonts w:ascii="Arial" w:hAnsi="Arial" w:cs="Arial"/>
        </w:rPr>
        <w:t xml:space="preserve"> se entrega en el Apéndice 1)</w:t>
      </w:r>
    </w:p>
    <w:p w14:paraId="722646AA" w14:textId="4171E710" w:rsidR="004B5A93" w:rsidRDefault="004B5A93" w:rsidP="00937B1B">
      <w:pPr>
        <w:spacing w:after="0" w:line="240" w:lineRule="auto"/>
        <w:ind w:left="-851"/>
        <w:jc w:val="both"/>
        <w:rPr>
          <w:rFonts w:ascii="Arial" w:hAnsi="Arial" w:cs="Arial"/>
        </w:rPr>
      </w:pPr>
    </w:p>
    <w:p w14:paraId="49BA1BAA" w14:textId="612C3D34" w:rsidR="004B5A93" w:rsidRPr="00F867C6" w:rsidRDefault="004B5A93" w:rsidP="00937B1B">
      <w:pPr>
        <w:spacing w:after="0" w:line="240" w:lineRule="auto"/>
        <w:ind w:left="-851"/>
        <w:jc w:val="both"/>
        <w:rPr>
          <w:rFonts w:ascii="Arial" w:hAnsi="Arial" w:cs="Arial"/>
        </w:rPr>
      </w:pPr>
      <w:r>
        <w:rPr>
          <w:rFonts w:ascii="Arial" w:hAnsi="Arial" w:cs="Arial"/>
        </w:rPr>
        <w:t xml:space="preserve">Invitado: Ing. Agr. </w:t>
      </w:r>
      <w:r>
        <w:rPr>
          <w:rFonts w:ascii="Arial" w:eastAsia="Times New Roman" w:hAnsi="Arial" w:cs="Arial"/>
          <w:color w:val="222222"/>
          <w:lang w:eastAsia="es-CL"/>
        </w:rPr>
        <w:t xml:space="preserve">Juan Pedro León de la Escuela de Agronomía de la Pontifica Universidad Católica de </w:t>
      </w:r>
      <w:commentRangeStart w:id="0"/>
      <w:r>
        <w:rPr>
          <w:rFonts w:ascii="Arial" w:eastAsia="Times New Roman" w:hAnsi="Arial" w:cs="Arial"/>
          <w:color w:val="222222"/>
          <w:lang w:eastAsia="es-CL"/>
        </w:rPr>
        <w:t>Chile</w:t>
      </w:r>
      <w:commentRangeEnd w:id="0"/>
      <w:r>
        <w:rPr>
          <w:rStyle w:val="Refdecomentario"/>
        </w:rPr>
        <w:commentReference w:id="0"/>
      </w:r>
      <w:r>
        <w:rPr>
          <w:rFonts w:ascii="Arial" w:eastAsia="Times New Roman" w:hAnsi="Arial" w:cs="Arial"/>
          <w:color w:val="222222"/>
          <w:lang w:eastAsia="es-CL"/>
        </w:rPr>
        <w:t>.</w:t>
      </w:r>
    </w:p>
    <w:p w14:paraId="6C190CD7" w14:textId="1594BBEB" w:rsidR="000C3CE3" w:rsidRDefault="000C3CE3" w:rsidP="00937B1B">
      <w:pPr>
        <w:spacing w:after="0" w:line="240" w:lineRule="auto"/>
        <w:ind w:left="-851"/>
        <w:jc w:val="both"/>
        <w:rPr>
          <w:rFonts w:ascii="Arial" w:hAnsi="Arial" w:cs="Arial"/>
        </w:rPr>
      </w:pPr>
    </w:p>
    <w:p w14:paraId="05F9F4AD" w14:textId="77777777" w:rsidR="004B5A93" w:rsidRPr="00F867C6" w:rsidRDefault="004B5A93" w:rsidP="00937B1B">
      <w:pPr>
        <w:spacing w:after="0" w:line="240" w:lineRule="auto"/>
        <w:ind w:left="-851"/>
        <w:jc w:val="both"/>
        <w:rPr>
          <w:rFonts w:ascii="Arial" w:hAnsi="Arial" w:cs="Arial"/>
        </w:rPr>
      </w:pPr>
    </w:p>
    <w:p w14:paraId="180E8207" w14:textId="77777777" w:rsidR="000C3CE3" w:rsidRPr="00F867C6" w:rsidRDefault="000C3CE3" w:rsidP="00937B1B">
      <w:pPr>
        <w:pStyle w:val="Ttulo1"/>
        <w:spacing w:before="0" w:line="240" w:lineRule="auto"/>
        <w:ind w:left="-851"/>
        <w:jc w:val="both"/>
        <w:rPr>
          <w:rFonts w:ascii="Arial" w:hAnsi="Arial" w:cs="Arial"/>
          <w:color w:val="auto"/>
          <w:sz w:val="24"/>
          <w:szCs w:val="24"/>
        </w:rPr>
      </w:pPr>
      <w:bookmarkStart w:id="1" w:name="_Toc530740849"/>
      <w:r w:rsidRPr="00F867C6">
        <w:rPr>
          <w:rFonts w:ascii="Arial" w:hAnsi="Arial" w:cs="Arial"/>
          <w:color w:val="auto"/>
          <w:sz w:val="24"/>
          <w:szCs w:val="24"/>
        </w:rPr>
        <w:t>TABLA</w:t>
      </w:r>
      <w:bookmarkEnd w:id="1"/>
    </w:p>
    <w:p w14:paraId="7F9F0BFF" w14:textId="77777777" w:rsidR="000C3CE3" w:rsidRPr="00F867C6" w:rsidRDefault="000C3CE3" w:rsidP="00937B1B">
      <w:pPr>
        <w:spacing w:after="0" w:line="240" w:lineRule="auto"/>
        <w:ind w:left="-851"/>
        <w:jc w:val="both"/>
        <w:rPr>
          <w:rFonts w:ascii="Arial" w:eastAsia="Times New Roman" w:hAnsi="Arial" w:cs="Arial"/>
          <w:lang w:eastAsia="es-CL"/>
        </w:rPr>
      </w:pPr>
    </w:p>
    <w:p w14:paraId="08ED7FC6" w14:textId="77777777" w:rsidR="00937B1B" w:rsidRPr="00D3141B" w:rsidRDefault="00937B1B" w:rsidP="00937B1B">
      <w:pPr>
        <w:pStyle w:val="Prrafodelista"/>
        <w:numPr>
          <w:ilvl w:val="0"/>
          <w:numId w:val="3"/>
        </w:numPr>
        <w:spacing w:after="0" w:line="240" w:lineRule="auto"/>
        <w:ind w:left="0" w:hanging="284"/>
        <w:jc w:val="both"/>
        <w:rPr>
          <w:rFonts w:ascii="Arial" w:hAnsi="Arial" w:cs="Arial"/>
        </w:rPr>
      </w:pPr>
      <w:r w:rsidRPr="00D3141B">
        <w:rPr>
          <w:rFonts w:ascii="Arial" w:hAnsi="Arial" w:cs="Arial"/>
        </w:rPr>
        <w:t>Palabras de bienvenida del Presidente.</w:t>
      </w:r>
    </w:p>
    <w:p w14:paraId="1A4B71ED" w14:textId="7039F8F2" w:rsidR="00937B1B" w:rsidRPr="00D3141B" w:rsidRDefault="00937B1B" w:rsidP="00937B1B">
      <w:pPr>
        <w:pStyle w:val="Prrafodelista"/>
        <w:numPr>
          <w:ilvl w:val="0"/>
          <w:numId w:val="3"/>
        </w:numPr>
        <w:spacing w:after="0" w:line="240" w:lineRule="auto"/>
        <w:ind w:left="0" w:hanging="284"/>
        <w:jc w:val="both"/>
        <w:rPr>
          <w:rFonts w:ascii="Arial" w:hAnsi="Arial" w:cs="Arial"/>
        </w:rPr>
      </w:pPr>
      <w:r w:rsidRPr="00D3141B">
        <w:rPr>
          <w:rFonts w:ascii="Arial" w:hAnsi="Arial" w:cs="Arial"/>
        </w:rPr>
        <w:t>Explicación del proceso eleccionario de medio período del Directorio.</w:t>
      </w:r>
    </w:p>
    <w:p w14:paraId="5B5E3DE7" w14:textId="77777777" w:rsidR="00937B1B" w:rsidRPr="00D3141B" w:rsidRDefault="00937B1B" w:rsidP="00937B1B">
      <w:pPr>
        <w:pStyle w:val="Prrafodelista"/>
        <w:numPr>
          <w:ilvl w:val="0"/>
          <w:numId w:val="3"/>
        </w:numPr>
        <w:spacing w:after="0" w:line="240" w:lineRule="auto"/>
        <w:ind w:left="0" w:hanging="284"/>
        <w:jc w:val="both"/>
        <w:rPr>
          <w:rFonts w:ascii="Arial" w:hAnsi="Arial" w:cs="Arial"/>
        </w:rPr>
      </w:pPr>
      <w:r w:rsidRPr="00D3141B">
        <w:rPr>
          <w:rFonts w:ascii="Arial" w:hAnsi="Arial" w:cs="Arial"/>
        </w:rPr>
        <w:t>Votación de cuatro nuevos Directores.</w:t>
      </w:r>
    </w:p>
    <w:p w14:paraId="4979B895" w14:textId="77777777" w:rsidR="00937B1B" w:rsidRPr="00D3141B" w:rsidRDefault="00937B1B" w:rsidP="00937B1B">
      <w:pPr>
        <w:pStyle w:val="Prrafodelista"/>
        <w:numPr>
          <w:ilvl w:val="0"/>
          <w:numId w:val="3"/>
        </w:numPr>
        <w:spacing w:after="0" w:line="240" w:lineRule="auto"/>
        <w:ind w:left="0" w:hanging="284"/>
        <w:jc w:val="both"/>
        <w:rPr>
          <w:rFonts w:ascii="Arial" w:hAnsi="Arial" w:cs="Arial"/>
        </w:rPr>
      </w:pPr>
      <w:r w:rsidRPr="00D3141B">
        <w:rPr>
          <w:rFonts w:ascii="Arial" w:hAnsi="Arial" w:cs="Arial"/>
        </w:rPr>
        <w:t>Informe de los resultados de la elección de nuevos Directores.</w:t>
      </w:r>
    </w:p>
    <w:p w14:paraId="5DAB1B05" w14:textId="77777777" w:rsidR="00937B1B" w:rsidRPr="00D3141B" w:rsidRDefault="00937B1B" w:rsidP="00937B1B">
      <w:pPr>
        <w:pStyle w:val="Prrafodelista"/>
        <w:numPr>
          <w:ilvl w:val="0"/>
          <w:numId w:val="3"/>
        </w:numPr>
        <w:spacing w:after="0" w:line="240" w:lineRule="auto"/>
        <w:ind w:left="0" w:hanging="284"/>
        <w:jc w:val="both"/>
        <w:rPr>
          <w:rFonts w:ascii="Arial" w:hAnsi="Arial" w:cs="Arial"/>
        </w:rPr>
      </w:pPr>
      <w:r w:rsidRPr="00D3141B">
        <w:rPr>
          <w:rFonts w:ascii="Arial" w:hAnsi="Arial" w:cs="Arial"/>
        </w:rPr>
        <w:t>Varios.</w:t>
      </w:r>
    </w:p>
    <w:p w14:paraId="36360A02" w14:textId="09FC21AB" w:rsidR="00937B1B" w:rsidRDefault="00937B1B" w:rsidP="00937B1B">
      <w:pPr>
        <w:pStyle w:val="Prrafodelista"/>
        <w:spacing w:after="0" w:line="240" w:lineRule="auto"/>
        <w:ind w:left="-851"/>
        <w:jc w:val="both"/>
        <w:rPr>
          <w:rFonts w:ascii="Arial" w:hAnsi="Arial" w:cs="Arial"/>
        </w:rPr>
      </w:pPr>
    </w:p>
    <w:p w14:paraId="4F65A873" w14:textId="77777777" w:rsidR="00937B1B" w:rsidRPr="00F867C6" w:rsidRDefault="00937B1B" w:rsidP="00937B1B">
      <w:pPr>
        <w:pStyle w:val="Prrafodelista"/>
        <w:spacing w:after="0" w:line="240" w:lineRule="auto"/>
        <w:ind w:left="-851"/>
        <w:jc w:val="both"/>
        <w:rPr>
          <w:rFonts w:ascii="Arial" w:hAnsi="Arial" w:cs="Arial"/>
        </w:rPr>
      </w:pPr>
    </w:p>
    <w:p w14:paraId="38862860" w14:textId="77777777" w:rsidR="000C3CE3" w:rsidRPr="00F867C6" w:rsidRDefault="000C3CE3" w:rsidP="00937B1B">
      <w:pPr>
        <w:pStyle w:val="Ttulo1"/>
        <w:spacing w:before="0" w:line="240" w:lineRule="auto"/>
        <w:ind w:left="-851"/>
        <w:jc w:val="both"/>
        <w:rPr>
          <w:rFonts w:ascii="Arial" w:hAnsi="Arial" w:cs="Arial"/>
          <w:color w:val="auto"/>
          <w:sz w:val="24"/>
          <w:szCs w:val="24"/>
        </w:rPr>
      </w:pPr>
      <w:r w:rsidRPr="00F867C6">
        <w:rPr>
          <w:rFonts w:ascii="Arial" w:hAnsi="Arial" w:cs="Arial"/>
          <w:color w:val="auto"/>
          <w:sz w:val="24"/>
          <w:szCs w:val="24"/>
        </w:rPr>
        <w:t>DESARROLLO</w:t>
      </w:r>
    </w:p>
    <w:p w14:paraId="0DC7AA1E" w14:textId="77777777" w:rsidR="000C3CE3" w:rsidRPr="00F867C6" w:rsidRDefault="000C3CE3" w:rsidP="00937B1B">
      <w:pPr>
        <w:spacing w:after="0" w:line="240" w:lineRule="auto"/>
        <w:ind w:left="-851"/>
        <w:jc w:val="both"/>
        <w:rPr>
          <w:rFonts w:ascii="Arial" w:hAnsi="Arial" w:cs="Arial"/>
          <w:lang w:val="es-ES"/>
        </w:rPr>
      </w:pPr>
    </w:p>
    <w:p w14:paraId="690B6865" w14:textId="530DA934" w:rsidR="00937B1B" w:rsidRDefault="00937B1B" w:rsidP="00937B1B">
      <w:pPr>
        <w:pStyle w:val="Prrafodelista"/>
        <w:numPr>
          <w:ilvl w:val="0"/>
          <w:numId w:val="4"/>
        </w:numPr>
        <w:spacing w:after="0" w:line="240" w:lineRule="auto"/>
        <w:ind w:left="-426" w:hanging="425"/>
        <w:jc w:val="both"/>
        <w:rPr>
          <w:rFonts w:ascii="Arial" w:hAnsi="Arial" w:cs="Arial"/>
          <w:b/>
          <w:bCs/>
        </w:rPr>
      </w:pPr>
      <w:r w:rsidRPr="00937B1B">
        <w:rPr>
          <w:rFonts w:ascii="Arial" w:hAnsi="Arial" w:cs="Arial"/>
          <w:b/>
          <w:bCs/>
        </w:rPr>
        <w:t>Palabras de bienvenida del Presidente</w:t>
      </w:r>
    </w:p>
    <w:p w14:paraId="4E2116C4" w14:textId="3BC35A2A" w:rsidR="004B5A93" w:rsidRPr="004B5A93" w:rsidRDefault="004B5A93" w:rsidP="004B5A93">
      <w:pPr>
        <w:spacing w:after="0" w:line="240" w:lineRule="auto"/>
        <w:ind w:left="-851"/>
        <w:jc w:val="both"/>
        <w:rPr>
          <w:rFonts w:ascii="Arial" w:hAnsi="Arial" w:cs="Arial"/>
        </w:rPr>
      </w:pPr>
    </w:p>
    <w:p w14:paraId="5066D7C5" w14:textId="6EDB8B62" w:rsidR="004B5A93" w:rsidRPr="004B5A93" w:rsidRDefault="002A578A" w:rsidP="004B5A93">
      <w:pPr>
        <w:spacing w:after="0" w:line="240" w:lineRule="auto"/>
        <w:ind w:left="-851"/>
        <w:jc w:val="both"/>
        <w:rPr>
          <w:rFonts w:ascii="Arial" w:hAnsi="Arial" w:cs="Arial"/>
        </w:rPr>
      </w:pPr>
      <w:r>
        <w:rPr>
          <w:rFonts w:ascii="Arial" w:hAnsi="Arial" w:cs="Arial"/>
        </w:rPr>
        <w:t xml:space="preserve">El Presidente saluda a la Asamblea y se felicita por la numerosa asistencia. Recuerda que la Asamblea ha sido convocada con el objeto único de elegir cuatro nuevos Directores de medio período </w:t>
      </w:r>
      <w:r w:rsidR="00D44E92">
        <w:rPr>
          <w:rFonts w:ascii="Arial" w:hAnsi="Arial" w:cs="Arial"/>
        </w:rPr>
        <w:t>conforme</w:t>
      </w:r>
      <w:r>
        <w:rPr>
          <w:rFonts w:ascii="Arial" w:hAnsi="Arial" w:cs="Arial"/>
        </w:rPr>
        <w:t xml:space="preserve"> a los Estatutos vigentes.</w:t>
      </w:r>
    </w:p>
    <w:p w14:paraId="3C819D85" w14:textId="5384C8EA" w:rsidR="004B5A93" w:rsidRPr="004B5A93" w:rsidRDefault="004B5A93" w:rsidP="004B5A93">
      <w:pPr>
        <w:spacing w:after="0" w:line="240" w:lineRule="auto"/>
        <w:ind w:left="-851"/>
        <w:jc w:val="both"/>
        <w:rPr>
          <w:rFonts w:ascii="Arial" w:hAnsi="Arial" w:cs="Arial"/>
        </w:rPr>
      </w:pPr>
    </w:p>
    <w:p w14:paraId="281C8B6E" w14:textId="77777777" w:rsidR="004B5A93" w:rsidRPr="004B5A93" w:rsidRDefault="004B5A93" w:rsidP="004B5A93">
      <w:pPr>
        <w:spacing w:after="0" w:line="240" w:lineRule="auto"/>
        <w:ind w:left="-851"/>
        <w:jc w:val="both"/>
        <w:rPr>
          <w:rFonts w:ascii="Arial" w:hAnsi="Arial" w:cs="Arial"/>
        </w:rPr>
      </w:pPr>
    </w:p>
    <w:p w14:paraId="145A1B14" w14:textId="2AE3AF4F" w:rsidR="004B5A93" w:rsidRPr="004B5A93" w:rsidRDefault="00937B1B" w:rsidP="004B5A93">
      <w:pPr>
        <w:pStyle w:val="Prrafodelista"/>
        <w:numPr>
          <w:ilvl w:val="0"/>
          <w:numId w:val="4"/>
        </w:numPr>
        <w:spacing w:after="0" w:line="240" w:lineRule="auto"/>
        <w:ind w:left="-851" w:hanging="425"/>
        <w:jc w:val="both"/>
        <w:rPr>
          <w:rFonts w:ascii="Arial" w:hAnsi="Arial" w:cs="Arial"/>
        </w:rPr>
      </w:pPr>
      <w:r w:rsidRPr="004B5A93">
        <w:rPr>
          <w:rFonts w:ascii="Arial" w:hAnsi="Arial" w:cs="Arial"/>
          <w:b/>
          <w:bCs/>
        </w:rPr>
        <w:t>Explicación del proceso eleccionario de medio período del Directorio</w:t>
      </w:r>
    </w:p>
    <w:p w14:paraId="23A7DD83" w14:textId="79E9C061" w:rsidR="004B5A93" w:rsidRPr="004B5A93" w:rsidRDefault="004B5A93" w:rsidP="004B5A93">
      <w:pPr>
        <w:spacing w:after="0" w:line="240" w:lineRule="auto"/>
        <w:ind w:left="-851"/>
        <w:jc w:val="both"/>
        <w:rPr>
          <w:rFonts w:ascii="Arial" w:hAnsi="Arial" w:cs="Arial"/>
        </w:rPr>
      </w:pPr>
    </w:p>
    <w:p w14:paraId="1786489F" w14:textId="159CA726" w:rsidR="004B5A93" w:rsidRPr="004B5A93" w:rsidRDefault="004B5A93" w:rsidP="004B5A93">
      <w:pPr>
        <w:spacing w:after="0" w:line="240" w:lineRule="auto"/>
        <w:ind w:left="-851"/>
        <w:jc w:val="both"/>
        <w:rPr>
          <w:rFonts w:ascii="Arial" w:hAnsi="Arial" w:cs="Arial"/>
        </w:rPr>
      </w:pPr>
    </w:p>
    <w:p w14:paraId="35C516CD" w14:textId="77777777" w:rsidR="004B5A93" w:rsidRPr="004B5A93" w:rsidRDefault="004B5A93" w:rsidP="004B5A93">
      <w:pPr>
        <w:spacing w:after="0" w:line="240" w:lineRule="auto"/>
        <w:ind w:left="-851"/>
        <w:jc w:val="both"/>
        <w:rPr>
          <w:rFonts w:ascii="Arial" w:hAnsi="Arial" w:cs="Arial"/>
          <w:b/>
          <w:bCs/>
        </w:rPr>
      </w:pPr>
    </w:p>
    <w:p w14:paraId="19E361E8" w14:textId="6A1DCD4E" w:rsidR="00937B1B" w:rsidRPr="00937B1B" w:rsidRDefault="00937B1B" w:rsidP="00937B1B">
      <w:pPr>
        <w:pStyle w:val="Prrafodelista"/>
        <w:numPr>
          <w:ilvl w:val="0"/>
          <w:numId w:val="4"/>
        </w:numPr>
        <w:spacing w:after="0" w:line="240" w:lineRule="auto"/>
        <w:ind w:left="-426" w:hanging="425"/>
        <w:jc w:val="both"/>
        <w:rPr>
          <w:rFonts w:ascii="Arial" w:hAnsi="Arial" w:cs="Arial"/>
          <w:b/>
          <w:bCs/>
        </w:rPr>
      </w:pPr>
      <w:r w:rsidRPr="00937B1B">
        <w:rPr>
          <w:rFonts w:ascii="Arial" w:hAnsi="Arial" w:cs="Arial"/>
          <w:b/>
          <w:bCs/>
        </w:rPr>
        <w:t>Votación de cuatro nuevos Directores.</w:t>
      </w:r>
    </w:p>
    <w:p w14:paraId="123979E5" w14:textId="1B974403" w:rsidR="004B5A93" w:rsidRPr="004B5A93" w:rsidRDefault="004B5A93" w:rsidP="004B5A93">
      <w:pPr>
        <w:spacing w:after="0" w:line="240" w:lineRule="auto"/>
        <w:ind w:left="-851"/>
        <w:jc w:val="both"/>
        <w:rPr>
          <w:rFonts w:ascii="Arial" w:hAnsi="Arial" w:cs="Arial"/>
        </w:rPr>
      </w:pPr>
    </w:p>
    <w:p w14:paraId="1518D566" w14:textId="472E6BB2" w:rsidR="004B5A93" w:rsidRDefault="002A578A" w:rsidP="004B5A93">
      <w:pPr>
        <w:spacing w:after="0" w:line="240" w:lineRule="auto"/>
        <w:ind w:left="-851"/>
        <w:jc w:val="both"/>
        <w:rPr>
          <w:rFonts w:ascii="Arial" w:hAnsi="Arial" w:cs="Arial"/>
        </w:rPr>
      </w:pPr>
      <w:r>
        <w:rPr>
          <w:rFonts w:ascii="Arial" w:hAnsi="Arial" w:cs="Arial"/>
        </w:rPr>
        <w:t xml:space="preserve">EL Vicepresidente explica que se han confeccionado y enviado a todos los Académicos el listado de los Académicos de Números elegibles y el listado de Académicos habilitados para votar. </w:t>
      </w:r>
      <w:r w:rsidRPr="00DF186A">
        <w:rPr>
          <w:rFonts w:ascii="Arial" w:hAnsi="Arial" w:cs="Arial"/>
          <w:i/>
          <w:iCs/>
        </w:rPr>
        <w:t>Explica</w:t>
      </w:r>
      <w:r>
        <w:rPr>
          <w:rFonts w:ascii="Arial" w:hAnsi="Arial" w:cs="Arial"/>
        </w:rPr>
        <w:t xml:space="preserve"> que se debe votar sólo por cuatro nombres, siendo nulos los votos con menos o más </w:t>
      </w:r>
      <w:r>
        <w:rPr>
          <w:rFonts w:ascii="Arial" w:hAnsi="Arial" w:cs="Arial"/>
        </w:rPr>
        <w:lastRenderedPageBreak/>
        <w:t xml:space="preserve">elecciones. Agrega diciendo que la votación será mediante la  misma aplicación </w:t>
      </w:r>
      <w:proofErr w:type="spellStart"/>
      <w:r w:rsidRPr="002A578A">
        <w:rPr>
          <w:rFonts w:ascii="Arial" w:hAnsi="Arial" w:cs="Arial"/>
          <w:i/>
          <w:iCs/>
        </w:rPr>
        <w:t>on</w:t>
      </w:r>
      <w:proofErr w:type="spellEnd"/>
      <w:r w:rsidRPr="002A578A">
        <w:rPr>
          <w:rFonts w:ascii="Arial" w:hAnsi="Arial" w:cs="Arial"/>
          <w:i/>
          <w:iCs/>
        </w:rPr>
        <w:t xml:space="preserve"> line</w:t>
      </w:r>
      <w:r>
        <w:rPr>
          <w:rFonts w:ascii="Arial" w:hAnsi="Arial" w:cs="Arial"/>
        </w:rPr>
        <w:t xml:space="preserve"> empleada anteriormente.</w:t>
      </w:r>
      <w:r w:rsidR="00DF186A">
        <w:rPr>
          <w:rFonts w:ascii="Arial" w:hAnsi="Arial" w:cs="Arial"/>
        </w:rPr>
        <w:t xml:space="preserve"> Y que está presente el Ing. Agr. </w:t>
      </w:r>
      <w:r w:rsidR="00DF186A">
        <w:rPr>
          <w:rFonts w:ascii="Arial" w:eastAsia="Times New Roman" w:hAnsi="Arial" w:cs="Arial"/>
          <w:color w:val="222222"/>
          <w:lang w:eastAsia="es-CL"/>
        </w:rPr>
        <w:t xml:space="preserve">Juan Pedro León de la Escuela de Agronomía de la Pontifica Universidad Católica de </w:t>
      </w:r>
      <w:commentRangeStart w:id="2"/>
      <w:r w:rsidR="00DF186A">
        <w:rPr>
          <w:rFonts w:ascii="Arial" w:eastAsia="Times New Roman" w:hAnsi="Arial" w:cs="Arial"/>
          <w:color w:val="222222"/>
          <w:lang w:eastAsia="es-CL"/>
        </w:rPr>
        <w:t>Chile</w:t>
      </w:r>
      <w:commentRangeEnd w:id="2"/>
      <w:r w:rsidR="00DF186A">
        <w:rPr>
          <w:rFonts w:ascii="Arial" w:eastAsia="Times New Roman" w:hAnsi="Arial" w:cs="Arial"/>
          <w:color w:val="222222"/>
          <w:lang w:eastAsia="es-CL"/>
        </w:rPr>
        <w:t xml:space="preserve">, quien administrará </w:t>
      </w:r>
      <w:r w:rsidR="00DF186A">
        <w:rPr>
          <w:rStyle w:val="Refdecomentario"/>
        </w:rPr>
        <w:commentReference w:id="2"/>
      </w:r>
      <w:r w:rsidR="00DF186A">
        <w:rPr>
          <w:rFonts w:ascii="Arial" w:eastAsia="Times New Roman" w:hAnsi="Arial" w:cs="Arial"/>
          <w:color w:val="222222"/>
          <w:lang w:eastAsia="es-CL"/>
        </w:rPr>
        <w:t>el proceso eleccionario.</w:t>
      </w:r>
      <w:r>
        <w:rPr>
          <w:rFonts w:ascii="Arial" w:hAnsi="Arial" w:cs="Arial"/>
        </w:rPr>
        <w:t xml:space="preserve"> Finalmente,</w:t>
      </w:r>
      <w:r w:rsidR="00DF186A">
        <w:rPr>
          <w:rFonts w:ascii="Arial" w:hAnsi="Arial" w:cs="Arial"/>
        </w:rPr>
        <w:t xml:space="preserve"> recuerda que se ha solicitado oportunamente a los a los Académicos si hubiesen tenido alguna observación acerca de las listas ya que es posible que no estuviesen totalmente actualizadas con incorporaciones recientes.</w:t>
      </w:r>
    </w:p>
    <w:p w14:paraId="5AE66E58" w14:textId="55240846" w:rsidR="00DF186A" w:rsidRDefault="00DF186A" w:rsidP="004B5A93">
      <w:pPr>
        <w:spacing w:after="0" w:line="240" w:lineRule="auto"/>
        <w:ind w:left="-851"/>
        <w:jc w:val="both"/>
        <w:rPr>
          <w:rFonts w:ascii="Arial" w:hAnsi="Arial" w:cs="Arial"/>
        </w:rPr>
      </w:pPr>
    </w:p>
    <w:p w14:paraId="0F702412" w14:textId="6081DCA4" w:rsidR="00494432" w:rsidRDefault="00DF186A" w:rsidP="00494432">
      <w:pPr>
        <w:spacing w:after="0" w:line="240" w:lineRule="auto"/>
        <w:ind w:left="-851"/>
        <w:jc w:val="both"/>
        <w:rPr>
          <w:rFonts w:ascii="Arial" w:eastAsia="Times New Roman" w:hAnsi="Arial" w:cs="Arial"/>
          <w:color w:val="222222"/>
          <w:lang w:eastAsia="es-CL"/>
        </w:rPr>
      </w:pPr>
      <w:r>
        <w:rPr>
          <w:rFonts w:ascii="Arial" w:hAnsi="Arial" w:cs="Arial"/>
        </w:rPr>
        <w:t xml:space="preserve">Le entrega la palabra al Ing. Agr. </w:t>
      </w:r>
      <w:r>
        <w:rPr>
          <w:rFonts w:ascii="Arial" w:eastAsia="Times New Roman" w:hAnsi="Arial" w:cs="Arial"/>
          <w:color w:val="222222"/>
          <w:lang w:eastAsia="es-CL"/>
        </w:rPr>
        <w:t xml:space="preserve">Juan Pedro León de la </w:t>
      </w:r>
      <w:r w:rsidRPr="00FF55AB">
        <w:rPr>
          <w:rFonts w:ascii="Arial" w:eastAsia="Times New Roman" w:hAnsi="Arial" w:cs="Arial"/>
          <w:color w:val="222222"/>
          <w:lang w:eastAsia="es-CL"/>
        </w:rPr>
        <w:t>Escuela</w:t>
      </w:r>
      <w:r>
        <w:rPr>
          <w:rFonts w:ascii="Arial" w:eastAsia="Times New Roman" w:hAnsi="Arial" w:cs="Arial"/>
          <w:color w:val="222222"/>
          <w:lang w:eastAsia="es-CL"/>
        </w:rPr>
        <w:t xml:space="preserve"> de Agronomía de la Pontifica Universidad Católica de </w:t>
      </w:r>
      <w:commentRangeStart w:id="3"/>
      <w:r>
        <w:rPr>
          <w:rFonts w:ascii="Arial" w:eastAsia="Times New Roman" w:hAnsi="Arial" w:cs="Arial"/>
          <w:color w:val="222222"/>
          <w:lang w:eastAsia="es-CL"/>
        </w:rPr>
        <w:t>Chile</w:t>
      </w:r>
      <w:commentRangeEnd w:id="3"/>
      <w:r>
        <w:rPr>
          <w:rStyle w:val="Refdecomentario"/>
        </w:rPr>
        <w:commentReference w:id="3"/>
      </w:r>
      <w:r>
        <w:rPr>
          <w:rFonts w:ascii="Arial" w:eastAsia="Times New Roman" w:hAnsi="Arial" w:cs="Arial"/>
          <w:color w:val="222222"/>
          <w:lang w:eastAsia="es-CL"/>
        </w:rPr>
        <w:t xml:space="preserve">, quien estará a cargo de operar la aplicación de votación </w:t>
      </w:r>
      <w:proofErr w:type="spellStart"/>
      <w:r>
        <w:rPr>
          <w:rFonts w:ascii="Arial" w:eastAsia="Times New Roman" w:hAnsi="Arial" w:cs="Arial"/>
          <w:i/>
          <w:iCs/>
          <w:color w:val="222222"/>
          <w:lang w:eastAsia="es-CL"/>
        </w:rPr>
        <w:t>on</w:t>
      </w:r>
      <w:proofErr w:type="spellEnd"/>
      <w:r>
        <w:rPr>
          <w:rFonts w:ascii="Arial" w:eastAsia="Times New Roman" w:hAnsi="Arial" w:cs="Arial"/>
          <w:i/>
          <w:iCs/>
          <w:color w:val="222222"/>
          <w:lang w:eastAsia="es-CL"/>
        </w:rPr>
        <w:t xml:space="preserve"> line </w:t>
      </w:r>
      <w:r>
        <w:rPr>
          <w:rFonts w:ascii="Arial" w:eastAsia="Times New Roman" w:hAnsi="Arial" w:cs="Arial"/>
          <w:color w:val="222222"/>
          <w:lang w:eastAsia="es-CL"/>
        </w:rPr>
        <w:t>con el objeto de proceder a verificar las omisiones en el listado de Académicos habilitados para votar. El Ing. Agr. León revisa a viva voz el listado que posee con el fin de verificar que coincide con las participantes</w:t>
      </w:r>
      <w:r w:rsidR="00FF55AB">
        <w:rPr>
          <w:rFonts w:ascii="Arial" w:eastAsia="Times New Roman" w:hAnsi="Arial" w:cs="Arial"/>
          <w:color w:val="222222"/>
          <w:lang w:eastAsia="es-CL"/>
        </w:rPr>
        <w:t xml:space="preserve"> y corrige las direcciones electrónicas para enviar los votos a todos los asistentes habilita</w:t>
      </w:r>
      <w:r w:rsidR="00494432">
        <w:rPr>
          <w:rFonts w:ascii="Arial" w:eastAsia="Times New Roman" w:hAnsi="Arial" w:cs="Arial"/>
          <w:color w:val="222222"/>
          <w:lang w:eastAsia="es-CL"/>
        </w:rPr>
        <w:t>dos</w:t>
      </w:r>
    </w:p>
    <w:p w14:paraId="7F49F309" w14:textId="77777777" w:rsidR="00494432" w:rsidRDefault="00494432" w:rsidP="00494432">
      <w:pPr>
        <w:spacing w:after="0" w:line="240" w:lineRule="auto"/>
        <w:ind w:left="-851"/>
        <w:jc w:val="both"/>
        <w:rPr>
          <w:rFonts w:ascii="Arial" w:eastAsia="Times New Roman" w:hAnsi="Arial" w:cs="Arial"/>
          <w:color w:val="222222"/>
          <w:lang w:eastAsia="es-CL"/>
        </w:rPr>
      </w:pPr>
    </w:p>
    <w:p w14:paraId="186D2912" w14:textId="43F64D7F" w:rsidR="00494432" w:rsidRDefault="00494432" w:rsidP="004B5A93">
      <w:pPr>
        <w:spacing w:after="0" w:line="240" w:lineRule="auto"/>
        <w:ind w:left="-851"/>
        <w:jc w:val="both"/>
        <w:rPr>
          <w:rFonts w:ascii="Arial" w:eastAsia="Times New Roman" w:hAnsi="Arial" w:cs="Arial"/>
          <w:color w:val="222222"/>
          <w:lang w:eastAsia="es-CL"/>
        </w:rPr>
      </w:pPr>
      <w:r>
        <w:rPr>
          <w:rFonts w:ascii="Arial" w:eastAsia="Times New Roman" w:hAnsi="Arial" w:cs="Arial"/>
          <w:color w:val="222222"/>
          <w:lang w:eastAsia="es-CL"/>
        </w:rPr>
        <w:t xml:space="preserve">El Académico de Número </w:t>
      </w:r>
      <w:proofErr w:type="spellStart"/>
      <w:r>
        <w:rPr>
          <w:rFonts w:ascii="Arial" w:eastAsia="Times New Roman" w:hAnsi="Arial" w:cs="Arial"/>
          <w:color w:val="222222"/>
          <w:lang w:eastAsia="es-CL"/>
        </w:rPr>
        <w:t>Nicolo</w:t>
      </w:r>
      <w:proofErr w:type="spellEnd"/>
      <w:r>
        <w:rPr>
          <w:rFonts w:ascii="Arial" w:eastAsia="Times New Roman" w:hAnsi="Arial" w:cs="Arial"/>
          <w:color w:val="222222"/>
          <w:lang w:eastAsia="es-CL"/>
        </w:rPr>
        <w:t xml:space="preserve"> </w:t>
      </w:r>
      <w:proofErr w:type="spellStart"/>
      <w:r>
        <w:rPr>
          <w:rFonts w:ascii="Arial" w:eastAsia="Times New Roman" w:hAnsi="Arial" w:cs="Arial"/>
          <w:color w:val="222222"/>
          <w:lang w:eastAsia="es-CL"/>
        </w:rPr>
        <w:t>Gligo</w:t>
      </w:r>
      <w:proofErr w:type="spellEnd"/>
      <w:r>
        <w:rPr>
          <w:rFonts w:ascii="Arial" w:eastAsia="Times New Roman" w:hAnsi="Arial" w:cs="Arial"/>
          <w:color w:val="222222"/>
          <w:lang w:eastAsia="es-CL"/>
        </w:rPr>
        <w:t xml:space="preserve"> manifiesta que en un Directorio había manifestado su decisión de no ser </w:t>
      </w:r>
      <w:r w:rsidR="00FF55AB">
        <w:rPr>
          <w:rFonts w:ascii="Arial" w:eastAsia="Times New Roman" w:hAnsi="Arial" w:cs="Arial"/>
          <w:color w:val="222222"/>
          <w:lang w:eastAsia="es-CL"/>
        </w:rPr>
        <w:t xml:space="preserve">incluido en el listado de elegibles, </w:t>
      </w:r>
      <w:r>
        <w:rPr>
          <w:rFonts w:ascii="Arial" w:eastAsia="Times New Roman" w:hAnsi="Arial" w:cs="Arial"/>
          <w:color w:val="222222"/>
          <w:lang w:eastAsia="es-CL"/>
        </w:rPr>
        <w:t xml:space="preserve">pero que posteriormente </w:t>
      </w:r>
      <w:r w:rsidR="00FF55AB">
        <w:rPr>
          <w:rFonts w:ascii="Arial" w:eastAsia="Times New Roman" w:hAnsi="Arial" w:cs="Arial"/>
          <w:color w:val="222222"/>
          <w:lang w:eastAsia="es-CL"/>
        </w:rPr>
        <w:t>había cambiado de opinión y</w:t>
      </w:r>
      <w:r>
        <w:rPr>
          <w:rFonts w:ascii="Arial" w:eastAsia="Times New Roman" w:hAnsi="Arial" w:cs="Arial"/>
          <w:color w:val="222222"/>
          <w:lang w:eastAsia="es-CL"/>
        </w:rPr>
        <w:t xml:space="preserve"> se</w:t>
      </w:r>
      <w:r w:rsidR="00FF55AB">
        <w:rPr>
          <w:rFonts w:ascii="Arial" w:eastAsia="Times New Roman" w:hAnsi="Arial" w:cs="Arial"/>
          <w:color w:val="222222"/>
          <w:lang w:eastAsia="es-CL"/>
        </w:rPr>
        <w:t xml:space="preserve"> l</w:t>
      </w:r>
      <w:r>
        <w:rPr>
          <w:rFonts w:ascii="Arial" w:eastAsia="Times New Roman" w:hAnsi="Arial" w:cs="Arial"/>
          <w:color w:val="222222"/>
          <w:lang w:eastAsia="es-CL"/>
        </w:rPr>
        <w:t>a</w:t>
      </w:r>
      <w:r w:rsidR="00FF55AB">
        <w:rPr>
          <w:rFonts w:ascii="Arial" w:eastAsia="Times New Roman" w:hAnsi="Arial" w:cs="Arial"/>
          <w:color w:val="222222"/>
          <w:lang w:eastAsia="es-CL"/>
        </w:rPr>
        <w:t xml:space="preserve"> había comunicado telefónicamente al Secretario después de la fecha límite del domingo 3 de octubre</w:t>
      </w:r>
      <w:r>
        <w:rPr>
          <w:rFonts w:ascii="Arial" w:eastAsia="Times New Roman" w:hAnsi="Arial" w:cs="Arial"/>
          <w:color w:val="222222"/>
          <w:lang w:eastAsia="es-CL"/>
        </w:rPr>
        <w:t>,</w:t>
      </w:r>
      <w:r w:rsidR="00FF55AB">
        <w:rPr>
          <w:rFonts w:ascii="Arial" w:eastAsia="Times New Roman" w:hAnsi="Arial" w:cs="Arial"/>
          <w:color w:val="222222"/>
          <w:lang w:eastAsia="es-CL"/>
        </w:rPr>
        <w:t xml:space="preserve"> en se debía </w:t>
      </w:r>
      <w:r>
        <w:rPr>
          <w:rFonts w:ascii="Arial" w:eastAsia="Times New Roman" w:hAnsi="Arial" w:cs="Arial"/>
          <w:color w:val="222222"/>
          <w:lang w:eastAsia="es-CL"/>
        </w:rPr>
        <w:t>recibir</w:t>
      </w:r>
      <w:r w:rsidR="00FF55AB">
        <w:rPr>
          <w:rFonts w:ascii="Arial" w:eastAsia="Times New Roman" w:hAnsi="Arial" w:cs="Arial"/>
          <w:color w:val="222222"/>
          <w:lang w:eastAsia="es-CL"/>
        </w:rPr>
        <w:t xml:space="preserve"> las observaciones por escrito acerca de los listados</w:t>
      </w:r>
      <w:r>
        <w:rPr>
          <w:rFonts w:ascii="Arial" w:eastAsia="Times New Roman" w:hAnsi="Arial" w:cs="Arial"/>
          <w:color w:val="222222"/>
          <w:lang w:eastAsia="es-CL"/>
        </w:rPr>
        <w:t xml:space="preserve">, expresando que no se había cumplido con su decisión de ser </w:t>
      </w:r>
      <w:r w:rsidR="00DA1CA5">
        <w:rPr>
          <w:rFonts w:ascii="Arial" w:eastAsia="Times New Roman" w:hAnsi="Arial" w:cs="Arial"/>
          <w:color w:val="222222"/>
          <w:lang w:eastAsia="es-CL"/>
        </w:rPr>
        <w:t xml:space="preserve">incluido como elegible. El Presidente responde que no se había corregido el listado, ya que no se cumplió con </w:t>
      </w:r>
      <w:r w:rsidR="007B38BE">
        <w:rPr>
          <w:rFonts w:ascii="Arial" w:eastAsia="Times New Roman" w:hAnsi="Arial" w:cs="Arial"/>
          <w:color w:val="222222"/>
          <w:lang w:eastAsia="es-CL"/>
        </w:rPr>
        <w:t>e</w:t>
      </w:r>
      <w:r w:rsidR="00DA1CA5">
        <w:rPr>
          <w:rFonts w:ascii="Arial" w:eastAsia="Times New Roman" w:hAnsi="Arial" w:cs="Arial"/>
          <w:color w:val="222222"/>
          <w:lang w:eastAsia="es-CL"/>
        </w:rPr>
        <w:t xml:space="preserve">l </w:t>
      </w:r>
      <w:r w:rsidR="007B38BE">
        <w:rPr>
          <w:rFonts w:ascii="Arial" w:eastAsia="Times New Roman" w:hAnsi="Arial" w:cs="Arial"/>
          <w:color w:val="222222"/>
          <w:lang w:eastAsia="es-CL"/>
        </w:rPr>
        <w:t>protocolo que se había</w:t>
      </w:r>
      <w:r w:rsidR="00DA1CA5">
        <w:rPr>
          <w:rFonts w:ascii="Arial" w:eastAsia="Times New Roman" w:hAnsi="Arial" w:cs="Arial"/>
          <w:color w:val="222222"/>
          <w:lang w:eastAsia="es-CL"/>
        </w:rPr>
        <w:t xml:space="preserve"> establecido</w:t>
      </w:r>
      <w:r w:rsidR="00647288">
        <w:rPr>
          <w:rFonts w:ascii="Arial" w:eastAsia="Times New Roman" w:hAnsi="Arial" w:cs="Arial"/>
          <w:color w:val="222222"/>
          <w:lang w:eastAsia="es-CL"/>
        </w:rPr>
        <w:t xml:space="preserve"> y había sido in</w:t>
      </w:r>
      <w:r w:rsidR="00342289">
        <w:rPr>
          <w:rFonts w:ascii="Arial" w:eastAsia="Times New Roman" w:hAnsi="Arial" w:cs="Arial"/>
          <w:color w:val="222222"/>
          <w:lang w:eastAsia="es-CL"/>
        </w:rPr>
        <w:t>f</w:t>
      </w:r>
      <w:r w:rsidR="00647288">
        <w:rPr>
          <w:rFonts w:ascii="Arial" w:eastAsia="Times New Roman" w:hAnsi="Arial" w:cs="Arial"/>
          <w:color w:val="222222"/>
          <w:lang w:eastAsia="es-CL"/>
        </w:rPr>
        <w:t>ormado</w:t>
      </w:r>
      <w:r w:rsidR="00DA1CA5">
        <w:rPr>
          <w:rFonts w:ascii="Arial" w:eastAsia="Times New Roman" w:hAnsi="Arial" w:cs="Arial"/>
          <w:color w:val="222222"/>
          <w:lang w:eastAsia="es-CL"/>
        </w:rPr>
        <w:t xml:space="preserve"> </w:t>
      </w:r>
      <w:r w:rsidR="00342289">
        <w:rPr>
          <w:rFonts w:ascii="Arial" w:eastAsia="Times New Roman" w:hAnsi="Arial" w:cs="Arial"/>
          <w:color w:val="222222"/>
          <w:lang w:eastAsia="es-CL"/>
        </w:rPr>
        <w:t xml:space="preserve">y reiterado </w:t>
      </w:r>
      <w:r w:rsidR="00DA1CA5">
        <w:rPr>
          <w:rFonts w:ascii="Arial" w:eastAsia="Times New Roman" w:hAnsi="Arial" w:cs="Arial"/>
          <w:color w:val="222222"/>
          <w:lang w:eastAsia="es-CL"/>
        </w:rPr>
        <w:t xml:space="preserve">oportunamente con bastante </w:t>
      </w:r>
      <w:r w:rsidR="00D44E92">
        <w:rPr>
          <w:rFonts w:ascii="Arial" w:eastAsia="Times New Roman" w:hAnsi="Arial" w:cs="Arial"/>
          <w:color w:val="222222"/>
          <w:lang w:eastAsia="es-CL"/>
        </w:rPr>
        <w:t>anticipación.</w:t>
      </w:r>
    </w:p>
    <w:p w14:paraId="051897E8" w14:textId="77777777" w:rsidR="00D44E92" w:rsidRDefault="00D44E92" w:rsidP="004B5A93">
      <w:pPr>
        <w:spacing w:after="0" w:line="240" w:lineRule="auto"/>
        <w:ind w:left="-851"/>
        <w:jc w:val="both"/>
        <w:rPr>
          <w:rFonts w:ascii="Arial" w:hAnsi="Arial" w:cs="Arial"/>
        </w:rPr>
      </w:pPr>
    </w:p>
    <w:p w14:paraId="098E9DBC" w14:textId="47A30F29" w:rsidR="00494432" w:rsidRDefault="00494432" w:rsidP="004B5A93">
      <w:pPr>
        <w:spacing w:after="0" w:line="240" w:lineRule="auto"/>
        <w:ind w:left="-851"/>
        <w:jc w:val="both"/>
        <w:rPr>
          <w:rFonts w:ascii="Arial" w:hAnsi="Arial" w:cs="Arial"/>
        </w:rPr>
      </w:pPr>
      <w:r>
        <w:rPr>
          <w:rFonts w:ascii="Arial" w:hAnsi="Arial" w:cs="Arial"/>
        </w:rPr>
        <w:t xml:space="preserve">El Ing. Agr. León envía los correos electrónicos con los votos y </w:t>
      </w:r>
      <w:r w:rsidR="00DA1CA5">
        <w:rPr>
          <w:rFonts w:ascii="Arial" w:hAnsi="Arial" w:cs="Arial"/>
        </w:rPr>
        <w:t>d</w:t>
      </w:r>
      <w:r>
        <w:rPr>
          <w:rFonts w:ascii="Arial" w:hAnsi="Arial" w:cs="Arial"/>
        </w:rPr>
        <w:t>a un plazo de 20 minutos para proceder a realizar e proceso de</w:t>
      </w:r>
      <w:r w:rsidR="00DA1CA5">
        <w:rPr>
          <w:rFonts w:ascii="Arial" w:hAnsi="Arial" w:cs="Arial"/>
        </w:rPr>
        <w:t xml:space="preserve"> recepción de votos, </w:t>
      </w:r>
      <w:r>
        <w:rPr>
          <w:rFonts w:ascii="Arial" w:hAnsi="Arial" w:cs="Arial"/>
        </w:rPr>
        <w:t>recuento y confección del listado de resultados.</w:t>
      </w:r>
    </w:p>
    <w:p w14:paraId="7889BF64" w14:textId="77777777" w:rsidR="00494432" w:rsidRDefault="00494432" w:rsidP="004B5A93">
      <w:pPr>
        <w:spacing w:after="0" w:line="240" w:lineRule="auto"/>
        <w:ind w:left="-851"/>
        <w:jc w:val="both"/>
        <w:rPr>
          <w:rFonts w:ascii="Arial" w:hAnsi="Arial" w:cs="Arial"/>
        </w:rPr>
      </w:pPr>
    </w:p>
    <w:p w14:paraId="42D509B1" w14:textId="77777777" w:rsidR="004B5A93" w:rsidRPr="00FF55AB" w:rsidRDefault="004B5A93" w:rsidP="004B5A93">
      <w:pPr>
        <w:spacing w:after="0" w:line="240" w:lineRule="auto"/>
        <w:ind w:left="-851"/>
        <w:jc w:val="both"/>
        <w:rPr>
          <w:rFonts w:ascii="Arial" w:hAnsi="Arial" w:cs="Arial"/>
        </w:rPr>
      </w:pPr>
    </w:p>
    <w:p w14:paraId="432FCF6E" w14:textId="65088093" w:rsidR="00937B1B" w:rsidRPr="00937B1B" w:rsidRDefault="00937B1B" w:rsidP="00FF55AB">
      <w:pPr>
        <w:pStyle w:val="Prrafodelista"/>
        <w:spacing w:after="0" w:line="240" w:lineRule="auto"/>
        <w:ind w:left="-426"/>
        <w:jc w:val="both"/>
        <w:rPr>
          <w:rFonts w:ascii="Arial" w:hAnsi="Arial" w:cs="Arial"/>
          <w:b/>
          <w:bCs/>
        </w:rPr>
      </w:pPr>
      <w:r w:rsidRPr="00937B1B">
        <w:rPr>
          <w:rFonts w:ascii="Arial" w:hAnsi="Arial" w:cs="Arial"/>
          <w:b/>
          <w:bCs/>
        </w:rPr>
        <w:t>Informe de los resultados de la elección de nuevos Directores.</w:t>
      </w:r>
    </w:p>
    <w:p w14:paraId="47D9CFA4" w14:textId="098EE756" w:rsidR="004B5A93" w:rsidRPr="004B5A93" w:rsidRDefault="004B5A93" w:rsidP="004B5A93">
      <w:pPr>
        <w:spacing w:after="0" w:line="240" w:lineRule="auto"/>
        <w:ind w:left="-851"/>
        <w:jc w:val="both"/>
        <w:rPr>
          <w:rFonts w:ascii="Arial" w:hAnsi="Arial" w:cs="Arial"/>
        </w:rPr>
      </w:pPr>
    </w:p>
    <w:p w14:paraId="577E848F" w14:textId="04F231DE" w:rsidR="00494432" w:rsidRDefault="00DA1CA5" w:rsidP="00494432">
      <w:pPr>
        <w:spacing w:after="0" w:line="240" w:lineRule="auto"/>
        <w:jc w:val="both"/>
        <w:rPr>
          <w:rFonts w:ascii="Arial" w:hAnsi="Arial" w:cs="Arial"/>
        </w:rPr>
      </w:pPr>
      <w:r>
        <w:rPr>
          <w:rFonts w:ascii="Arial" w:hAnsi="Arial" w:cs="Arial"/>
        </w:rPr>
        <w:t xml:space="preserve">Habiéndose esperado que todos los Académicos habilitados indicaran que habían votado, se esperó </w:t>
      </w:r>
      <w:r w:rsidR="00D43499">
        <w:rPr>
          <w:rFonts w:ascii="Arial" w:hAnsi="Arial" w:cs="Arial"/>
        </w:rPr>
        <w:t xml:space="preserve"> </w:t>
      </w:r>
      <w:r>
        <w:rPr>
          <w:rFonts w:ascii="Arial" w:hAnsi="Arial" w:cs="Arial"/>
        </w:rPr>
        <w:t>un breve período, después del cual se recibió el resumen de la votación.</w:t>
      </w:r>
    </w:p>
    <w:p w14:paraId="2EDB1ECA" w14:textId="2738E95A" w:rsidR="00DA1CA5" w:rsidRDefault="00DA1CA5" w:rsidP="00494432">
      <w:pPr>
        <w:spacing w:after="0" w:line="240" w:lineRule="auto"/>
        <w:jc w:val="both"/>
        <w:rPr>
          <w:rFonts w:ascii="Arial" w:hAnsi="Arial" w:cs="Arial"/>
        </w:rPr>
      </w:pPr>
    </w:p>
    <w:p w14:paraId="4A4D7AAD" w14:textId="5B8B2E06" w:rsidR="004B5A93" w:rsidRPr="004B5A93" w:rsidRDefault="00DA1CA5" w:rsidP="00D43499">
      <w:pPr>
        <w:spacing w:after="0" w:line="240" w:lineRule="auto"/>
        <w:jc w:val="both"/>
        <w:rPr>
          <w:rFonts w:ascii="Arial" w:hAnsi="Arial" w:cs="Arial"/>
        </w:rPr>
      </w:pPr>
      <w:r>
        <w:rPr>
          <w:rFonts w:ascii="Arial" w:hAnsi="Arial" w:cs="Arial"/>
        </w:rPr>
        <w:t xml:space="preserve">Se recibieron 40 votos válidos. </w:t>
      </w:r>
      <w:r w:rsidR="00494432">
        <w:rPr>
          <w:rFonts w:ascii="Arial" w:hAnsi="Arial" w:cs="Arial"/>
        </w:rPr>
        <w:t xml:space="preserve">El Secretario </w:t>
      </w:r>
      <w:r>
        <w:rPr>
          <w:rFonts w:ascii="Arial" w:hAnsi="Arial" w:cs="Arial"/>
        </w:rPr>
        <w:t xml:space="preserve">procede a </w:t>
      </w:r>
      <w:r w:rsidR="00494432">
        <w:rPr>
          <w:rFonts w:ascii="Arial" w:hAnsi="Arial" w:cs="Arial"/>
        </w:rPr>
        <w:t>verifica</w:t>
      </w:r>
      <w:r>
        <w:rPr>
          <w:rFonts w:ascii="Arial" w:hAnsi="Arial" w:cs="Arial"/>
        </w:rPr>
        <w:t>r</w:t>
      </w:r>
      <w:r w:rsidR="00494432">
        <w:rPr>
          <w:rFonts w:ascii="Arial" w:hAnsi="Arial" w:cs="Arial"/>
        </w:rPr>
        <w:t xml:space="preserve"> que la Asamblea General Ordinaria está legalmente constituida porque se cumple</w:t>
      </w:r>
      <w:r>
        <w:rPr>
          <w:rFonts w:ascii="Arial" w:hAnsi="Arial" w:cs="Arial"/>
        </w:rPr>
        <w:t xml:space="preserve"> ampliamente con el quorum</w:t>
      </w:r>
      <w:r w:rsidRPr="00DA1CA5">
        <w:rPr>
          <w:rFonts w:ascii="Arial" w:hAnsi="Arial" w:cs="Arial"/>
        </w:rPr>
        <w:t xml:space="preserve"> </w:t>
      </w:r>
      <w:r>
        <w:rPr>
          <w:rFonts w:ascii="Arial" w:hAnsi="Arial" w:cs="Arial"/>
        </w:rPr>
        <w:t>de</w:t>
      </w:r>
      <w:r w:rsidR="00D43499">
        <w:rPr>
          <w:rFonts w:ascii="Arial" w:hAnsi="Arial" w:cs="Arial"/>
        </w:rPr>
        <w:t xml:space="preserve"> 24 </w:t>
      </w:r>
      <w:r>
        <w:rPr>
          <w:rFonts w:ascii="Arial" w:hAnsi="Arial" w:cs="Arial"/>
        </w:rPr>
        <w:t xml:space="preserve">Académicos Habilitados </w:t>
      </w:r>
      <w:r w:rsidR="00494432">
        <w:rPr>
          <w:rFonts w:ascii="Arial" w:hAnsi="Arial" w:cs="Arial"/>
        </w:rPr>
        <w:t>e</w:t>
      </w:r>
      <w:r>
        <w:rPr>
          <w:rFonts w:ascii="Arial" w:hAnsi="Arial" w:cs="Arial"/>
        </w:rPr>
        <w:t>xigido por los Estatuto</w:t>
      </w:r>
      <w:r w:rsidR="00D43499">
        <w:rPr>
          <w:rFonts w:ascii="Arial" w:hAnsi="Arial" w:cs="Arial"/>
        </w:rPr>
        <w:t xml:space="preserve">s, ya que éstos </w:t>
      </w:r>
      <w:r w:rsidR="00494432">
        <w:rPr>
          <w:rFonts w:ascii="Arial" w:hAnsi="Arial" w:cs="Arial"/>
        </w:rPr>
        <w:t>son 46</w:t>
      </w:r>
      <w:r w:rsidR="00D43499">
        <w:rPr>
          <w:rFonts w:ascii="Arial" w:hAnsi="Arial" w:cs="Arial"/>
        </w:rPr>
        <w:t>.</w:t>
      </w:r>
    </w:p>
    <w:p w14:paraId="47E15C9F" w14:textId="0571889B" w:rsidR="004B5A93" w:rsidRDefault="004B5A93" w:rsidP="004B5A93">
      <w:pPr>
        <w:spacing w:after="0" w:line="240" w:lineRule="auto"/>
        <w:ind w:left="-851"/>
        <w:jc w:val="both"/>
        <w:rPr>
          <w:rFonts w:ascii="Arial" w:hAnsi="Arial" w:cs="Arial"/>
        </w:rPr>
      </w:pPr>
    </w:p>
    <w:p w14:paraId="6F924F6A" w14:textId="1F521CD8" w:rsidR="00D43499" w:rsidRDefault="00D43499" w:rsidP="004B5A93">
      <w:pPr>
        <w:spacing w:after="0" w:line="240" w:lineRule="auto"/>
        <w:ind w:left="-851"/>
        <w:jc w:val="both"/>
        <w:rPr>
          <w:rFonts w:ascii="Arial" w:hAnsi="Arial" w:cs="Arial"/>
        </w:rPr>
      </w:pPr>
      <w:r>
        <w:rPr>
          <w:rFonts w:ascii="Arial" w:hAnsi="Arial" w:cs="Arial"/>
        </w:rPr>
        <w:t>El Ing. Agr. Juan pedro León informa que las cuatro mayores votaciones corresponden a los siguientes Académicos de Número, en orden decreciente:</w:t>
      </w:r>
    </w:p>
    <w:p w14:paraId="2C295BC4" w14:textId="49B24B1D" w:rsidR="00D43499" w:rsidRDefault="00D43499" w:rsidP="004B5A93">
      <w:pPr>
        <w:spacing w:after="0" w:line="240" w:lineRule="auto"/>
        <w:ind w:left="-851"/>
        <w:jc w:val="both"/>
        <w:rPr>
          <w:rFonts w:ascii="Arial" w:hAnsi="Arial" w:cs="Arial"/>
        </w:rPr>
      </w:pPr>
    </w:p>
    <w:p w14:paraId="57F87A5D" w14:textId="2E0250F1" w:rsidR="00D43499" w:rsidRDefault="00D43499" w:rsidP="00D43499">
      <w:pPr>
        <w:spacing w:after="0" w:line="240" w:lineRule="auto"/>
        <w:ind w:left="-851"/>
        <w:jc w:val="center"/>
        <w:rPr>
          <w:rFonts w:ascii="Arial" w:hAnsi="Arial" w:cs="Arial"/>
        </w:rPr>
      </w:pPr>
      <w:r>
        <w:rPr>
          <w:rFonts w:ascii="Arial" w:hAnsi="Arial" w:cs="Arial"/>
        </w:rPr>
        <w:t>1ª mayoría: Académico José Antonio Yuri</w:t>
      </w:r>
    </w:p>
    <w:p w14:paraId="29E7F243" w14:textId="39E91D31" w:rsidR="00D43499" w:rsidRDefault="00D43499" w:rsidP="00D43499">
      <w:pPr>
        <w:spacing w:after="0" w:line="240" w:lineRule="auto"/>
        <w:ind w:left="-851"/>
        <w:jc w:val="center"/>
        <w:rPr>
          <w:rFonts w:ascii="Arial" w:hAnsi="Arial" w:cs="Arial"/>
        </w:rPr>
      </w:pPr>
      <w:r>
        <w:rPr>
          <w:rFonts w:ascii="Arial" w:hAnsi="Arial" w:cs="Arial"/>
        </w:rPr>
        <w:t>2ª mayoría Académicos Roberto Neira</w:t>
      </w:r>
    </w:p>
    <w:p w14:paraId="3F11BFF6" w14:textId="4F8FDF9D" w:rsidR="00D43499" w:rsidRDefault="00D43499" w:rsidP="00D43499">
      <w:pPr>
        <w:spacing w:after="0" w:line="240" w:lineRule="auto"/>
        <w:ind w:left="-851"/>
        <w:jc w:val="center"/>
        <w:rPr>
          <w:rFonts w:ascii="Arial" w:hAnsi="Arial" w:cs="Arial"/>
        </w:rPr>
      </w:pPr>
      <w:r>
        <w:rPr>
          <w:rFonts w:ascii="Arial" w:hAnsi="Arial" w:cs="Arial"/>
        </w:rPr>
        <w:t>3ª mayoría Carlos Muñoz</w:t>
      </w:r>
    </w:p>
    <w:p w14:paraId="5D826F7D" w14:textId="1B88486B" w:rsidR="00D43499" w:rsidRDefault="00D43499" w:rsidP="00D43499">
      <w:pPr>
        <w:spacing w:after="0" w:line="240" w:lineRule="auto"/>
        <w:ind w:left="-851"/>
        <w:jc w:val="center"/>
        <w:rPr>
          <w:rFonts w:ascii="Arial" w:hAnsi="Arial" w:cs="Arial"/>
        </w:rPr>
      </w:pPr>
      <w:r>
        <w:rPr>
          <w:rFonts w:ascii="Arial" w:hAnsi="Arial" w:cs="Arial"/>
        </w:rPr>
        <w:t xml:space="preserve">4ª mayoría Francisco </w:t>
      </w:r>
      <w:proofErr w:type="spellStart"/>
      <w:r>
        <w:rPr>
          <w:rFonts w:ascii="Arial" w:hAnsi="Arial" w:cs="Arial"/>
        </w:rPr>
        <w:t>Brzović</w:t>
      </w:r>
      <w:proofErr w:type="spellEnd"/>
      <w:r>
        <w:rPr>
          <w:rFonts w:ascii="Arial" w:hAnsi="Arial" w:cs="Arial"/>
        </w:rPr>
        <w:t>.</w:t>
      </w:r>
    </w:p>
    <w:p w14:paraId="7206C1F9" w14:textId="084C6AAA" w:rsidR="00D43499" w:rsidRDefault="00D43499" w:rsidP="00D43499">
      <w:pPr>
        <w:spacing w:after="0" w:line="240" w:lineRule="auto"/>
        <w:ind w:left="-851"/>
        <w:rPr>
          <w:rFonts w:ascii="Arial" w:hAnsi="Arial" w:cs="Arial"/>
        </w:rPr>
      </w:pPr>
    </w:p>
    <w:p w14:paraId="76A4C350" w14:textId="7AA28770" w:rsidR="00D43499" w:rsidRDefault="00D43499" w:rsidP="00D43499">
      <w:pPr>
        <w:spacing w:after="0" w:line="240" w:lineRule="auto"/>
        <w:ind w:left="-851"/>
        <w:rPr>
          <w:rFonts w:ascii="Arial" w:hAnsi="Arial" w:cs="Arial"/>
        </w:rPr>
      </w:pPr>
      <w:r>
        <w:rPr>
          <w:rFonts w:ascii="Arial" w:hAnsi="Arial" w:cs="Arial"/>
        </w:rPr>
        <w:t>Agregó que estaba enviando el listado original al Presidente, Vicepresidente y Secretario</w:t>
      </w:r>
      <w:r w:rsidR="00B93732">
        <w:rPr>
          <w:rFonts w:ascii="Arial" w:hAnsi="Arial" w:cs="Arial"/>
        </w:rPr>
        <w:t>.</w:t>
      </w:r>
      <w:r w:rsidR="00FE30E7">
        <w:rPr>
          <w:rFonts w:ascii="Arial" w:hAnsi="Arial" w:cs="Arial"/>
        </w:rPr>
        <w:t xml:space="preserve"> El listado de resultados de la votación se entrega en el Apéndice 2.</w:t>
      </w:r>
    </w:p>
    <w:p w14:paraId="44BCD071" w14:textId="7105AFFA" w:rsidR="00B93732" w:rsidRDefault="00B93732" w:rsidP="00D43499">
      <w:pPr>
        <w:spacing w:after="0" w:line="240" w:lineRule="auto"/>
        <w:ind w:left="-851"/>
        <w:rPr>
          <w:rFonts w:ascii="Arial" w:hAnsi="Arial" w:cs="Arial"/>
        </w:rPr>
      </w:pPr>
    </w:p>
    <w:p w14:paraId="023D0442" w14:textId="3E2D3DD6" w:rsidR="00B93732" w:rsidRDefault="00B93732" w:rsidP="00D43499">
      <w:pPr>
        <w:spacing w:after="0" w:line="240" w:lineRule="auto"/>
        <w:ind w:left="-851"/>
        <w:rPr>
          <w:rFonts w:ascii="Arial" w:hAnsi="Arial" w:cs="Arial"/>
        </w:rPr>
      </w:pPr>
      <w:r>
        <w:rPr>
          <w:rFonts w:ascii="Arial" w:hAnsi="Arial" w:cs="Arial"/>
        </w:rPr>
        <w:t>Varios Académicos manifestaron su complacencia por el proceso electoral realizado y</w:t>
      </w:r>
      <w:r w:rsidR="00883684">
        <w:rPr>
          <w:rFonts w:ascii="Arial" w:hAnsi="Arial" w:cs="Arial"/>
        </w:rPr>
        <w:t xml:space="preserve">, especialmente, por los Académicos elegidos, felicitando </w:t>
      </w:r>
      <w:r>
        <w:rPr>
          <w:rFonts w:ascii="Arial" w:hAnsi="Arial" w:cs="Arial"/>
        </w:rPr>
        <w:t>calurosamente a las cuatro primeras mayorías.</w:t>
      </w:r>
    </w:p>
    <w:p w14:paraId="629F18C1" w14:textId="77777777" w:rsidR="00B93732" w:rsidRDefault="00B93732" w:rsidP="00D43499">
      <w:pPr>
        <w:spacing w:after="0" w:line="240" w:lineRule="auto"/>
        <w:ind w:left="-851"/>
        <w:rPr>
          <w:rFonts w:ascii="Arial" w:hAnsi="Arial" w:cs="Arial"/>
        </w:rPr>
      </w:pPr>
    </w:p>
    <w:p w14:paraId="6C1E8FEA" w14:textId="4CDB77C8" w:rsidR="00B93732" w:rsidRDefault="00B93732" w:rsidP="00B93732">
      <w:pPr>
        <w:spacing w:after="0" w:line="240" w:lineRule="auto"/>
        <w:ind w:left="-851"/>
        <w:jc w:val="both"/>
        <w:rPr>
          <w:rFonts w:ascii="Arial" w:hAnsi="Arial" w:cs="Arial"/>
        </w:rPr>
      </w:pPr>
      <w:r>
        <w:rPr>
          <w:rFonts w:ascii="Arial" w:hAnsi="Arial" w:cs="Arial"/>
        </w:rPr>
        <w:lastRenderedPageBreak/>
        <w:t xml:space="preserve">El Académico José Antonio Yuri agradeció profundamente la confianza que le había manifestado la Asamblea, pero que debido a su carga académica en la Universidad de Talca estimaba que era poco probable que pudiese incorporarse al Directorio. Igualmente el Académico Francisco </w:t>
      </w:r>
      <w:proofErr w:type="spellStart"/>
      <w:r>
        <w:rPr>
          <w:rFonts w:ascii="Arial" w:hAnsi="Arial" w:cs="Arial"/>
        </w:rPr>
        <w:t>Brzcović</w:t>
      </w:r>
      <w:proofErr w:type="spellEnd"/>
      <w:r>
        <w:rPr>
          <w:rFonts w:ascii="Arial" w:hAnsi="Arial" w:cs="Arial"/>
        </w:rPr>
        <w:t xml:space="preserve"> agradeció la votación recibida y recordó que también había manifestado su </w:t>
      </w:r>
      <w:proofErr w:type="spellStart"/>
      <w:r>
        <w:rPr>
          <w:rFonts w:ascii="Arial" w:hAnsi="Arial" w:cs="Arial"/>
        </w:rPr>
        <w:t>intensión</w:t>
      </w:r>
      <w:proofErr w:type="spellEnd"/>
      <w:r>
        <w:rPr>
          <w:rFonts w:ascii="Arial" w:hAnsi="Arial" w:cs="Arial"/>
        </w:rPr>
        <w:t xml:space="preserve"> de no desear incorporarse al Directorio</w:t>
      </w:r>
    </w:p>
    <w:p w14:paraId="40D9CD71" w14:textId="77777777" w:rsidR="00D43499" w:rsidRDefault="00D43499" w:rsidP="004B5A93">
      <w:pPr>
        <w:spacing w:after="0" w:line="240" w:lineRule="auto"/>
        <w:ind w:left="-851"/>
        <w:jc w:val="both"/>
        <w:rPr>
          <w:rFonts w:ascii="Arial" w:hAnsi="Arial" w:cs="Arial"/>
        </w:rPr>
      </w:pPr>
    </w:p>
    <w:p w14:paraId="49A5240F" w14:textId="32184F41" w:rsidR="00D43499" w:rsidRPr="004B5A93" w:rsidRDefault="00B93732" w:rsidP="00B93732">
      <w:pPr>
        <w:spacing w:after="0" w:line="240" w:lineRule="auto"/>
        <w:jc w:val="both"/>
        <w:rPr>
          <w:rFonts w:ascii="Arial" w:hAnsi="Arial" w:cs="Arial"/>
        </w:rPr>
      </w:pPr>
      <w:r>
        <w:rPr>
          <w:rFonts w:ascii="Arial" w:hAnsi="Arial" w:cs="Arial"/>
        </w:rPr>
        <w:t xml:space="preserve">El Presidente </w:t>
      </w:r>
      <w:r w:rsidR="00883684">
        <w:rPr>
          <w:rFonts w:ascii="Arial" w:hAnsi="Arial" w:cs="Arial"/>
        </w:rPr>
        <w:t>se sumó a las expresiones de satisfacción y felicitaciones por los resultados obtenidos y recordó que, conforme a los Estatutos, el Directorio y un grupo de los elegidos con más votaciones se debían reunir en una Sesión ampliada con el objeto de decidir por votación secreta los diferentes cargos, dentro de un plazo de diez días hábiles.</w:t>
      </w:r>
    </w:p>
    <w:p w14:paraId="5CBD293B" w14:textId="4ACAB42B" w:rsidR="004B5A93" w:rsidRDefault="004B5A93" w:rsidP="004B5A93">
      <w:pPr>
        <w:spacing w:after="0" w:line="240" w:lineRule="auto"/>
        <w:ind w:left="-851"/>
        <w:jc w:val="both"/>
        <w:rPr>
          <w:rFonts w:ascii="Arial" w:hAnsi="Arial" w:cs="Arial"/>
        </w:rPr>
      </w:pPr>
    </w:p>
    <w:p w14:paraId="5D6EABA3" w14:textId="77777777" w:rsidR="00883684" w:rsidRPr="004B5A93" w:rsidRDefault="00883684" w:rsidP="004B5A93">
      <w:pPr>
        <w:spacing w:after="0" w:line="240" w:lineRule="auto"/>
        <w:ind w:left="-851"/>
        <w:jc w:val="both"/>
        <w:rPr>
          <w:rFonts w:ascii="Arial" w:hAnsi="Arial" w:cs="Arial"/>
        </w:rPr>
      </w:pPr>
    </w:p>
    <w:p w14:paraId="1C359A1C" w14:textId="01E1A093" w:rsidR="00937B1B" w:rsidRPr="00937B1B" w:rsidRDefault="00937B1B" w:rsidP="00FF55AB">
      <w:pPr>
        <w:pStyle w:val="Prrafodelista"/>
        <w:spacing w:after="0" w:line="240" w:lineRule="auto"/>
        <w:ind w:left="-426"/>
        <w:jc w:val="both"/>
        <w:rPr>
          <w:rFonts w:ascii="Arial" w:hAnsi="Arial" w:cs="Arial"/>
          <w:b/>
          <w:bCs/>
        </w:rPr>
      </w:pPr>
      <w:r w:rsidRPr="00937B1B">
        <w:rPr>
          <w:rFonts w:ascii="Arial" w:hAnsi="Arial" w:cs="Arial"/>
          <w:b/>
          <w:bCs/>
        </w:rPr>
        <w:t>Varios.</w:t>
      </w:r>
    </w:p>
    <w:p w14:paraId="52918462" w14:textId="69A52F1A" w:rsidR="003C755A" w:rsidRDefault="003C755A" w:rsidP="00937B1B">
      <w:pPr>
        <w:spacing w:after="0" w:line="240" w:lineRule="auto"/>
        <w:ind w:left="-851"/>
        <w:jc w:val="both"/>
        <w:rPr>
          <w:rFonts w:ascii="Arial" w:hAnsi="Arial" w:cs="Arial"/>
        </w:rPr>
      </w:pPr>
    </w:p>
    <w:p w14:paraId="010CE505" w14:textId="5079E222" w:rsidR="00883684" w:rsidRDefault="00883684" w:rsidP="00937B1B">
      <w:pPr>
        <w:spacing w:after="0" w:line="240" w:lineRule="auto"/>
        <w:ind w:left="-851"/>
        <w:jc w:val="both"/>
        <w:rPr>
          <w:rFonts w:ascii="Arial" w:hAnsi="Arial" w:cs="Arial"/>
        </w:rPr>
      </w:pPr>
      <w:r>
        <w:rPr>
          <w:rFonts w:ascii="Arial" w:hAnsi="Arial" w:cs="Arial"/>
        </w:rPr>
        <w:t>No hubo.</w:t>
      </w:r>
    </w:p>
    <w:p w14:paraId="6EE51ED8" w14:textId="77777777" w:rsidR="00883684" w:rsidRDefault="00883684">
      <w:pPr>
        <w:rPr>
          <w:rFonts w:ascii="Arial" w:hAnsi="Arial" w:cs="Arial"/>
        </w:rPr>
      </w:pPr>
      <w:r>
        <w:rPr>
          <w:rFonts w:ascii="Arial" w:hAnsi="Arial" w:cs="Arial"/>
        </w:rPr>
        <w:br w:type="page"/>
      </w:r>
    </w:p>
    <w:p w14:paraId="09139CFA" w14:textId="4BBC5B05" w:rsidR="00883684" w:rsidRPr="00FE30E7" w:rsidRDefault="00883684" w:rsidP="00883684">
      <w:pPr>
        <w:spacing w:after="0" w:line="240" w:lineRule="auto"/>
        <w:ind w:left="-851"/>
        <w:jc w:val="center"/>
        <w:rPr>
          <w:rFonts w:ascii="Arial" w:hAnsi="Arial" w:cs="Arial"/>
          <w:b/>
          <w:bCs/>
          <w:sz w:val="24"/>
          <w:szCs w:val="24"/>
        </w:rPr>
      </w:pPr>
      <w:r w:rsidRPr="00FE30E7">
        <w:rPr>
          <w:rFonts w:ascii="Arial" w:hAnsi="Arial" w:cs="Arial"/>
          <w:b/>
          <w:bCs/>
          <w:sz w:val="24"/>
          <w:szCs w:val="24"/>
        </w:rPr>
        <w:lastRenderedPageBreak/>
        <w:t>APENDICE 1</w:t>
      </w:r>
    </w:p>
    <w:p w14:paraId="13FCB76B" w14:textId="49287958" w:rsidR="00883684" w:rsidRDefault="00883684" w:rsidP="00883684">
      <w:pPr>
        <w:spacing w:after="0" w:line="240" w:lineRule="auto"/>
        <w:ind w:left="-851"/>
        <w:jc w:val="center"/>
        <w:rPr>
          <w:rFonts w:ascii="Arial" w:hAnsi="Arial" w:cs="Arial"/>
          <w:b/>
          <w:bCs/>
          <w:sz w:val="24"/>
          <w:szCs w:val="24"/>
        </w:rPr>
      </w:pPr>
      <w:r w:rsidRPr="00FE30E7">
        <w:rPr>
          <w:rFonts w:ascii="Arial" w:hAnsi="Arial" w:cs="Arial"/>
          <w:b/>
          <w:bCs/>
          <w:sz w:val="24"/>
          <w:szCs w:val="24"/>
        </w:rPr>
        <w:t>Listado de Académicos que votaron</w:t>
      </w:r>
    </w:p>
    <w:p w14:paraId="30C405C7" w14:textId="6B1E70D7" w:rsidR="00FE30E7" w:rsidRPr="00FE30E7" w:rsidRDefault="00FE30E7" w:rsidP="00883684">
      <w:pPr>
        <w:spacing w:after="0" w:line="240" w:lineRule="auto"/>
        <w:ind w:left="-851"/>
        <w:jc w:val="center"/>
        <w:rPr>
          <w:rFonts w:ascii="Arial" w:hAnsi="Arial" w:cs="Arial"/>
        </w:rPr>
      </w:pPr>
    </w:p>
    <w:tbl>
      <w:tblPr>
        <w:tblW w:w="896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60"/>
        <w:gridCol w:w="2120"/>
        <w:gridCol w:w="3886"/>
      </w:tblGrid>
      <w:tr w:rsidR="00854BAF" w:rsidRPr="00854BAF" w14:paraId="35E66267" w14:textId="77777777" w:rsidTr="00854BAF">
        <w:trPr>
          <w:trHeight w:val="315"/>
        </w:trPr>
        <w:tc>
          <w:tcPr>
            <w:tcW w:w="2960" w:type="dxa"/>
            <w:shd w:val="clear" w:color="000000" w:fill="C6EFCE"/>
            <w:noWrap/>
            <w:vAlign w:val="bottom"/>
          </w:tcPr>
          <w:p w14:paraId="0C5442F3" w14:textId="720D0044" w:rsidR="00854BAF" w:rsidRPr="00854BAF" w:rsidRDefault="00854BAF" w:rsidP="005D24E0">
            <w:pPr>
              <w:spacing w:after="0" w:line="240" w:lineRule="auto"/>
              <w:rPr>
                <w:rFonts w:ascii="Arial" w:eastAsia="Times New Roman" w:hAnsi="Arial" w:cs="Arial"/>
                <w:b/>
                <w:bCs/>
                <w:lang w:eastAsia="es-CL"/>
              </w:rPr>
            </w:pPr>
            <w:r w:rsidRPr="00854BAF">
              <w:rPr>
                <w:rFonts w:ascii="Arial" w:eastAsia="Times New Roman" w:hAnsi="Arial" w:cs="Arial"/>
                <w:b/>
                <w:bCs/>
                <w:lang w:eastAsia="es-CL"/>
              </w:rPr>
              <w:t>Apellidos</w:t>
            </w:r>
          </w:p>
        </w:tc>
        <w:tc>
          <w:tcPr>
            <w:tcW w:w="2120" w:type="dxa"/>
            <w:shd w:val="clear" w:color="000000" w:fill="C6EFCE"/>
            <w:noWrap/>
            <w:vAlign w:val="bottom"/>
          </w:tcPr>
          <w:p w14:paraId="17992578" w14:textId="6350E703" w:rsidR="00854BAF" w:rsidRPr="00854BAF" w:rsidRDefault="00854BAF" w:rsidP="005D24E0">
            <w:pPr>
              <w:spacing w:after="0" w:line="240" w:lineRule="auto"/>
              <w:rPr>
                <w:rFonts w:ascii="Arial" w:eastAsia="Times New Roman" w:hAnsi="Arial" w:cs="Arial"/>
                <w:b/>
                <w:bCs/>
                <w:lang w:eastAsia="es-CL"/>
              </w:rPr>
            </w:pPr>
            <w:r w:rsidRPr="00854BAF">
              <w:rPr>
                <w:rFonts w:ascii="Arial" w:eastAsia="Times New Roman" w:hAnsi="Arial" w:cs="Arial"/>
                <w:b/>
                <w:bCs/>
                <w:lang w:eastAsia="es-CL"/>
              </w:rPr>
              <w:t>Nombres</w:t>
            </w:r>
          </w:p>
        </w:tc>
        <w:tc>
          <w:tcPr>
            <w:tcW w:w="3886" w:type="dxa"/>
            <w:shd w:val="clear" w:color="000000" w:fill="C6EFCE"/>
            <w:noWrap/>
            <w:vAlign w:val="bottom"/>
          </w:tcPr>
          <w:p w14:paraId="693F211E" w14:textId="4A8AF2AD" w:rsidR="00854BAF" w:rsidRPr="00854BAF" w:rsidRDefault="00854BAF" w:rsidP="005D24E0">
            <w:pPr>
              <w:spacing w:after="0" w:line="240" w:lineRule="auto"/>
              <w:rPr>
                <w:rFonts w:ascii="Arial" w:eastAsia="Times New Roman" w:hAnsi="Arial" w:cs="Arial"/>
                <w:b/>
                <w:bCs/>
                <w:lang w:eastAsia="es-CL"/>
              </w:rPr>
            </w:pPr>
            <w:r w:rsidRPr="00854BAF">
              <w:rPr>
                <w:rFonts w:ascii="Arial" w:eastAsia="Times New Roman" w:hAnsi="Arial" w:cs="Arial"/>
                <w:b/>
                <w:bCs/>
                <w:lang w:eastAsia="es-CL"/>
              </w:rPr>
              <w:t>Correo electrónico</w:t>
            </w:r>
          </w:p>
        </w:tc>
      </w:tr>
      <w:tr w:rsidR="00854BAF" w:rsidRPr="00854BAF" w14:paraId="0B13F2B3" w14:textId="77777777" w:rsidTr="00854BAF">
        <w:trPr>
          <w:trHeight w:val="315"/>
        </w:trPr>
        <w:tc>
          <w:tcPr>
            <w:tcW w:w="2960" w:type="dxa"/>
            <w:shd w:val="clear" w:color="000000" w:fill="C6EFCE"/>
            <w:noWrap/>
            <w:vAlign w:val="bottom"/>
            <w:hideMark/>
          </w:tcPr>
          <w:p w14:paraId="74FA097E" w14:textId="67C93C52" w:rsidR="00854BAF" w:rsidRPr="005D24E0" w:rsidRDefault="00854BAF" w:rsidP="005D24E0">
            <w:pPr>
              <w:spacing w:after="0" w:line="240" w:lineRule="auto"/>
              <w:rPr>
                <w:rFonts w:ascii="Arial" w:eastAsia="Times New Roman" w:hAnsi="Arial" w:cs="Arial"/>
                <w:lang w:eastAsia="es-CL"/>
              </w:rPr>
            </w:pPr>
            <w:r w:rsidRPr="00854BAF">
              <w:rPr>
                <w:rFonts w:ascii="Arial" w:eastAsia="Times New Roman" w:hAnsi="Arial" w:cs="Arial"/>
                <w:lang w:eastAsia="es-CL"/>
              </w:rPr>
              <w:t>I</w:t>
            </w:r>
            <w:r w:rsidRPr="005D24E0">
              <w:rPr>
                <w:rFonts w:ascii="Arial" w:eastAsia="Times New Roman" w:hAnsi="Arial" w:cs="Arial"/>
                <w:lang w:eastAsia="es-CL"/>
              </w:rPr>
              <w:t>zquierdo Fernández</w:t>
            </w:r>
          </w:p>
        </w:tc>
        <w:tc>
          <w:tcPr>
            <w:tcW w:w="2120" w:type="dxa"/>
            <w:shd w:val="clear" w:color="000000" w:fill="C6EFCE"/>
            <w:noWrap/>
            <w:vAlign w:val="bottom"/>
            <w:hideMark/>
          </w:tcPr>
          <w:p w14:paraId="58D29A30"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Juan</w:t>
            </w:r>
          </w:p>
        </w:tc>
        <w:tc>
          <w:tcPr>
            <w:tcW w:w="3886" w:type="dxa"/>
            <w:shd w:val="clear" w:color="000000" w:fill="C6EFCE"/>
            <w:noWrap/>
            <w:vAlign w:val="bottom"/>
            <w:hideMark/>
          </w:tcPr>
          <w:p w14:paraId="22720419"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juanizquierdo813@gmail.com</w:t>
            </w:r>
          </w:p>
        </w:tc>
      </w:tr>
      <w:tr w:rsidR="00854BAF" w:rsidRPr="00854BAF" w14:paraId="1101C250" w14:textId="77777777" w:rsidTr="00854BAF">
        <w:trPr>
          <w:trHeight w:val="315"/>
        </w:trPr>
        <w:tc>
          <w:tcPr>
            <w:tcW w:w="2960" w:type="dxa"/>
            <w:shd w:val="clear" w:color="000000" w:fill="C6EFCE"/>
            <w:noWrap/>
            <w:vAlign w:val="bottom"/>
            <w:hideMark/>
          </w:tcPr>
          <w:p w14:paraId="175278AC"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Pinochet Tejos</w:t>
            </w:r>
          </w:p>
        </w:tc>
        <w:tc>
          <w:tcPr>
            <w:tcW w:w="2120" w:type="dxa"/>
            <w:shd w:val="clear" w:color="000000" w:fill="C6EFCE"/>
            <w:noWrap/>
            <w:vAlign w:val="bottom"/>
            <w:hideMark/>
          </w:tcPr>
          <w:p w14:paraId="6BD8353D"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Eduardo</w:t>
            </w:r>
          </w:p>
        </w:tc>
        <w:tc>
          <w:tcPr>
            <w:tcW w:w="3886" w:type="dxa"/>
            <w:shd w:val="clear" w:color="000000" w:fill="C6EFCE"/>
            <w:noWrap/>
            <w:vAlign w:val="bottom"/>
            <w:hideMark/>
          </w:tcPr>
          <w:p w14:paraId="607F5C38"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dpinoche@uach.cl</w:t>
            </w:r>
          </w:p>
        </w:tc>
      </w:tr>
      <w:tr w:rsidR="00854BAF" w:rsidRPr="00854BAF" w14:paraId="00732E65" w14:textId="77777777" w:rsidTr="00854BAF">
        <w:trPr>
          <w:trHeight w:val="315"/>
        </w:trPr>
        <w:tc>
          <w:tcPr>
            <w:tcW w:w="2960" w:type="dxa"/>
            <w:shd w:val="clear" w:color="000000" w:fill="C6EFCE"/>
            <w:noWrap/>
            <w:vAlign w:val="bottom"/>
            <w:hideMark/>
          </w:tcPr>
          <w:p w14:paraId="0B88351B"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Kalazich</w:t>
            </w:r>
            <w:proofErr w:type="spellEnd"/>
            <w:r w:rsidRPr="005D24E0">
              <w:rPr>
                <w:rFonts w:ascii="Arial" w:eastAsia="Times New Roman" w:hAnsi="Arial" w:cs="Arial"/>
                <w:lang w:eastAsia="es-CL"/>
              </w:rPr>
              <w:t xml:space="preserve"> </w:t>
            </w:r>
            <w:proofErr w:type="spellStart"/>
            <w:r w:rsidRPr="005D24E0">
              <w:rPr>
                <w:rFonts w:ascii="Arial" w:eastAsia="Times New Roman" w:hAnsi="Arial" w:cs="Arial"/>
                <w:lang w:eastAsia="es-CL"/>
              </w:rPr>
              <w:t>Barassi</w:t>
            </w:r>
            <w:proofErr w:type="spellEnd"/>
          </w:p>
        </w:tc>
        <w:tc>
          <w:tcPr>
            <w:tcW w:w="2120" w:type="dxa"/>
            <w:shd w:val="clear" w:color="000000" w:fill="C6EFCE"/>
            <w:noWrap/>
            <w:vAlign w:val="bottom"/>
            <w:hideMark/>
          </w:tcPr>
          <w:p w14:paraId="16E427D0"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Julio</w:t>
            </w:r>
          </w:p>
        </w:tc>
        <w:tc>
          <w:tcPr>
            <w:tcW w:w="3886" w:type="dxa"/>
            <w:shd w:val="clear" w:color="000000" w:fill="C6EFCE"/>
            <w:noWrap/>
            <w:vAlign w:val="bottom"/>
            <w:hideMark/>
          </w:tcPr>
          <w:p w14:paraId="49D80CE3" w14:textId="77777777" w:rsidR="00854BAF" w:rsidRPr="005D24E0" w:rsidRDefault="00854BAF" w:rsidP="005D24E0">
            <w:pPr>
              <w:spacing w:after="0" w:line="240" w:lineRule="auto"/>
              <w:rPr>
                <w:rFonts w:ascii="Arial" w:eastAsia="Times New Roman" w:hAnsi="Arial" w:cs="Arial"/>
                <w:lang w:eastAsia="es-CL"/>
              </w:rPr>
            </w:pPr>
            <w:hyperlink r:id="rId10" w:history="1">
              <w:r w:rsidRPr="005D24E0">
                <w:rPr>
                  <w:rFonts w:ascii="Arial" w:eastAsia="Times New Roman" w:hAnsi="Arial" w:cs="Arial"/>
                  <w:lang w:eastAsia="es-CL"/>
                </w:rPr>
                <w:t>jkalazic11@gmail.com</w:t>
              </w:r>
            </w:hyperlink>
          </w:p>
        </w:tc>
      </w:tr>
      <w:tr w:rsidR="00854BAF" w:rsidRPr="00854BAF" w14:paraId="466FF25D" w14:textId="77777777" w:rsidTr="00854BAF">
        <w:trPr>
          <w:trHeight w:val="315"/>
        </w:trPr>
        <w:tc>
          <w:tcPr>
            <w:tcW w:w="2960" w:type="dxa"/>
            <w:shd w:val="clear" w:color="000000" w:fill="C6EFCE"/>
            <w:noWrap/>
            <w:vAlign w:val="bottom"/>
            <w:hideMark/>
          </w:tcPr>
          <w:p w14:paraId="5DC78892"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Ortega Klose</w:t>
            </w:r>
          </w:p>
        </w:tc>
        <w:tc>
          <w:tcPr>
            <w:tcW w:w="2120" w:type="dxa"/>
            <w:shd w:val="clear" w:color="000000" w:fill="C6EFCE"/>
            <w:noWrap/>
            <w:vAlign w:val="bottom"/>
            <w:hideMark/>
          </w:tcPr>
          <w:p w14:paraId="07DE8A5A"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Fernando</w:t>
            </w:r>
          </w:p>
        </w:tc>
        <w:tc>
          <w:tcPr>
            <w:tcW w:w="3886" w:type="dxa"/>
            <w:shd w:val="clear" w:color="000000" w:fill="C6EFCE"/>
            <w:noWrap/>
            <w:vAlign w:val="bottom"/>
            <w:hideMark/>
          </w:tcPr>
          <w:p w14:paraId="7F6E52EB"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fortega@inia.cl</w:t>
            </w:r>
          </w:p>
        </w:tc>
      </w:tr>
      <w:tr w:rsidR="00854BAF" w:rsidRPr="00854BAF" w14:paraId="500B2FF5" w14:textId="77777777" w:rsidTr="00854BAF">
        <w:trPr>
          <w:trHeight w:val="315"/>
        </w:trPr>
        <w:tc>
          <w:tcPr>
            <w:tcW w:w="2960" w:type="dxa"/>
            <w:shd w:val="clear" w:color="000000" w:fill="C6EFCE"/>
            <w:noWrap/>
            <w:vAlign w:val="bottom"/>
            <w:hideMark/>
          </w:tcPr>
          <w:p w14:paraId="4FB1B054"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Cubillos Plaza</w:t>
            </w:r>
          </w:p>
        </w:tc>
        <w:tc>
          <w:tcPr>
            <w:tcW w:w="2120" w:type="dxa"/>
            <w:shd w:val="clear" w:color="000000" w:fill="C6EFCE"/>
            <w:noWrap/>
            <w:vAlign w:val="bottom"/>
            <w:hideMark/>
          </w:tcPr>
          <w:p w14:paraId="4A3D824F"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Alberto Guillermo</w:t>
            </w:r>
          </w:p>
        </w:tc>
        <w:tc>
          <w:tcPr>
            <w:tcW w:w="3886" w:type="dxa"/>
            <w:shd w:val="clear" w:color="000000" w:fill="C6EFCE"/>
            <w:noWrap/>
            <w:vAlign w:val="bottom"/>
            <w:hideMark/>
          </w:tcPr>
          <w:p w14:paraId="34BCF4E1" w14:textId="77777777" w:rsidR="00854BAF" w:rsidRPr="005D24E0" w:rsidRDefault="00854BAF" w:rsidP="005D24E0">
            <w:pPr>
              <w:spacing w:after="0" w:line="240" w:lineRule="auto"/>
              <w:rPr>
                <w:rFonts w:ascii="Arial" w:eastAsia="Times New Roman" w:hAnsi="Arial" w:cs="Arial"/>
                <w:lang w:eastAsia="es-CL"/>
              </w:rPr>
            </w:pPr>
            <w:hyperlink r:id="rId11" w:history="1">
              <w:r w:rsidRPr="005D24E0">
                <w:rPr>
                  <w:rFonts w:ascii="Arial" w:eastAsia="Times New Roman" w:hAnsi="Arial" w:cs="Arial"/>
                  <w:lang w:eastAsia="es-CL"/>
                </w:rPr>
                <w:t>agcubillos@gmail.com</w:t>
              </w:r>
            </w:hyperlink>
          </w:p>
        </w:tc>
      </w:tr>
      <w:tr w:rsidR="00854BAF" w:rsidRPr="00854BAF" w14:paraId="7BB7A509" w14:textId="77777777" w:rsidTr="00854BAF">
        <w:trPr>
          <w:trHeight w:val="315"/>
        </w:trPr>
        <w:tc>
          <w:tcPr>
            <w:tcW w:w="2960" w:type="dxa"/>
            <w:shd w:val="clear" w:color="000000" w:fill="C6EFCE"/>
            <w:noWrap/>
            <w:vAlign w:val="bottom"/>
            <w:hideMark/>
          </w:tcPr>
          <w:p w14:paraId="583BAA23"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Morales</w:t>
            </w:r>
          </w:p>
        </w:tc>
        <w:tc>
          <w:tcPr>
            <w:tcW w:w="2120" w:type="dxa"/>
            <w:shd w:val="clear" w:color="000000" w:fill="C6EFCE"/>
            <w:noWrap/>
            <w:vAlign w:val="bottom"/>
            <w:hideMark/>
          </w:tcPr>
          <w:p w14:paraId="49E16848"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César</w:t>
            </w:r>
          </w:p>
        </w:tc>
        <w:tc>
          <w:tcPr>
            <w:tcW w:w="3886" w:type="dxa"/>
            <w:shd w:val="clear" w:color="000000" w:fill="C6EFCE"/>
            <w:noWrap/>
            <w:vAlign w:val="bottom"/>
            <w:hideMark/>
          </w:tcPr>
          <w:p w14:paraId="676A7FD9"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cesarmorales.cepal@gmail.com</w:t>
            </w:r>
          </w:p>
        </w:tc>
      </w:tr>
      <w:tr w:rsidR="00854BAF" w:rsidRPr="00854BAF" w14:paraId="7B854D7B" w14:textId="77777777" w:rsidTr="00854BAF">
        <w:trPr>
          <w:trHeight w:val="315"/>
        </w:trPr>
        <w:tc>
          <w:tcPr>
            <w:tcW w:w="2960" w:type="dxa"/>
            <w:shd w:val="clear" w:color="000000" w:fill="C6EFCE"/>
            <w:noWrap/>
            <w:vAlign w:val="bottom"/>
            <w:hideMark/>
          </w:tcPr>
          <w:p w14:paraId="4F43381D"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Wernli</w:t>
            </w:r>
            <w:proofErr w:type="spellEnd"/>
            <w:r w:rsidRPr="005D24E0">
              <w:rPr>
                <w:rFonts w:ascii="Arial" w:eastAsia="Times New Roman" w:hAnsi="Arial" w:cs="Arial"/>
                <w:lang w:eastAsia="es-CL"/>
              </w:rPr>
              <w:t xml:space="preserve"> </w:t>
            </w:r>
            <w:proofErr w:type="spellStart"/>
            <w:r w:rsidRPr="005D24E0">
              <w:rPr>
                <w:rFonts w:ascii="Arial" w:eastAsia="Times New Roman" w:hAnsi="Arial" w:cs="Arial"/>
                <w:lang w:eastAsia="es-CL"/>
              </w:rPr>
              <w:t>Küpfer</w:t>
            </w:r>
            <w:proofErr w:type="spellEnd"/>
          </w:p>
        </w:tc>
        <w:tc>
          <w:tcPr>
            <w:tcW w:w="2120" w:type="dxa"/>
            <w:shd w:val="clear" w:color="000000" w:fill="C6EFCE"/>
            <w:noWrap/>
            <w:vAlign w:val="bottom"/>
            <w:hideMark/>
          </w:tcPr>
          <w:p w14:paraId="238EC369"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Claudio</w:t>
            </w:r>
          </w:p>
        </w:tc>
        <w:tc>
          <w:tcPr>
            <w:tcW w:w="3886" w:type="dxa"/>
            <w:shd w:val="clear" w:color="000000" w:fill="C6EFCE"/>
            <w:noWrap/>
            <w:vAlign w:val="bottom"/>
            <w:hideMark/>
          </w:tcPr>
          <w:p w14:paraId="36EB4A11"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cwernli@u.uchile.cl</w:t>
            </w:r>
          </w:p>
        </w:tc>
      </w:tr>
      <w:tr w:rsidR="00854BAF" w:rsidRPr="00854BAF" w14:paraId="37D5B4D3" w14:textId="77777777" w:rsidTr="00854BAF">
        <w:trPr>
          <w:trHeight w:val="315"/>
        </w:trPr>
        <w:tc>
          <w:tcPr>
            <w:tcW w:w="2960" w:type="dxa"/>
            <w:shd w:val="clear" w:color="000000" w:fill="C6EFCE"/>
            <w:noWrap/>
            <w:vAlign w:val="bottom"/>
            <w:hideMark/>
          </w:tcPr>
          <w:p w14:paraId="43FA69AF"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 xml:space="preserve">de </w:t>
            </w:r>
            <w:proofErr w:type="spellStart"/>
            <w:r w:rsidRPr="005D24E0">
              <w:rPr>
                <w:rFonts w:ascii="Arial" w:eastAsia="Times New Roman" w:hAnsi="Arial" w:cs="Arial"/>
                <w:lang w:eastAsia="es-CL"/>
              </w:rPr>
              <w:t>Solminihac</w:t>
            </w:r>
            <w:proofErr w:type="spellEnd"/>
            <w:r w:rsidRPr="005D24E0">
              <w:rPr>
                <w:rFonts w:ascii="Arial" w:eastAsia="Times New Roman" w:hAnsi="Arial" w:cs="Arial"/>
                <w:lang w:eastAsia="es-CL"/>
              </w:rPr>
              <w:t xml:space="preserve"> </w:t>
            </w:r>
            <w:proofErr w:type="spellStart"/>
            <w:r w:rsidRPr="005D24E0">
              <w:rPr>
                <w:rFonts w:ascii="Arial" w:eastAsia="Times New Roman" w:hAnsi="Arial" w:cs="Arial"/>
                <w:lang w:eastAsia="es-CL"/>
              </w:rPr>
              <w:t>Iturria</w:t>
            </w:r>
            <w:proofErr w:type="spellEnd"/>
          </w:p>
        </w:tc>
        <w:tc>
          <w:tcPr>
            <w:tcW w:w="2120" w:type="dxa"/>
            <w:shd w:val="clear" w:color="000000" w:fill="C6EFCE"/>
            <w:noWrap/>
            <w:vAlign w:val="bottom"/>
            <w:hideMark/>
          </w:tcPr>
          <w:p w14:paraId="5C1C8259"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Felipe</w:t>
            </w:r>
          </w:p>
        </w:tc>
        <w:tc>
          <w:tcPr>
            <w:tcW w:w="3886" w:type="dxa"/>
            <w:shd w:val="clear" w:color="000000" w:fill="C6EFCE"/>
            <w:noWrap/>
            <w:vAlign w:val="bottom"/>
            <w:hideMark/>
          </w:tcPr>
          <w:p w14:paraId="4CC189F1"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felipe@aquitania.cl</w:t>
            </w:r>
          </w:p>
        </w:tc>
      </w:tr>
      <w:tr w:rsidR="00854BAF" w:rsidRPr="00854BAF" w14:paraId="643747E7" w14:textId="77777777" w:rsidTr="00854BAF">
        <w:trPr>
          <w:trHeight w:val="315"/>
        </w:trPr>
        <w:tc>
          <w:tcPr>
            <w:tcW w:w="2960" w:type="dxa"/>
            <w:shd w:val="clear" w:color="000000" w:fill="C6EFCE"/>
            <w:noWrap/>
            <w:vAlign w:val="bottom"/>
            <w:hideMark/>
          </w:tcPr>
          <w:p w14:paraId="1C86C710"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Bas Mir</w:t>
            </w:r>
          </w:p>
        </w:tc>
        <w:tc>
          <w:tcPr>
            <w:tcW w:w="2120" w:type="dxa"/>
            <w:shd w:val="clear" w:color="000000" w:fill="C6EFCE"/>
            <w:noWrap/>
            <w:vAlign w:val="bottom"/>
            <w:hideMark/>
          </w:tcPr>
          <w:p w14:paraId="11D86514"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Fernando</w:t>
            </w:r>
          </w:p>
        </w:tc>
        <w:tc>
          <w:tcPr>
            <w:tcW w:w="3886" w:type="dxa"/>
            <w:shd w:val="clear" w:color="000000" w:fill="C6EFCE"/>
            <w:noWrap/>
            <w:vAlign w:val="bottom"/>
            <w:hideMark/>
          </w:tcPr>
          <w:p w14:paraId="35AA6025"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fbas@uc.cl</w:t>
            </w:r>
          </w:p>
        </w:tc>
      </w:tr>
      <w:tr w:rsidR="00854BAF" w:rsidRPr="00854BAF" w14:paraId="0055FE43" w14:textId="77777777" w:rsidTr="00854BAF">
        <w:trPr>
          <w:trHeight w:val="315"/>
        </w:trPr>
        <w:tc>
          <w:tcPr>
            <w:tcW w:w="2960" w:type="dxa"/>
            <w:shd w:val="clear" w:color="000000" w:fill="C6EFCE"/>
            <w:noWrap/>
            <w:vAlign w:val="bottom"/>
            <w:hideMark/>
          </w:tcPr>
          <w:p w14:paraId="37CE484D"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Gligo</w:t>
            </w:r>
            <w:proofErr w:type="spellEnd"/>
            <w:r w:rsidRPr="005D24E0">
              <w:rPr>
                <w:rFonts w:ascii="Arial" w:eastAsia="Times New Roman" w:hAnsi="Arial" w:cs="Arial"/>
                <w:lang w:eastAsia="es-CL"/>
              </w:rPr>
              <w:t xml:space="preserve"> </w:t>
            </w:r>
            <w:proofErr w:type="spellStart"/>
            <w:r w:rsidRPr="005D24E0">
              <w:rPr>
                <w:rFonts w:ascii="Arial" w:eastAsia="Times New Roman" w:hAnsi="Arial" w:cs="Arial"/>
                <w:lang w:eastAsia="es-CL"/>
              </w:rPr>
              <w:t>Viel</w:t>
            </w:r>
            <w:proofErr w:type="spellEnd"/>
          </w:p>
        </w:tc>
        <w:tc>
          <w:tcPr>
            <w:tcW w:w="2120" w:type="dxa"/>
            <w:shd w:val="clear" w:color="000000" w:fill="C6EFCE"/>
            <w:noWrap/>
            <w:vAlign w:val="bottom"/>
            <w:hideMark/>
          </w:tcPr>
          <w:p w14:paraId="6728CD1A"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Nícolo</w:t>
            </w:r>
            <w:proofErr w:type="spellEnd"/>
          </w:p>
        </w:tc>
        <w:tc>
          <w:tcPr>
            <w:tcW w:w="3886" w:type="dxa"/>
            <w:shd w:val="clear" w:color="000000" w:fill="C6EFCE"/>
            <w:noWrap/>
            <w:vAlign w:val="bottom"/>
            <w:hideMark/>
          </w:tcPr>
          <w:p w14:paraId="23514879"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ngligo@vtr.net</w:t>
            </w:r>
          </w:p>
        </w:tc>
      </w:tr>
      <w:tr w:rsidR="00854BAF" w:rsidRPr="00854BAF" w14:paraId="14BB63BF" w14:textId="77777777" w:rsidTr="00854BAF">
        <w:trPr>
          <w:trHeight w:val="315"/>
        </w:trPr>
        <w:tc>
          <w:tcPr>
            <w:tcW w:w="2960" w:type="dxa"/>
            <w:shd w:val="clear" w:color="000000" w:fill="C6EFCE"/>
            <w:noWrap/>
            <w:vAlign w:val="bottom"/>
            <w:hideMark/>
          </w:tcPr>
          <w:p w14:paraId="7E07FB92"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Covacevich</w:t>
            </w:r>
            <w:proofErr w:type="spellEnd"/>
            <w:r w:rsidRPr="005D24E0">
              <w:rPr>
                <w:rFonts w:ascii="Arial" w:eastAsia="Times New Roman" w:hAnsi="Arial" w:cs="Arial"/>
                <w:lang w:eastAsia="es-CL"/>
              </w:rPr>
              <w:t xml:space="preserve"> Concha</w:t>
            </w:r>
          </w:p>
        </w:tc>
        <w:tc>
          <w:tcPr>
            <w:tcW w:w="2120" w:type="dxa"/>
            <w:shd w:val="clear" w:color="000000" w:fill="C6EFCE"/>
            <w:noWrap/>
            <w:vAlign w:val="bottom"/>
            <w:hideMark/>
          </w:tcPr>
          <w:p w14:paraId="409E6763"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Nilo</w:t>
            </w:r>
          </w:p>
        </w:tc>
        <w:tc>
          <w:tcPr>
            <w:tcW w:w="3886" w:type="dxa"/>
            <w:shd w:val="clear" w:color="000000" w:fill="C6EFCE"/>
            <w:noWrap/>
            <w:vAlign w:val="bottom"/>
            <w:hideMark/>
          </w:tcPr>
          <w:p w14:paraId="17F1078D"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covacevichnilo@gmail.com</w:t>
            </w:r>
          </w:p>
        </w:tc>
      </w:tr>
      <w:tr w:rsidR="00854BAF" w:rsidRPr="00854BAF" w14:paraId="5B9D888E" w14:textId="77777777" w:rsidTr="00854BAF">
        <w:trPr>
          <w:trHeight w:val="315"/>
        </w:trPr>
        <w:tc>
          <w:tcPr>
            <w:tcW w:w="2960" w:type="dxa"/>
            <w:shd w:val="clear" w:color="000000" w:fill="C6EFCE"/>
            <w:noWrap/>
            <w:vAlign w:val="bottom"/>
            <w:hideMark/>
          </w:tcPr>
          <w:p w14:paraId="73EE60B6"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Figueroa Espinoza</w:t>
            </w:r>
          </w:p>
        </w:tc>
        <w:tc>
          <w:tcPr>
            <w:tcW w:w="2120" w:type="dxa"/>
            <w:shd w:val="clear" w:color="000000" w:fill="C6EFCE"/>
            <w:noWrap/>
            <w:vAlign w:val="bottom"/>
            <w:hideMark/>
          </w:tcPr>
          <w:p w14:paraId="173BDD20"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Rodrigo</w:t>
            </w:r>
          </w:p>
        </w:tc>
        <w:tc>
          <w:tcPr>
            <w:tcW w:w="3886" w:type="dxa"/>
            <w:shd w:val="clear" w:color="000000" w:fill="C6EFCE"/>
            <w:noWrap/>
            <w:vAlign w:val="bottom"/>
            <w:hideMark/>
          </w:tcPr>
          <w:p w14:paraId="6E9EC2A1"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rfe@uc.cl</w:t>
            </w:r>
          </w:p>
        </w:tc>
      </w:tr>
      <w:tr w:rsidR="00854BAF" w:rsidRPr="00854BAF" w14:paraId="1721BEE2" w14:textId="77777777" w:rsidTr="00854BAF">
        <w:trPr>
          <w:trHeight w:val="315"/>
        </w:trPr>
        <w:tc>
          <w:tcPr>
            <w:tcW w:w="2960" w:type="dxa"/>
            <w:shd w:val="clear" w:color="000000" w:fill="C6EFCE"/>
            <w:noWrap/>
            <w:vAlign w:val="bottom"/>
            <w:hideMark/>
          </w:tcPr>
          <w:p w14:paraId="458CA958"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Rosales Villavicencio</w:t>
            </w:r>
          </w:p>
        </w:tc>
        <w:tc>
          <w:tcPr>
            <w:tcW w:w="2120" w:type="dxa"/>
            <w:shd w:val="clear" w:color="000000" w:fill="C6EFCE"/>
            <w:noWrap/>
            <w:vAlign w:val="bottom"/>
            <w:hideMark/>
          </w:tcPr>
          <w:p w14:paraId="5D2121E0"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Inés Marlene</w:t>
            </w:r>
          </w:p>
        </w:tc>
        <w:tc>
          <w:tcPr>
            <w:tcW w:w="3886" w:type="dxa"/>
            <w:shd w:val="clear" w:color="000000" w:fill="C6EFCE"/>
            <w:noWrap/>
            <w:vAlign w:val="bottom"/>
            <w:hideMark/>
          </w:tcPr>
          <w:p w14:paraId="5B1D891B"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irosalesv@uc.cl</w:t>
            </w:r>
          </w:p>
        </w:tc>
      </w:tr>
      <w:tr w:rsidR="00854BAF" w:rsidRPr="00854BAF" w14:paraId="7F87696C" w14:textId="77777777" w:rsidTr="00854BAF">
        <w:trPr>
          <w:trHeight w:val="315"/>
        </w:trPr>
        <w:tc>
          <w:tcPr>
            <w:tcW w:w="2960" w:type="dxa"/>
            <w:shd w:val="clear" w:color="000000" w:fill="C6EFCE"/>
            <w:noWrap/>
            <w:vAlign w:val="bottom"/>
            <w:hideMark/>
          </w:tcPr>
          <w:p w14:paraId="04A49110"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Morales Valencia</w:t>
            </w:r>
          </w:p>
        </w:tc>
        <w:tc>
          <w:tcPr>
            <w:tcW w:w="2120" w:type="dxa"/>
            <w:shd w:val="clear" w:color="000000" w:fill="C6EFCE"/>
            <w:noWrap/>
            <w:vAlign w:val="bottom"/>
            <w:hideMark/>
          </w:tcPr>
          <w:p w14:paraId="0075D798"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Orlando</w:t>
            </w:r>
          </w:p>
        </w:tc>
        <w:tc>
          <w:tcPr>
            <w:tcW w:w="3886" w:type="dxa"/>
            <w:shd w:val="clear" w:color="000000" w:fill="C6EFCE"/>
            <w:noWrap/>
            <w:vAlign w:val="bottom"/>
            <w:hideMark/>
          </w:tcPr>
          <w:p w14:paraId="43DC8FDA" w14:textId="77777777" w:rsidR="00854BAF" w:rsidRPr="005D24E0" w:rsidRDefault="00854BAF" w:rsidP="005D24E0">
            <w:pPr>
              <w:spacing w:after="0" w:line="240" w:lineRule="auto"/>
              <w:rPr>
                <w:rFonts w:ascii="Arial" w:eastAsia="Times New Roman" w:hAnsi="Arial" w:cs="Arial"/>
                <w:lang w:eastAsia="es-CL"/>
              </w:rPr>
            </w:pPr>
            <w:hyperlink r:id="rId12" w:history="1">
              <w:r w:rsidRPr="005D24E0">
                <w:rPr>
                  <w:rFonts w:ascii="Arial" w:eastAsia="Times New Roman" w:hAnsi="Arial" w:cs="Arial"/>
                  <w:lang w:eastAsia="es-CL"/>
                </w:rPr>
                <w:t>orlando_moralesvalencia@yahoo.com</w:t>
              </w:r>
            </w:hyperlink>
          </w:p>
        </w:tc>
      </w:tr>
      <w:tr w:rsidR="00854BAF" w:rsidRPr="00854BAF" w14:paraId="1946720A" w14:textId="77777777" w:rsidTr="00854BAF">
        <w:trPr>
          <w:trHeight w:val="315"/>
        </w:trPr>
        <w:tc>
          <w:tcPr>
            <w:tcW w:w="2960" w:type="dxa"/>
            <w:shd w:val="clear" w:color="000000" w:fill="C6EFCE"/>
            <w:noWrap/>
            <w:vAlign w:val="bottom"/>
            <w:hideMark/>
          </w:tcPr>
          <w:p w14:paraId="08E447A1"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von</w:t>
            </w:r>
            <w:proofErr w:type="spellEnd"/>
            <w:r w:rsidRPr="005D24E0">
              <w:rPr>
                <w:rFonts w:ascii="Arial" w:eastAsia="Times New Roman" w:hAnsi="Arial" w:cs="Arial"/>
                <w:lang w:eastAsia="es-CL"/>
              </w:rPr>
              <w:t xml:space="preserve"> Baer </w:t>
            </w:r>
            <w:proofErr w:type="spellStart"/>
            <w:r w:rsidRPr="005D24E0">
              <w:rPr>
                <w:rFonts w:ascii="Arial" w:eastAsia="Times New Roman" w:hAnsi="Arial" w:cs="Arial"/>
                <w:lang w:eastAsia="es-CL"/>
              </w:rPr>
              <w:t>von</w:t>
            </w:r>
            <w:proofErr w:type="spellEnd"/>
            <w:r w:rsidRPr="005D24E0">
              <w:rPr>
                <w:rFonts w:ascii="Arial" w:eastAsia="Times New Roman" w:hAnsi="Arial" w:cs="Arial"/>
                <w:lang w:eastAsia="es-CL"/>
              </w:rPr>
              <w:t xml:space="preserve"> </w:t>
            </w:r>
            <w:proofErr w:type="spellStart"/>
            <w:r w:rsidRPr="005D24E0">
              <w:rPr>
                <w:rFonts w:ascii="Arial" w:eastAsia="Times New Roman" w:hAnsi="Arial" w:cs="Arial"/>
                <w:lang w:eastAsia="es-CL"/>
              </w:rPr>
              <w:t>Lochow</w:t>
            </w:r>
            <w:proofErr w:type="spellEnd"/>
          </w:p>
        </w:tc>
        <w:tc>
          <w:tcPr>
            <w:tcW w:w="2120" w:type="dxa"/>
            <w:shd w:val="clear" w:color="000000" w:fill="C6EFCE"/>
            <w:noWrap/>
            <w:vAlign w:val="bottom"/>
            <w:hideMark/>
          </w:tcPr>
          <w:p w14:paraId="69F8CD81"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Erik</w:t>
            </w:r>
          </w:p>
        </w:tc>
        <w:tc>
          <w:tcPr>
            <w:tcW w:w="3886" w:type="dxa"/>
            <w:shd w:val="clear" w:color="000000" w:fill="C6EFCE"/>
            <w:noWrap/>
            <w:vAlign w:val="bottom"/>
            <w:hideMark/>
          </w:tcPr>
          <w:p w14:paraId="08F0CF1E"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erikvb@semillasbaer.cl</w:t>
            </w:r>
          </w:p>
        </w:tc>
      </w:tr>
      <w:tr w:rsidR="00854BAF" w:rsidRPr="00854BAF" w14:paraId="08BF59F1" w14:textId="77777777" w:rsidTr="00854BAF">
        <w:trPr>
          <w:trHeight w:val="315"/>
        </w:trPr>
        <w:tc>
          <w:tcPr>
            <w:tcW w:w="2960" w:type="dxa"/>
            <w:shd w:val="clear" w:color="000000" w:fill="C6EFCE"/>
            <w:noWrap/>
            <w:vAlign w:val="bottom"/>
            <w:hideMark/>
          </w:tcPr>
          <w:p w14:paraId="3E91AFB1"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Arce Johnson</w:t>
            </w:r>
          </w:p>
        </w:tc>
        <w:tc>
          <w:tcPr>
            <w:tcW w:w="2120" w:type="dxa"/>
            <w:shd w:val="clear" w:color="000000" w:fill="C6EFCE"/>
            <w:noWrap/>
            <w:vAlign w:val="bottom"/>
            <w:hideMark/>
          </w:tcPr>
          <w:p w14:paraId="0F4128BF"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Patricio</w:t>
            </w:r>
          </w:p>
        </w:tc>
        <w:tc>
          <w:tcPr>
            <w:tcW w:w="3886" w:type="dxa"/>
            <w:shd w:val="clear" w:color="000000" w:fill="C6EFCE"/>
            <w:noWrap/>
            <w:vAlign w:val="bottom"/>
            <w:hideMark/>
          </w:tcPr>
          <w:p w14:paraId="51C4DF82"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parce@bio.uc.cl</w:t>
            </w:r>
          </w:p>
        </w:tc>
      </w:tr>
      <w:tr w:rsidR="00854BAF" w:rsidRPr="00854BAF" w14:paraId="39B78168" w14:textId="77777777" w:rsidTr="00854BAF">
        <w:trPr>
          <w:trHeight w:val="315"/>
        </w:trPr>
        <w:tc>
          <w:tcPr>
            <w:tcW w:w="2960" w:type="dxa"/>
            <w:shd w:val="clear" w:color="000000" w:fill="C6EFCE"/>
            <w:noWrap/>
            <w:vAlign w:val="bottom"/>
            <w:hideMark/>
          </w:tcPr>
          <w:p w14:paraId="2FEA329E"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Cafati</w:t>
            </w:r>
            <w:proofErr w:type="spellEnd"/>
            <w:r w:rsidRPr="005D24E0">
              <w:rPr>
                <w:rFonts w:ascii="Arial" w:eastAsia="Times New Roman" w:hAnsi="Arial" w:cs="Arial"/>
                <w:lang w:eastAsia="es-CL"/>
              </w:rPr>
              <w:t xml:space="preserve"> </w:t>
            </w:r>
            <w:proofErr w:type="spellStart"/>
            <w:r w:rsidRPr="005D24E0">
              <w:rPr>
                <w:rFonts w:ascii="Arial" w:eastAsia="Times New Roman" w:hAnsi="Arial" w:cs="Arial"/>
                <w:lang w:eastAsia="es-CL"/>
              </w:rPr>
              <w:t>Kompatzki</w:t>
            </w:r>
            <w:proofErr w:type="spellEnd"/>
          </w:p>
        </w:tc>
        <w:tc>
          <w:tcPr>
            <w:tcW w:w="2120" w:type="dxa"/>
            <w:shd w:val="clear" w:color="000000" w:fill="C6EFCE"/>
            <w:noWrap/>
            <w:vAlign w:val="bottom"/>
            <w:hideMark/>
          </w:tcPr>
          <w:p w14:paraId="332E1101"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Claudio</w:t>
            </w:r>
          </w:p>
        </w:tc>
        <w:tc>
          <w:tcPr>
            <w:tcW w:w="3886" w:type="dxa"/>
            <w:shd w:val="clear" w:color="000000" w:fill="C6EFCE"/>
            <w:noWrap/>
            <w:vAlign w:val="bottom"/>
            <w:hideMark/>
          </w:tcPr>
          <w:p w14:paraId="094F13CE"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crcafati@gmail.com</w:t>
            </w:r>
          </w:p>
        </w:tc>
      </w:tr>
      <w:tr w:rsidR="00854BAF" w:rsidRPr="00854BAF" w14:paraId="58D23E09" w14:textId="77777777" w:rsidTr="00854BAF">
        <w:trPr>
          <w:trHeight w:val="315"/>
        </w:trPr>
        <w:tc>
          <w:tcPr>
            <w:tcW w:w="2960" w:type="dxa"/>
            <w:shd w:val="clear" w:color="000000" w:fill="C6EFCE"/>
            <w:noWrap/>
            <w:vAlign w:val="bottom"/>
            <w:hideMark/>
          </w:tcPr>
          <w:p w14:paraId="4FEC35C4"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Silva Candia</w:t>
            </w:r>
          </w:p>
        </w:tc>
        <w:tc>
          <w:tcPr>
            <w:tcW w:w="2120" w:type="dxa"/>
            <w:shd w:val="clear" w:color="000000" w:fill="C6EFCE"/>
            <w:noWrap/>
            <w:vAlign w:val="bottom"/>
            <w:hideMark/>
          </w:tcPr>
          <w:p w14:paraId="6EAAF00F"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Paola</w:t>
            </w:r>
          </w:p>
        </w:tc>
        <w:tc>
          <w:tcPr>
            <w:tcW w:w="3886" w:type="dxa"/>
            <w:shd w:val="clear" w:color="000000" w:fill="C6EFCE"/>
            <w:noWrap/>
            <w:vAlign w:val="bottom"/>
            <w:hideMark/>
          </w:tcPr>
          <w:p w14:paraId="2EC864DD"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psilva@uchile.cl</w:t>
            </w:r>
          </w:p>
        </w:tc>
      </w:tr>
      <w:tr w:rsidR="00854BAF" w:rsidRPr="00854BAF" w14:paraId="3A9ACC38" w14:textId="77777777" w:rsidTr="00854BAF">
        <w:trPr>
          <w:trHeight w:val="315"/>
        </w:trPr>
        <w:tc>
          <w:tcPr>
            <w:tcW w:w="2960" w:type="dxa"/>
            <w:shd w:val="clear" w:color="000000" w:fill="C6EFCE"/>
            <w:noWrap/>
            <w:vAlign w:val="bottom"/>
            <w:hideMark/>
          </w:tcPr>
          <w:p w14:paraId="14A2D19D"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Tapia</w:t>
            </w:r>
          </w:p>
        </w:tc>
        <w:tc>
          <w:tcPr>
            <w:tcW w:w="2120" w:type="dxa"/>
            <w:shd w:val="clear" w:color="000000" w:fill="C6EFCE"/>
            <w:noWrap/>
            <w:vAlign w:val="bottom"/>
            <w:hideMark/>
          </w:tcPr>
          <w:p w14:paraId="3016D21B"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Luis</w:t>
            </w:r>
          </w:p>
        </w:tc>
        <w:tc>
          <w:tcPr>
            <w:tcW w:w="3886" w:type="dxa"/>
            <w:shd w:val="clear" w:color="000000" w:fill="C6EFCE"/>
            <w:noWrap/>
            <w:vAlign w:val="bottom"/>
            <w:hideMark/>
          </w:tcPr>
          <w:p w14:paraId="76872B73"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ltapia@uta.cl</w:t>
            </w:r>
          </w:p>
        </w:tc>
      </w:tr>
      <w:tr w:rsidR="00854BAF" w:rsidRPr="00854BAF" w14:paraId="3FB3358C" w14:textId="77777777" w:rsidTr="00854BAF">
        <w:trPr>
          <w:trHeight w:val="315"/>
        </w:trPr>
        <w:tc>
          <w:tcPr>
            <w:tcW w:w="2960" w:type="dxa"/>
            <w:shd w:val="clear" w:color="000000" w:fill="C6EFCE"/>
            <w:noWrap/>
            <w:vAlign w:val="bottom"/>
            <w:hideMark/>
          </w:tcPr>
          <w:p w14:paraId="5F995A7B"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Schwember</w:t>
            </w:r>
            <w:proofErr w:type="spellEnd"/>
            <w:r w:rsidRPr="005D24E0">
              <w:rPr>
                <w:rFonts w:ascii="Arial" w:eastAsia="Times New Roman" w:hAnsi="Arial" w:cs="Arial"/>
                <w:lang w:eastAsia="es-CL"/>
              </w:rPr>
              <w:t xml:space="preserve"> Neira</w:t>
            </w:r>
          </w:p>
        </w:tc>
        <w:tc>
          <w:tcPr>
            <w:tcW w:w="2120" w:type="dxa"/>
            <w:shd w:val="clear" w:color="000000" w:fill="C6EFCE"/>
            <w:noWrap/>
            <w:vAlign w:val="bottom"/>
            <w:hideMark/>
          </w:tcPr>
          <w:p w14:paraId="09FBB658"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Andrés</w:t>
            </w:r>
          </w:p>
        </w:tc>
        <w:tc>
          <w:tcPr>
            <w:tcW w:w="3886" w:type="dxa"/>
            <w:shd w:val="clear" w:color="000000" w:fill="C6EFCE"/>
            <w:noWrap/>
            <w:vAlign w:val="bottom"/>
            <w:hideMark/>
          </w:tcPr>
          <w:p w14:paraId="188EF755"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aschwember@uc.cl</w:t>
            </w:r>
          </w:p>
        </w:tc>
      </w:tr>
      <w:tr w:rsidR="00854BAF" w:rsidRPr="00854BAF" w14:paraId="733F7786" w14:textId="77777777" w:rsidTr="00854BAF">
        <w:trPr>
          <w:trHeight w:val="315"/>
        </w:trPr>
        <w:tc>
          <w:tcPr>
            <w:tcW w:w="2960" w:type="dxa"/>
            <w:shd w:val="clear" w:color="000000" w:fill="C6EFCE"/>
            <w:noWrap/>
            <w:vAlign w:val="bottom"/>
            <w:hideMark/>
          </w:tcPr>
          <w:p w14:paraId="591A0224"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Undurraga Martínez</w:t>
            </w:r>
          </w:p>
        </w:tc>
        <w:tc>
          <w:tcPr>
            <w:tcW w:w="2120" w:type="dxa"/>
            <w:shd w:val="clear" w:color="000000" w:fill="C6EFCE"/>
            <w:noWrap/>
            <w:vAlign w:val="bottom"/>
            <w:hideMark/>
          </w:tcPr>
          <w:p w14:paraId="4F17C7F4"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Pedro</w:t>
            </w:r>
          </w:p>
        </w:tc>
        <w:tc>
          <w:tcPr>
            <w:tcW w:w="3886" w:type="dxa"/>
            <w:shd w:val="clear" w:color="000000" w:fill="C6EFCE"/>
            <w:noWrap/>
            <w:vAlign w:val="bottom"/>
            <w:hideMark/>
          </w:tcPr>
          <w:p w14:paraId="5E5EBB2C"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pundurra@hotmail.com</w:t>
            </w:r>
          </w:p>
        </w:tc>
      </w:tr>
      <w:tr w:rsidR="00854BAF" w:rsidRPr="00854BAF" w14:paraId="30E30D33" w14:textId="77777777" w:rsidTr="00854BAF">
        <w:trPr>
          <w:trHeight w:val="315"/>
        </w:trPr>
        <w:tc>
          <w:tcPr>
            <w:tcW w:w="2960" w:type="dxa"/>
            <w:shd w:val="clear" w:color="000000" w:fill="C6EFCE"/>
            <w:noWrap/>
            <w:vAlign w:val="bottom"/>
            <w:hideMark/>
          </w:tcPr>
          <w:p w14:paraId="64D94923"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Acevedo Hinojosa</w:t>
            </w:r>
          </w:p>
        </w:tc>
        <w:tc>
          <w:tcPr>
            <w:tcW w:w="2120" w:type="dxa"/>
            <w:shd w:val="clear" w:color="000000" w:fill="C6EFCE"/>
            <w:noWrap/>
            <w:vAlign w:val="bottom"/>
            <w:hideMark/>
          </w:tcPr>
          <w:p w14:paraId="334DC508"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Edmundo</w:t>
            </w:r>
          </w:p>
        </w:tc>
        <w:tc>
          <w:tcPr>
            <w:tcW w:w="3886" w:type="dxa"/>
            <w:shd w:val="clear" w:color="000000" w:fill="C6EFCE"/>
            <w:noWrap/>
            <w:vAlign w:val="bottom"/>
            <w:hideMark/>
          </w:tcPr>
          <w:p w14:paraId="498C92A8"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edmundo.acevedo@gmail.com</w:t>
            </w:r>
          </w:p>
        </w:tc>
      </w:tr>
      <w:tr w:rsidR="00854BAF" w:rsidRPr="00854BAF" w14:paraId="1AF5890A" w14:textId="77777777" w:rsidTr="00854BAF">
        <w:trPr>
          <w:trHeight w:val="315"/>
        </w:trPr>
        <w:tc>
          <w:tcPr>
            <w:tcW w:w="2960" w:type="dxa"/>
            <w:shd w:val="clear" w:color="000000" w:fill="C6EFCE"/>
            <w:noWrap/>
            <w:vAlign w:val="bottom"/>
            <w:hideMark/>
          </w:tcPr>
          <w:p w14:paraId="117E3306"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Carrasco Silva</w:t>
            </w:r>
          </w:p>
        </w:tc>
        <w:tc>
          <w:tcPr>
            <w:tcW w:w="2120" w:type="dxa"/>
            <w:shd w:val="clear" w:color="000000" w:fill="C6EFCE"/>
            <w:noWrap/>
            <w:vAlign w:val="bottom"/>
            <w:hideMark/>
          </w:tcPr>
          <w:p w14:paraId="69FC6E05"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Gilda</w:t>
            </w:r>
          </w:p>
        </w:tc>
        <w:tc>
          <w:tcPr>
            <w:tcW w:w="3886" w:type="dxa"/>
            <w:shd w:val="clear" w:color="000000" w:fill="C6EFCE"/>
            <w:noWrap/>
            <w:vAlign w:val="bottom"/>
            <w:hideMark/>
          </w:tcPr>
          <w:p w14:paraId="141594AE"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gcarrasc@utalca.cl</w:t>
            </w:r>
          </w:p>
        </w:tc>
      </w:tr>
      <w:tr w:rsidR="00854BAF" w:rsidRPr="00854BAF" w14:paraId="5F5CDA13" w14:textId="77777777" w:rsidTr="00854BAF">
        <w:trPr>
          <w:trHeight w:val="315"/>
        </w:trPr>
        <w:tc>
          <w:tcPr>
            <w:tcW w:w="2960" w:type="dxa"/>
            <w:shd w:val="clear" w:color="000000" w:fill="C6EFCE"/>
            <w:noWrap/>
            <w:vAlign w:val="bottom"/>
            <w:hideMark/>
          </w:tcPr>
          <w:p w14:paraId="58971674"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Bordeu</w:t>
            </w:r>
            <w:proofErr w:type="spellEnd"/>
            <w:r w:rsidRPr="005D24E0">
              <w:rPr>
                <w:rFonts w:ascii="Arial" w:eastAsia="Times New Roman" w:hAnsi="Arial" w:cs="Arial"/>
                <w:lang w:eastAsia="es-CL"/>
              </w:rPr>
              <w:t xml:space="preserve"> </w:t>
            </w:r>
            <w:proofErr w:type="spellStart"/>
            <w:r w:rsidRPr="005D24E0">
              <w:rPr>
                <w:rFonts w:ascii="Arial" w:eastAsia="Times New Roman" w:hAnsi="Arial" w:cs="Arial"/>
                <w:lang w:eastAsia="es-CL"/>
              </w:rPr>
              <w:t>Schwarze</w:t>
            </w:r>
            <w:proofErr w:type="spellEnd"/>
          </w:p>
        </w:tc>
        <w:tc>
          <w:tcPr>
            <w:tcW w:w="2120" w:type="dxa"/>
            <w:shd w:val="clear" w:color="000000" w:fill="C6EFCE"/>
            <w:noWrap/>
            <w:vAlign w:val="bottom"/>
            <w:hideMark/>
          </w:tcPr>
          <w:p w14:paraId="77D38C93"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Edmundo</w:t>
            </w:r>
          </w:p>
        </w:tc>
        <w:tc>
          <w:tcPr>
            <w:tcW w:w="3886" w:type="dxa"/>
            <w:shd w:val="clear" w:color="000000" w:fill="C6EFCE"/>
            <w:noWrap/>
            <w:vAlign w:val="bottom"/>
            <w:hideMark/>
          </w:tcPr>
          <w:p w14:paraId="09C4D645"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ebordeu@uc.cl</w:t>
            </w:r>
          </w:p>
        </w:tc>
      </w:tr>
      <w:tr w:rsidR="00854BAF" w:rsidRPr="00854BAF" w14:paraId="107AD9CD" w14:textId="77777777" w:rsidTr="00854BAF">
        <w:trPr>
          <w:trHeight w:val="315"/>
        </w:trPr>
        <w:tc>
          <w:tcPr>
            <w:tcW w:w="2960" w:type="dxa"/>
            <w:shd w:val="clear" w:color="000000" w:fill="C6EFCE"/>
            <w:noWrap/>
            <w:vAlign w:val="bottom"/>
            <w:hideMark/>
          </w:tcPr>
          <w:p w14:paraId="0826EFE9"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Violić</w:t>
            </w:r>
            <w:proofErr w:type="spellEnd"/>
            <w:r w:rsidRPr="005D24E0">
              <w:rPr>
                <w:rFonts w:ascii="Arial" w:eastAsia="Times New Roman" w:hAnsi="Arial" w:cs="Arial"/>
                <w:lang w:eastAsia="es-CL"/>
              </w:rPr>
              <w:t xml:space="preserve"> </w:t>
            </w:r>
            <w:proofErr w:type="spellStart"/>
            <w:r w:rsidRPr="005D24E0">
              <w:rPr>
                <w:rFonts w:ascii="Arial" w:eastAsia="Times New Roman" w:hAnsi="Arial" w:cs="Arial"/>
                <w:lang w:eastAsia="es-CL"/>
              </w:rPr>
              <w:t>Martinović</w:t>
            </w:r>
            <w:proofErr w:type="spellEnd"/>
          </w:p>
        </w:tc>
        <w:tc>
          <w:tcPr>
            <w:tcW w:w="2120" w:type="dxa"/>
            <w:shd w:val="clear" w:color="000000" w:fill="C6EFCE"/>
            <w:noWrap/>
            <w:vAlign w:val="bottom"/>
            <w:hideMark/>
          </w:tcPr>
          <w:p w14:paraId="01FC0DC4"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Alejandro</w:t>
            </w:r>
          </w:p>
        </w:tc>
        <w:tc>
          <w:tcPr>
            <w:tcW w:w="3886" w:type="dxa"/>
            <w:shd w:val="clear" w:color="000000" w:fill="C6EFCE"/>
            <w:noWrap/>
            <w:vAlign w:val="bottom"/>
            <w:hideMark/>
          </w:tcPr>
          <w:p w14:paraId="3DA8D186" w14:textId="77777777" w:rsidR="00854BAF" w:rsidRPr="005D24E0" w:rsidRDefault="00854BAF" w:rsidP="005D24E0">
            <w:pPr>
              <w:spacing w:after="0" w:line="240" w:lineRule="auto"/>
              <w:rPr>
                <w:rFonts w:ascii="Arial" w:eastAsia="Times New Roman" w:hAnsi="Arial" w:cs="Arial"/>
                <w:lang w:eastAsia="es-CL"/>
              </w:rPr>
            </w:pPr>
            <w:hyperlink r:id="rId13" w:history="1">
              <w:r w:rsidRPr="005D24E0">
                <w:rPr>
                  <w:rFonts w:ascii="Arial" w:eastAsia="Times New Roman" w:hAnsi="Arial" w:cs="Arial"/>
                  <w:lang w:eastAsia="es-CL"/>
                </w:rPr>
                <w:t>violic14@gmail.com</w:t>
              </w:r>
            </w:hyperlink>
          </w:p>
        </w:tc>
      </w:tr>
      <w:tr w:rsidR="00854BAF" w:rsidRPr="00854BAF" w14:paraId="43671E91" w14:textId="77777777" w:rsidTr="00854BAF">
        <w:trPr>
          <w:trHeight w:val="315"/>
        </w:trPr>
        <w:tc>
          <w:tcPr>
            <w:tcW w:w="2960" w:type="dxa"/>
            <w:shd w:val="clear" w:color="000000" w:fill="C6EFCE"/>
            <w:noWrap/>
            <w:vAlign w:val="bottom"/>
            <w:hideMark/>
          </w:tcPr>
          <w:p w14:paraId="540248F7"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 xml:space="preserve">Montenegro </w:t>
            </w:r>
            <w:proofErr w:type="spellStart"/>
            <w:r w:rsidRPr="005D24E0">
              <w:rPr>
                <w:rFonts w:ascii="Arial" w:eastAsia="Times New Roman" w:hAnsi="Arial" w:cs="Arial"/>
                <w:lang w:eastAsia="es-CL"/>
              </w:rPr>
              <w:t>Rizzardini</w:t>
            </w:r>
            <w:proofErr w:type="spellEnd"/>
          </w:p>
        </w:tc>
        <w:tc>
          <w:tcPr>
            <w:tcW w:w="2120" w:type="dxa"/>
            <w:shd w:val="clear" w:color="000000" w:fill="C6EFCE"/>
            <w:noWrap/>
            <w:vAlign w:val="bottom"/>
            <w:hideMark/>
          </w:tcPr>
          <w:p w14:paraId="414834F8"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Gloria</w:t>
            </w:r>
          </w:p>
        </w:tc>
        <w:tc>
          <w:tcPr>
            <w:tcW w:w="3886" w:type="dxa"/>
            <w:shd w:val="clear" w:color="000000" w:fill="C6EFCE"/>
            <w:noWrap/>
            <w:vAlign w:val="bottom"/>
            <w:hideMark/>
          </w:tcPr>
          <w:p w14:paraId="0A24DE0C"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gmonten@uc.cl</w:t>
            </w:r>
          </w:p>
        </w:tc>
      </w:tr>
      <w:tr w:rsidR="00854BAF" w:rsidRPr="00854BAF" w14:paraId="2257CA33" w14:textId="77777777" w:rsidTr="00854BAF">
        <w:trPr>
          <w:trHeight w:val="315"/>
        </w:trPr>
        <w:tc>
          <w:tcPr>
            <w:tcW w:w="2960" w:type="dxa"/>
            <w:shd w:val="clear" w:color="000000" w:fill="C6EFCE"/>
            <w:noWrap/>
            <w:vAlign w:val="bottom"/>
            <w:hideMark/>
          </w:tcPr>
          <w:p w14:paraId="660C80F5"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Latorre Guzmán</w:t>
            </w:r>
          </w:p>
        </w:tc>
        <w:tc>
          <w:tcPr>
            <w:tcW w:w="2120" w:type="dxa"/>
            <w:shd w:val="clear" w:color="000000" w:fill="C6EFCE"/>
            <w:noWrap/>
            <w:vAlign w:val="bottom"/>
            <w:hideMark/>
          </w:tcPr>
          <w:p w14:paraId="3437C51D"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Bernardo</w:t>
            </w:r>
          </w:p>
        </w:tc>
        <w:tc>
          <w:tcPr>
            <w:tcW w:w="3886" w:type="dxa"/>
            <w:shd w:val="clear" w:color="000000" w:fill="C6EFCE"/>
            <w:noWrap/>
            <w:vAlign w:val="bottom"/>
            <w:hideMark/>
          </w:tcPr>
          <w:p w14:paraId="5A91B19D"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bernardolatorre@gmail.com</w:t>
            </w:r>
          </w:p>
        </w:tc>
      </w:tr>
      <w:tr w:rsidR="00854BAF" w:rsidRPr="00854BAF" w14:paraId="017CF7C2" w14:textId="77777777" w:rsidTr="00854BAF">
        <w:trPr>
          <w:trHeight w:val="315"/>
        </w:trPr>
        <w:tc>
          <w:tcPr>
            <w:tcW w:w="2960" w:type="dxa"/>
            <w:shd w:val="clear" w:color="000000" w:fill="C6EFCE"/>
            <w:noWrap/>
            <w:vAlign w:val="bottom"/>
            <w:hideMark/>
          </w:tcPr>
          <w:p w14:paraId="1CF4CB2A"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Hargreaves Butrón</w:t>
            </w:r>
          </w:p>
        </w:tc>
        <w:tc>
          <w:tcPr>
            <w:tcW w:w="2120" w:type="dxa"/>
            <w:shd w:val="clear" w:color="000000" w:fill="C6EFCE"/>
            <w:noWrap/>
            <w:vAlign w:val="bottom"/>
            <w:hideMark/>
          </w:tcPr>
          <w:p w14:paraId="30090D9F"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Antonio</w:t>
            </w:r>
          </w:p>
        </w:tc>
        <w:tc>
          <w:tcPr>
            <w:tcW w:w="3886" w:type="dxa"/>
            <w:shd w:val="clear" w:color="000000" w:fill="C6EFCE"/>
            <w:noWrap/>
            <w:vAlign w:val="bottom"/>
            <w:hideMark/>
          </w:tcPr>
          <w:p w14:paraId="665C6433"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antonio.hargreaves@umayor.cl</w:t>
            </w:r>
          </w:p>
        </w:tc>
      </w:tr>
      <w:tr w:rsidR="00854BAF" w:rsidRPr="00854BAF" w14:paraId="00DA1680" w14:textId="77777777" w:rsidTr="00854BAF">
        <w:trPr>
          <w:trHeight w:val="315"/>
        </w:trPr>
        <w:tc>
          <w:tcPr>
            <w:tcW w:w="2960" w:type="dxa"/>
            <w:shd w:val="clear" w:color="000000" w:fill="C6EFCE"/>
            <w:noWrap/>
            <w:vAlign w:val="bottom"/>
            <w:hideMark/>
          </w:tcPr>
          <w:p w14:paraId="3239914A"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Yuri Salomón</w:t>
            </w:r>
          </w:p>
        </w:tc>
        <w:tc>
          <w:tcPr>
            <w:tcW w:w="2120" w:type="dxa"/>
            <w:shd w:val="clear" w:color="000000" w:fill="C6EFCE"/>
            <w:noWrap/>
            <w:vAlign w:val="bottom"/>
            <w:hideMark/>
          </w:tcPr>
          <w:p w14:paraId="1B31281F"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José Antonio</w:t>
            </w:r>
          </w:p>
        </w:tc>
        <w:tc>
          <w:tcPr>
            <w:tcW w:w="3886" w:type="dxa"/>
            <w:shd w:val="clear" w:color="000000" w:fill="C6EFCE"/>
            <w:noWrap/>
            <w:vAlign w:val="bottom"/>
            <w:hideMark/>
          </w:tcPr>
          <w:p w14:paraId="47DCE8C1"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ayuri@utalca.cl</w:t>
            </w:r>
          </w:p>
        </w:tc>
      </w:tr>
      <w:tr w:rsidR="00854BAF" w:rsidRPr="00854BAF" w14:paraId="5EF12480" w14:textId="77777777" w:rsidTr="00854BAF">
        <w:trPr>
          <w:trHeight w:val="315"/>
        </w:trPr>
        <w:tc>
          <w:tcPr>
            <w:tcW w:w="2960" w:type="dxa"/>
            <w:shd w:val="clear" w:color="000000" w:fill="C6EFCE"/>
            <w:noWrap/>
            <w:vAlign w:val="bottom"/>
            <w:hideMark/>
          </w:tcPr>
          <w:p w14:paraId="499DCC92"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Matus Tejos</w:t>
            </w:r>
          </w:p>
        </w:tc>
        <w:tc>
          <w:tcPr>
            <w:tcW w:w="2120" w:type="dxa"/>
            <w:shd w:val="clear" w:color="000000" w:fill="C6EFCE"/>
            <w:noWrap/>
            <w:vAlign w:val="bottom"/>
            <w:hideMark/>
          </w:tcPr>
          <w:p w14:paraId="1D6DE3F3"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Iván</w:t>
            </w:r>
          </w:p>
        </w:tc>
        <w:tc>
          <w:tcPr>
            <w:tcW w:w="3886" w:type="dxa"/>
            <w:shd w:val="clear" w:color="000000" w:fill="C6EFCE"/>
            <w:noWrap/>
            <w:vAlign w:val="bottom"/>
            <w:hideMark/>
          </w:tcPr>
          <w:p w14:paraId="1BCE932F"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imatus@inia.cl</w:t>
            </w:r>
          </w:p>
        </w:tc>
      </w:tr>
      <w:tr w:rsidR="00854BAF" w:rsidRPr="00854BAF" w14:paraId="376D9BED" w14:textId="77777777" w:rsidTr="00854BAF">
        <w:trPr>
          <w:trHeight w:val="315"/>
        </w:trPr>
        <w:tc>
          <w:tcPr>
            <w:tcW w:w="2960" w:type="dxa"/>
            <w:shd w:val="clear" w:color="000000" w:fill="C6EFCE"/>
            <w:noWrap/>
            <w:vAlign w:val="bottom"/>
            <w:hideMark/>
          </w:tcPr>
          <w:p w14:paraId="641225B4"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Lolas Caneo</w:t>
            </w:r>
          </w:p>
        </w:tc>
        <w:tc>
          <w:tcPr>
            <w:tcW w:w="2120" w:type="dxa"/>
            <w:shd w:val="clear" w:color="000000" w:fill="C6EFCE"/>
            <w:noWrap/>
            <w:vAlign w:val="bottom"/>
            <w:hideMark/>
          </w:tcPr>
          <w:p w14:paraId="7743BC83"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Mauricio</w:t>
            </w:r>
          </w:p>
        </w:tc>
        <w:tc>
          <w:tcPr>
            <w:tcW w:w="3886" w:type="dxa"/>
            <w:shd w:val="clear" w:color="000000" w:fill="C6EFCE"/>
            <w:noWrap/>
            <w:vAlign w:val="bottom"/>
            <w:hideMark/>
          </w:tcPr>
          <w:p w14:paraId="7CA3EAA4"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mlolas@utalca.cl</w:t>
            </w:r>
          </w:p>
        </w:tc>
      </w:tr>
      <w:tr w:rsidR="00854BAF" w:rsidRPr="00854BAF" w14:paraId="78933D27" w14:textId="77777777" w:rsidTr="00854BAF">
        <w:trPr>
          <w:trHeight w:val="315"/>
        </w:trPr>
        <w:tc>
          <w:tcPr>
            <w:tcW w:w="2960" w:type="dxa"/>
            <w:shd w:val="clear" w:color="000000" w:fill="C6EFCE"/>
            <w:noWrap/>
            <w:vAlign w:val="bottom"/>
            <w:hideMark/>
          </w:tcPr>
          <w:p w14:paraId="0303A0CD"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Salgado Varas</w:t>
            </w:r>
          </w:p>
        </w:tc>
        <w:tc>
          <w:tcPr>
            <w:tcW w:w="2120" w:type="dxa"/>
            <w:shd w:val="clear" w:color="000000" w:fill="C6EFCE"/>
            <w:noWrap/>
            <w:vAlign w:val="bottom"/>
            <w:hideMark/>
          </w:tcPr>
          <w:p w14:paraId="58E58306"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Eduardo</w:t>
            </w:r>
          </w:p>
        </w:tc>
        <w:tc>
          <w:tcPr>
            <w:tcW w:w="3886" w:type="dxa"/>
            <w:shd w:val="clear" w:color="000000" w:fill="C6EFCE"/>
            <w:noWrap/>
            <w:vAlign w:val="bottom"/>
            <w:hideMark/>
          </w:tcPr>
          <w:p w14:paraId="77E07270"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eduardo.salgado@pucv.cl</w:t>
            </w:r>
          </w:p>
        </w:tc>
      </w:tr>
      <w:tr w:rsidR="00854BAF" w:rsidRPr="00854BAF" w14:paraId="53FFA078" w14:textId="77777777" w:rsidTr="00854BAF">
        <w:trPr>
          <w:trHeight w:val="315"/>
        </w:trPr>
        <w:tc>
          <w:tcPr>
            <w:tcW w:w="2960" w:type="dxa"/>
            <w:shd w:val="clear" w:color="000000" w:fill="C6EFCE"/>
            <w:noWrap/>
            <w:vAlign w:val="bottom"/>
            <w:hideMark/>
          </w:tcPr>
          <w:p w14:paraId="439DF4C8"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Gambardella</w:t>
            </w:r>
            <w:proofErr w:type="spellEnd"/>
            <w:r w:rsidRPr="005D24E0">
              <w:rPr>
                <w:rFonts w:ascii="Arial" w:eastAsia="Times New Roman" w:hAnsi="Arial" w:cs="Arial"/>
                <w:lang w:eastAsia="es-CL"/>
              </w:rPr>
              <w:t>  Casanueva</w:t>
            </w:r>
          </w:p>
        </w:tc>
        <w:tc>
          <w:tcPr>
            <w:tcW w:w="2120" w:type="dxa"/>
            <w:shd w:val="clear" w:color="000000" w:fill="C6EFCE"/>
            <w:noWrap/>
            <w:vAlign w:val="bottom"/>
            <w:hideMark/>
          </w:tcPr>
          <w:p w14:paraId="169525B5"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Marina</w:t>
            </w:r>
          </w:p>
        </w:tc>
        <w:tc>
          <w:tcPr>
            <w:tcW w:w="3886" w:type="dxa"/>
            <w:shd w:val="clear" w:color="000000" w:fill="C6EFCE"/>
            <w:noWrap/>
            <w:vAlign w:val="bottom"/>
            <w:hideMark/>
          </w:tcPr>
          <w:p w14:paraId="72D44247"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mgambardella@uc.cl</w:t>
            </w:r>
          </w:p>
        </w:tc>
      </w:tr>
      <w:tr w:rsidR="00854BAF" w:rsidRPr="00854BAF" w14:paraId="50891DFE" w14:textId="77777777" w:rsidTr="00854BAF">
        <w:trPr>
          <w:trHeight w:val="315"/>
        </w:trPr>
        <w:tc>
          <w:tcPr>
            <w:tcW w:w="2960" w:type="dxa"/>
            <w:shd w:val="clear" w:color="000000" w:fill="C6EFCE"/>
            <w:noWrap/>
            <w:vAlign w:val="bottom"/>
            <w:hideMark/>
          </w:tcPr>
          <w:p w14:paraId="10BBED0B"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Neira Roa</w:t>
            </w:r>
          </w:p>
        </w:tc>
        <w:tc>
          <w:tcPr>
            <w:tcW w:w="2120" w:type="dxa"/>
            <w:shd w:val="clear" w:color="000000" w:fill="C6EFCE"/>
            <w:noWrap/>
            <w:vAlign w:val="bottom"/>
            <w:hideMark/>
          </w:tcPr>
          <w:p w14:paraId="479DE046"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Roberto</w:t>
            </w:r>
          </w:p>
        </w:tc>
        <w:tc>
          <w:tcPr>
            <w:tcW w:w="3886" w:type="dxa"/>
            <w:shd w:val="clear" w:color="000000" w:fill="C6EFCE"/>
            <w:noWrap/>
            <w:vAlign w:val="bottom"/>
            <w:hideMark/>
          </w:tcPr>
          <w:p w14:paraId="0EB1A810"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rneira@uchile.cl</w:t>
            </w:r>
          </w:p>
        </w:tc>
      </w:tr>
      <w:tr w:rsidR="00854BAF" w:rsidRPr="00854BAF" w14:paraId="197A9EA2" w14:textId="77777777" w:rsidTr="00854BAF">
        <w:trPr>
          <w:trHeight w:val="315"/>
        </w:trPr>
        <w:tc>
          <w:tcPr>
            <w:tcW w:w="2960" w:type="dxa"/>
            <w:shd w:val="clear" w:color="000000" w:fill="C6EFCE"/>
            <w:noWrap/>
            <w:vAlign w:val="bottom"/>
            <w:hideMark/>
          </w:tcPr>
          <w:p w14:paraId="37506B3F"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Brzović</w:t>
            </w:r>
            <w:proofErr w:type="spellEnd"/>
            <w:r w:rsidRPr="005D24E0">
              <w:rPr>
                <w:rFonts w:ascii="Arial" w:eastAsia="Times New Roman" w:hAnsi="Arial" w:cs="Arial"/>
                <w:lang w:eastAsia="es-CL"/>
              </w:rPr>
              <w:t xml:space="preserve"> Parilo</w:t>
            </w:r>
          </w:p>
        </w:tc>
        <w:tc>
          <w:tcPr>
            <w:tcW w:w="2120" w:type="dxa"/>
            <w:shd w:val="clear" w:color="000000" w:fill="C6EFCE"/>
            <w:noWrap/>
            <w:vAlign w:val="bottom"/>
            <w:hideMark/>
          </w:tcPr>
          <w:p w14:paraId="61BCE91F"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Francisco Juan</w:t>
            </w:r>
          </w:p>
        </w:tc>
        <w:tc>
          <w:tcPr>
            <w:tcW w:w="3886" w:type="dxa"/>
            <w:shd w:val="clear" w:color="000000" w:fill="C6EFCE"/>
            <w:noWrap/>
            <w:vAlign w:val="bottom"/>
            <w:hideMark/>
          </w:tcPr>
          <w:p w14:paraId="27483DE1"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francisco.brzovic@gmail.com</w:t>
            </w:r>
          </w:p>
        </w:tc>
      </w:tr>
      <w:tr w:rsidR="00854BAF" w:rsidRPr="00854BAF" w14:paraId="7C97E3EA" w14:textId="77777777" w:rsidTr="00854BAF">
        <w:trPr>
          <w:trHeight w:val="315"/>
        </w:trPr>
        <w:tc>
          <w:tcPr>
            <w:tcW w:w="2960" w:type="dxa"/>
            <w:shd w:val="clear" w:color="000000" w:fill="C6EFCE"/>
            <w:noWrap/>
            <w:vAlign w:val="bottom"/>
            <w:hideMark/>
          </w:tcPr>
          <w:p w14:paraId="102461AE"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Quiroz Escobar</w:t>
            </w:r>
          </w:p>
        </w:tc>
        <w:tc>
          <w:tcPr>
            <w:tcW w:w="2120" w:type="dxa"/>
            <w:shd w:val="clear" w:color="000000" w:fill="C6EFCE"/>
            <w:noWrap/>
            <w:vAlign w:val="bottom"/>
            <w:hideMark/>
          </w:tcPr>
          <w:p w14:paraId="2121A4DC"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Carlos</w:t>
            </w:r>
          </w:p>
        </w:tc>
        <w:tc>
          <w:tcPr>
            <w:tcW w:w="3886" w:type="dxa"/>
            <w:shd w:val="clear" w:color="000000" w:fill="C6EFCE"/>
            <w:noWrap/>
            <w:vAlign w:val="bottom"/>
            <w:hideMark/>
          </w:tcPr>
          <w:p w14:paraId="22BE60E5"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cqe6061@gmail.com</w:t>
            </w:r>
          </w:p>
        </w:tc>
      </w:tr>
      <w:tr w:rsidR="00854BAF" w:rsidRPr="00854BAF" w14:paraId="45295DFD" w14:textId="77777777" w:rsidTr="00854BAF">
        <w:trPr>
          <w:trHeight w:val="315"/>
        </w:trPr>
        <w:tc>
          <w:tcPr>
            <w:tcW w:w="2960" w:type="dxa"/>
            <w:shd w:val="clear" w:color="000000" w:fill="C6EFCE"/>
            <w:noWrap/>
            <w:vAlign w:val="bottom"/>
            <w:hideMark/>
          </w:tcPr>
          <w:p w14:paraId="6A0F8715"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lastRenderedPageBreak/>
              <w:t>sergio</w:t>
            </w:r>
            <w:proofErr w:type="spellEnd"/>
          </w:p>
        </w:tc>
        <w:tc>
          <w:tcPr>
            <w:tcW w:w="2120" w:type="dxa"/>
            <w:shd w:val="clear" w:color="000000" w:fill="C6EFCE"/>
            <w:noWrap/>
            <w:vAlign w:val="bottom"/>
            <w:hideMark/>
          </w:tcPr>
          <w:p w14:paraId="4BC028E9"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Nome</w:t>
            </w:r>
          </w:p>
        </w:tc>
        <w:tc>
          <w:tcPr>
            <w:tcW w:w="3886" w:type="dxa"/>
            <w:shd w:val="clear" w:color="000000" w:fill="C6EFCE"/>
            <w:noWrap/>
            <w:vAlign w:val="bottom"/>
            <w:hideMark/>
          </w:tcPr>
          <w:p w14:paraId="25EE61C4" w14:textId="77777777" w:rsidR="00854BAF" w:rsidRPr="005D24E0" w:rsidRDefault="00854BAF" w:rsidP="005D24E0">
            <w:pPr>
              <w:spacing w:after="0" w:line="240" w:lineRule="auto"/>
              <w:rPr>
                <w:rFonts w:ascii="Arial" w:eastAsia="Times New Roman" w:hAnsi="Arial" w:cs="Arial"/>
                <w:lang w:eastAsia="es-CL"/>
              </w:rPr>
            </w:pPr>
            <w:hyperlink r:id="rId14" w:history="1">
              <w:r w:rsidRPr="005D24E0">
                <w:rPr>
                  <w:rFonts w:ascii="Arial" w:eastAsia="Times New Roman" w:hAnsi="Arial" w:cs="Arial"/>
                  <w:lang w:eastAsia="es-CL"/>
                </w:rPr>
                <w:t>sergiomone@gmail.com</w:t>
              </w:r>
            </w:hyperlink>
          </w:p>
        </w:tc>
      </w:tr>
      <w:tr w:rsidR="00854BAF" w:rsidRPr="00854BAF" w14:paraId="15AE6C39" w14:textId="77777777" w:rsidTr="00854BAF">
        <w:trPr>
          <w:trHeight w:val="315"/>
        </w:trPr>
        <w:tc>
          <w:tcPr>
            <w:tcW w:w="2960" w:type="dxa"/>
            <w:shd w:val="clear" w:color="000000" w:fill="C6EFCE"/>
            <w:noWrap/>
            <w:vAlign w:val="bottom"/>
            <w:hideMark/>
          </w:tcPr>
          <w:p w14:paraId="5F079F2E"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Muñoz Schick</w:t>
            </w:r>
          </w:p>
        </w:tc>
        <w:tc>
          <w:tcPr>
            <w:tcW w:w="2120" w:type="dxa"/>
            <w:shd w:val="clear" w:color="000000" w:fill="C6EFCE"/>
            <w:noWrap/>
            <w:vAlign w:val="bottom"/>
            <w:hideMark/>
          </w:tcPr>
          <w:p w14:paraId="409590BA"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Carlos</w:t>
            </w:r>
          </w:p>
        </w:tc>
        <w:tc>
          <w:tcPr>
            <w:tcW w:w="3886" w:type="dxa"/>
            <w:shd w:val="clear" w:color="000000" w:fill="C6EFCE"/>
            <w:noWrap/>
            <w:vAlign w:val="bottom"/>
            <w:hideMark/>
          </w:tcPr>
          <w:p w14:paraId="44DE0D3B"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carlosmunozschick@u.uchile.cl</w:t>
            </w:r>
          </w:p>
        </w:tc>
      </w:tr>
      <w:tr w:rsidR="00854BAF" w:rsidRPr="00854BAF" w14:paraId="61DC4B1E" w14:textId="77777777" w:rsidTr="00854BAF">
        <w:trPr>
          <w:trHeight w:val="315"/>
        </w:trPr>
        <w:tc>
          <w:tcPr>
            <w:tcW w:w="2960" w:type="dxa"/>
            <w:shd w:val="clear" w:color="000000" w:fill="C6EFCE"/>
            <w:noWrap/>
            <w:vAlign w:val="bottom"/>
            <w:hideMark/>
          </w:tcPr>
          <w:p w14:paraId="5F7A8DBD" w14:textId="77777777" w:rsidR="00854BAF" w:rsidRPr="005D24E0" w:rsidRDefault="00854BAF" w:rsidP="005D24E0">
            <w:pPr>
              <w:spacing w:after="0" w:line="240" w:lineRule="auto"/>
              <w:rPr>
                <w:rFonts w:ascii="Arial" w:eastAsia="Times New Roman" w:hAnsi="Arial" w:cs="Arial"/>
                <w:lang w:eastAsia="es-CL"/>
              </w:rPr>
            </w:pPr>
            <w:proofErr w:type="spellStart"/>
            <w:r w:rsidRPr="005D24E0">
              <w:rPr>
                <w:rFonts w:ascii="Arial" w:eastAsia="Times New Roman" w:hAnsi="Arial" w:cs="Arial"/>
                <w:lang w:eastAsia="es-CL"/>
              </w:rPr>
              <w:t>Doussoulin</w:t>
            </w:r>
            <w:proofErr w:type="spellEnd"/>
          </w:p>
        </w:tc>
        <w:tc>
          <w:tcPr>
            <w:tcW w:w="2120" w:type="dxa"/>
            <w:shd w:val="clear" w:color="000000" w:fill="C6EFCE"/>
            <w:noWrap/>
            <w:vAlign w:val="bottom"/>
            <w:hideMark/>
          </w:tcPr>
          <w:p w14:paraId="3B0E243D"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Eugenio</w:t>
            </w:r>
          </w:p>
        </w:tc>
        <w:tc>
          <w:tcPr>
            <w:tcW w:w="3886" w:type="dxa"/>
            <w:shd w:val="clear" w:color="000000" w:fill="C6EFCE"/>
            <w:noWrap/>
            <w:vAlign w:val="bottom"/>
            <w:hideMark/>
          </w:tcPr>
          <w:p w14:paraId="28911B97"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eugeniodoussoulin@gmail.com</w:t>
            </w:r>
          </w:p>
        </w:tc>
      </w:tr>
      <w:tr w:rsidR="00854BAF" w:rsidRPr="005D24E0" w14:paraId="6500BDE3" w14:textId="77777777" w:rsidTr="00854BAF">
        <w:trPr>
          <w:trHeight w:val="315"/>
        </w:trPr>
        <w:tc>
          <w:tcPr>
            <w:tcW w:w="2960" w:type="dxa"/>
            <w:shd w:val="clear" w:color="000000" w:fill="C6EFCE"/>
            <w:noWrap/>
            <w:vAlign w:val="bottom"/>
            <w:hideMark/>
          </w:tcPr>
          <w:p w14:paraId="5B3AA0E1"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 xml:space="preserve">Silva </w:t>
            </w:r>
            <w:proofErr w:type="spellStart"/>
            <w:r w:rsidRPr="005D24E0">
              <w:rPr>
                <w:rFonts w:ascii="Arial" w:eastAsia="Times New Roman" w:hAnsi="Arial" w:cs="Arial"/>
                <w:lang w:eastAsia="es-CL"/>
              </w:rPr>
              <w:t>Genneville</w:t>
            </w:r>
            <w:proofErr w:type="spellEnd"/>
          </w:p>
        </w:tc>
        <w:tc>
          <w:tcPr>
            <w:tcW w:w="2120" w:type="dxa"/>
            <w:shd w:val="clear" w:color="000000" w:fill="C6EFCE"/>
            <w:noWrap/>
            <w:vAlign w:val="bottom"/>
            <w:hideMark/>
          </w:tcPr>
          <w:p w14:paraId="2D6DAFEE" w14:textId="77777777" w:rsidR="00854BAF" w:rsidRPr="005D24E0" w:rsidRDefault="00854BAF" w:rsidP="005D24E0">
            <w:pPr>
              <w:spacing w:after="0" w:line="240" w:lineRule="auto"/>
              <w:rPr>
                <w:rFonts w:ascii="Arial" w:eastAsia="Times New Roman" w:hAnsi="Arial" w:cs="Arial"/>
                <w:lang w:eastAsia="es-CL"/>
              </w:rPr>
            </w:pPr>
            <w:r w:rsidRPr="005D24E0">
              <w:rPr>
                <w:rFonts w:ascii="Arial" w:eastAsia="Times New Roman" w:hAnsi="Arial" w:cs="Arial"/>
                <w:lang w:eastAsia="es-CL"/>
              </w:rPr>
              <w:t>Mario</w:t>
            </w:r>
          </w:p>
        </w:tc>
        <w:tc>
          <w:tcPr>
            <w:tcW w:w="3886" w:type="dxa"/>
            <w:shd w:val="clear" w:color="000000" w:fill="C6EFCE"/>
            <w:noWrap/>
            <w:vAlign w:val="bottom"/>
            <w:hideMark/>
          </w:tcPr>
          <w:p w14:paraId="6403131A" w14:textId="77777777" w:rsidR="00854BAF" w:rsidRPr="005D24E0" w:rsidRDefault="00854BAF" w:rsidP="005D24E0">
            <w:pPr>
              <w:spacing w:after="0" w:line="240" w:lineRule="auto"/>
              <w:rPr>
                <w:rFonts w:ascii="Arial" w:eastAsia="Times New Roman" w:hAnsi="Arial" w:cs="Arial"/>
                <w:lang w:eastAsia="es-CL"/>
              </w:rPr>
            </w:pPr>
            <w:hyperlink r:id="rId15" w:history="1">
              <w:r w:rsidRPr="005D24E0">
                <w:rPr>
                  <w:rFonts w:ascii="Arial" w:eastAsia="Times New Roman" w:hAnsi="Arial" w:cs="Arial"/>
                  <w:lang w:eastAsia="es-CL"/>
                </w:rPr>
                <w:t>msilvagenneville@gmail.com</w:t>
              </w:r>
            </w:hyperlink>
          </w:p>
        </w:tc>
      </w:tr>
    </w:tbl>
    <w:p w14:paraId="09DBE83D" w14:textId="546910A6" w:rsidR="00FE30E7" w:rsidRPr="00FE30E7" w:rsidRDefault="00FE30E7" w:rsidP="00883684">
      <w:pPr>
        <w:spacing w:after="0" w:line="240" w:lineRule="auto"/>
        <w:ind w:left="-851"/>
        <w:jc w:val="center"/>
        <w:rPr>
          <w:rFonts w:ascii="Arial" w:hAnsi="Arial" w:cs="Arial"/>
        </w:rPr>
      </w:pPr>
    </w:p>
    <w:p w14:paraId="5DB09BC0" w14:textId="5B5400B8" w:rsidR="00FE30E7" w:rsidRPr="00FE30E7" w:rsidRDefault="00FE30E7" w:rsidP="00883684">
      <w:pPr>
        <w:spacing w:after="0" w:line="240" w:lineRule="auto"/>
        <w:ind w:left="-851"/>
        <w:jc w:val="center"/>
        <w:rPr>
          <w:rFonts w:ascii="Arial" w:hAnsi="Arial" w:cs="Arial"/>
        </w:rPr>
      </w:pPr>
    </w:p>
    <w:p w14:paraId="40AC893B" w14:textId="77777777" w:rsidR="00FE30E7" w:rsidRPr="00FE30E7" w:rsidRDefault="00FE30E7" w:rsidP="00883684">
      <w:pPr>
        <w:spacing w:after="0" w:line="240" w:lineRule="auto"/>
        <w:ind w:left="-851"/>
        <w:jc w:val="center"/>
        <w:rPr>
          <w:rFonts w:ascii="Arial" w:hAnsi="Arial" w:cs="Arial"/>
          <w:b/>
          <w:bCs/>
          <w:sz w:val="24"/>
          <w:szCs w:val="24"/>
        </w:rPr>
      </w:pPr>
    </w:p>
    <w:p w14:paraId="4FB48C5A" w14:textId="5C7949C3" w:rsidR="00FE30E7" w:rsidRDefault="00FE30E7">
      <w:pPr>
        <w:rPr>
          <w:rFonts w:ascii="Arial" w:hAnsi="Arial" w:cs="Arial"/>
        </w:rPr>
      </w:pPr>
      <w:r>
        <w:rPr>
          <w:rFonts w:ascii="Arial" w:hAnsi="Arial" w:cs="Arial"/>
        </w:rPr>
        <w:br w:type="page"/>
      </w:r>
    </w:p>
    <w:p w14:paraId="340F9B5A" w14:textId="701C2749" w:rsidR="00FE30E7" w:rsidRDefault="00FE30E7" w:rsidP="00FE30E7">
      <w:pPr>
        <w:spacing w:after="0" w:line="240" w:lineRule="auto"/>
        <w:ind w:left="-851"/>
        <w:jc w:val="center"/>
        <w:rPr>
          <w:rFonts w:ascii="Arial" w:hAnsi="Arial" w:cs="Arial"/>
          <w:b/>
          <w:bCs/>
          <w:sz w:val="24"/>
          <w:szCs w:val="24"/>
        </w:rPr>
      </w:pPr>
      <w:r>
        <w:rPr>
          <w:rFonts w:ascii="Arial" w:hAnsi="Arial" w:cs="Arial"/>
          <w:b/>
          <w:bCs/>
          <w:sz w:val="24"/>
          <w:szCs w:val="24"/>
        </w:rPr>
        <w:lastRenderedPageBreak/>
        <w:t>APÉNDICE 2</w:t>
      </w:r>
    </w:p>
    <w:p w14:paraId="031C1A9A" w14:textId="2D8E1490" w:rsidR="00FE30E7" w:rsidRDefault="00FE30E7" w:rsidP="00FE30E7">
      <w:pPr>
        <w:spacing w:after="0" w:line="240" w:lineRule="auto"/>
        <w:ind w:left="-851"/>
        <w:jc w:val="center"/>
        <w:rPr>
          <w:rFonts w:ascii="Arial" w:hAnsi="Arial" w:cs="Arial"/>
          <w:b/>
          <w:bCs/>
          <w:sz w:val="24"/>
          <w:szCs w:val="24"/>
        </w:rPr>
      </w:pPr>
      <w:r>
        <w:rPr>
          <w:rFonts w:ascii="Arial" w:hAnsi="Arial" w:cs="Arial"/>
          <w:b/>
          <w:bCs/>
          <w:sz w:val="24"/>
          <w:szCs w:val="24"/>
        </w:rPr>
        <w:t>Resultados de la votación</w:t>
      </w:r>
    </w:p>
    <w:p w14:paraId="3EB7A903" w14:textId="26DBA39F" w:rsidR="00FE30E7" w:rsidRPr="00FE30E7" w:rsidRDefault="00FE30E7" w:rsidP="00FE30E7">
      <w:pPr>
        <w:spacing w:after="0" w:line="240" w:lineRule="auto"/>
        <w:ind w:left="-851"/>
        <w:jc w:val="center"/>
        <w:rPr>
          <w:rFonts w:ascii="Arial" w:hAnsi="Arial" w:cs="Arial"/>
        </w:rPr>
      </w:pPr>
    </w:p>
    <w:tbl>
      <w:tblPr>
        <w:tblW w:w="7526" w:type="dxa"/>
        <w:jc w:val="center"/>
        <w:tblCellMar>
          <w:left w:w="70" w:type="dxa"/>
          <w:right w:w="70" w:type="dxa"/>
        </w:tblCellMar>
        <w:tblLook w:val="04A0" w:firstRow="1" w:lastRow="0" w:firstColumn="1" w:lastColumn="0" w:noHBand="0" w:noVBand="1"/>
      </w:tblPr>
      <w:tblGrid>
        <w:gridCol w:w="4387"/>
        <w:gridCol w:w="1559"/>
        <w:gridCol w:w="1580"/>
      </w:tblGrid>
      <w:tr w:rsidR="00FE30E7" w:rsidRPr="00FE30E7" w14:paraId="3CFF64B4" w14:textId="77777777" w:rsidTr="00FE30E7">
        <w:trPr>
          <w:trHeight w:val="315"/>
          <w:jc w:val="center"/>
        </w:trPr>
        <w:tc>
          <w:tcPr>
            <w:tcW w:w="43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C872D4" w14:textId="4EE9C819" w:rsidR="00FE30E7" w:rsidRPr="00FE30E7" w:rsidRDefault="00FE30E7" w:rsidP="00FE30E7">
            <w:pPr>
              <w:spacing w:after="0" w:line="240" w:lineRule="auto"/>
              <w:rPr>
                <w:rFonts w:ascii="Arial" w:eastAsia="Times New Roman" w:hAnsi="Arial" w:cs="Arial"/>
                <w:b/>
                <w:bCs/>
                <w:color w:val="000000"/>
                <w:lang w:eastAsia="es-CL"/>
              </w:rPr>
            </w:pPr>
            <w:r w:rsidRPr="00FE30E7">
              <w:rPr>
                <w:rFonts w:ascii="Arial" w:eastAsia="Times New Roman" w:hAnsi="Arial" w:cs="Arial"/>
                <w:b/>
                <w:bCs/>
                <w:color w:val="000000"/>
                <w:lang w:eastAsia="es-CL"/>
              </w:rPr>
              <w:t>Candidat</w:t>
            </w:r>
            <w:r>
              <w:rPr>
                <w:rFonts w:ascii="Arial" w:eastAsia="Times New Roman" w:hAnsi="Arial" w:cs="Arial"/>
                <w:b/>
                <w:bCs/>
                <w:color w:val="000000"/>
                <w:lang w:eastAsia="es-CL"/>
              </w:rPr>
              <w:t>os</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14:paraId="67E9F287" w14:textId="2E8CFD6E" w:rsidR="00FE30E7" w:rsidRPr="00FE30E7" w:rsidRDefault="00FE30E7" w:rsidP="00FE30E7">
            <w:pPr>
              <w:spacing w:after="0" w:line="240" w:lineRule="auto"/>
              <w:jc w:val="center"/>
              <w:rPr>
                <w:rFonts w:ascii="Arial" w:eastAsia="Times New Roman" w:hAnsi="Arial" w:cs="Arial"/>
                <w:b/>
                <w:bCs/>
                <w:color w:val="000000"/>
                <w:lang w:eastAsia="es-CL"/>
              </w:rPr>
            </w:pPr>
            <w:r w:rsidRPr="00FE30E7">
              <w:rPr>
                <w:rFonts w:ascii="Arial" w:eastAsia="Times New Roman" w:hAnsi="Arial" w:cs="Arial"/>
                <w:b/>
                <w:bCs/>
                <w:color w:val="000000"/>
                <w:lang w:eastAsia="es-CL"/>
              </w:rPr>
              <w:t>Vot</w:t>
            </w:r>
            <w:r>
              <w:rPr>
                <w:rFonts w:ascii="Arial" w:eastAsia="Times New Roman" w:hAnsi="Arial" w:cs="Arial"/>
                <w:b/>
                <w:bCs/>
                <w:color w:val="000000"/>
                <w:lang w:eastAsia="es-CL"/>
              </w:rPr>
              <w:t>o</w:t>
            </w:r>
            <w:r w:rsidRPr="00FE30E7">
              <w:rPr>
                <w:rFonts w:ascii="Arial" w:eastAsia="Times New Roman" w:hAnsi="Arial" w:cs="Arial"/>
                <w:b/>
                <w:bCs/>
                <w:color w:val="000000"/>
                <w:lang w:eastAsia="es-CL"/>
              </w:rPr>
              <w:t>s</w:t>
            </w:r>
          </w:p>
        </w:tc>
        <w:tc>
          <w:tcPr>
            <w:tcW w:w="1580" w:type="dxa"/>
            <w:tcBorders>
              <w:top w:val="single" w:sz="4" w:space="0" w:color="auto"/>
              <w:left w:val="nil"/>
              <w:bottom w:val="single" w:sz="4" w:space="0" w:color="auto"/>
              <w:right w:val="single" w:sz="4" w:space="0" w:color="auto"/>
            </w:tcBorders>
            <w:shd w:val="clear" w:color="auto" w:fill="auto"/>
            <w:noWrap/>
            <w:vAlign w:val="bottom"/>
            <w:hideMark/>
          </w:tcPr>
          <w:p w14:paraId="150A08C7" w14:textId="5A9603B0" w:rsidR="00FE30E7" w:rsidRPr="00FE30E7" w:rsidRDefault="00FE30E7" w:rsidP="00FE30E7">
            <w:pPr>
              <w:spacing w:after="0" w:line="240" w:lineRule="auto"/>
              <w:jc w:val="center"/>
              <w:rPr>
                <w:rFonts w:ascii="Arial" w:eastAsia="Times New Roman" w:hAnsi="Arial" w:cs="Arial"/>
                <w:b/>
                <w:bCs/>
                <w:color w:val="000000"/>
                <w:lang w:eastAsia="es-CL"/>
              </w:rPr>
            </w:pPr>
            <w:r w:rsidRPr="00FE30E7">
              <w:rPr>
                <w:rFonts w:ascii="Arial" w:eastAsia="Times New Roman" w:hAnsi="Arial" w:cs="Arial"/>
                <w:b/>
                <w:bCs/>
                <w:color w:val="000000"/>
                <w:lang w:eastAsia="es-CL"/>
              </w:rPr>
              <w:t>P</w:t>
            </w:r>
            <w:r>
              <w:rPr>
                <w:rFonts w:ascii="Arial" w:eastAsia="Times New Roman" w:hAnsi="Arial" w:cs="Arial"/>
                <w:b/>
                <w:bCs/>
                <w:color w:val="000000"/>
                <w:lang w:eastAsia="es-CL"/>
              </w:rPr>
              <w:t>o</w:t>
            </w:r>
            <w:r w:rsidRPr="00FE30E7">
              <w:rPr>
                <w:rFonts w:ascii="Arial" w:eastAsia="Times New Roman" w:hAnsi="Arial" w:cs="Arial"/>
                <w:b/>
                <w:bCs/>
                <w:color w:val="000000"/>
                <w:lang w:eastAsia="es-CL"/>
              </w:rPr>
              <w:t>rcenta</w:t>
            </w:r>
            <w:r>
              <w:rPr>
                <w:rFonts w:ascii="Arial" w:eastAsia="Times New Roman" w:hAnsi="Arial" w:cs="Arial"/>
                <w:b/>
                <w:bCs/>
                <w:color w:val="000000"/>
                <w:lang w:eastAsia="es-CL"/>
              </w:rPr>
              <w:t>j</w:t>
            </w:r>
            <w:r w:rsidRPr="00FE30E7">
              <w:rPr>
                <w:rFonts w:ascii="Arial" w:eastAsia="Times New Roman" w:hAnsi="Arial" w:cs="Arial"/>
                <w:b/>
                <w:bCs/>
                <w:color w:val="000000"/>
                <w:lang w:eastAsia="es-CL"/>
              </w:rPr>
              <w:t>e</w:t>
            </w:r>
          </w:p>
        </w:tc>
      </w:tr>
      <w:tr w:rsidR="00FE30E7" w:rsidRPr="00FE30E7" w14:paraId="232163F5" w14:textId="77777777" w:rsidTr="00FE30E7">
        <w:trPr>
          <w:trHeight w:val="300"/>
          <w:jc w:val="center"/>
        </w:trPr>
        <w:tc>
          <w:tcPr>
            <w:tcW w:w="4387" w:type="dxa"/>
            <w:tcBorders>
              <w:top w:val="nil"/>
              <w:left w:val="single" w:sz="4" w:space="0" w:color="auto"/>
              <w:bottom w:val="single" w:sz="4" w:space="0" w:color="auto"/>
              <w:right w:val="single" w:sz="4" w:space="0" w:color="auto"/>
            </w:tcBorders>
            <w:shd w:val="clear" w:color="CCFFCC" w:fill="CCFFCC"/>
            <w:noWrap/>
            <w:vAlign w:val="bottom"/>
            <w:hideMark/>
          </w:tcPr>
          <w:p w14:paraId="2CC71FE3" w14:textId="77777777" w:rsidR="00FE30E7" w:rsidRPr="00FE30E7" w:rsidRDefault="00FE30E7" w:rsidP="00FE30E7">
            <w:pPr>
              <w:spacing w:after="0" w:line="240" w:lineRule="auto"/>
              <w:rPr>
                <w:rFonts w:ascii="Arial" w:eastAsia="Times New Roman" w:hAnsi="Arial" w:cs="Arial"/>
                <w:lang w:eastAsia="es-CL"/>
              </w:rPr>
            </w:pPr>
            <w:r w:rsidRPr="00FE30E7">
              <w:rPr>
                <w:rFonts w:ascii="Arial" w:eastAsia="Times New Roman" w:hAnsi="Arial" w:cs="Arial"/>
                <w:lang w:eastAsia="es-CL"/>
              </w:rPr>
              <w:t>Yuri Salomón José Antonio</w:t>
            </w:r>
          </w:p>
        </w:tc>
        <w:tc>
          <w:tcPr>
            <w:tcW w:w="1559" w:type="dxa"/>
            <w:tcBorders>
              <w:top w:val="nil"/>
              <w:left w:val="nil"/>
              <w:bottom w:val="single" w:sz="4" w:space="0" w:color="auto"/>
              <w:right w:val="single" w:sz="4" w:space="0" w:color="auto"/>
            </w:tcBorders>
            <w:shd w:val="clear" w:color="CCFFCC" w:fill="CCFFCC"/>
            <w:noWrap/>
            <w:vAlign w:val="bottom"/>
            <w:hideMark/>
          </w:tcPr>
          <w:p w14:paraId="6E1F20C7" w14:textId="77777777" w:rsidR="00FE30E7" w:rsidRPr="00FE30E7" w:rsidRDefault="00FE30E7" w:rsidP="00FE30E7">
            <w:pPr>
              <w:spacing w:after="0" w:line="240" w:lineRule="auto"/>
              <w:jc w:val="center"/>
              <w:rPr>
                <w:rFonts w:ascii="Arial" w:eastAsia="Times New Roman" w:hAnsi="Arial" w:cs="Arial"/>
                <w:lang w:eastAsia="es-CL"/>
              </w:rPr>
            </w:pPr>
            <w:r w:rsidRPr="00FE30E7">
              <w:rPr>
                <w:rFonts w:ascii="Arial" w:eastAsia="Times New Roman" w:hAnsi="Arial" w:cs="Arial"/>
                <w:lang w:eastAsia="es-CL"/>
              </w:rPr>
              <w:t>23</w:t>
            </w:r>
          </w:p>
        </w:tc>
        <w:tc>
          <w:tcPr>
            <w:tcW w:w="1580" w:type="dxa"/>
            <w:tcBorders>
              <w:top w:val="nil"/>
              <w:left w:val="nil"/>
              <w:bottom w:val="single" w:sz="4" w:space="0" w:color="auto"/>
              <w:right w:val="single" w:sz="4" w:space="0" w:color="auto"/>
            </w:tcBorders>
            <w:shd w:val="clear" w:color="CCFFCC" w:fill="CCFFCC"/>
            <w:noWrap/>
            <w:vAlign w:val="bottom"/>
            <w:hideMark/>
          </w:tcPr>
          <w:p w14:paraId="3B395FEA" w14:textId="77777777" w:rsidR="00FE30E7" w:rsidRPr="00FE30E7" w:rsidRDefault="00FE30E7" w:rsidP="00FE30E7">
            <w:pPr>
              <w:spacing w:after="0" w:line="240" w:lineRule="auto"/>
              <w:jc w:val="center"/>
              <w:rPr>
                <w:rFonts w:ascii="Arial" w:eastAsia="Times New Roman" w:hAnsi="Arial" w:cs="Arial"/>
                <w:lang w:eastAsia="es-CL"/>
              </w:rPr>
            </w:pPr>
            <w:r w:rsidRPr="00FE30E7">
              <w:rPr>
                <w:rFonts w:ascii="Arial" w:eastAsia="Times New Roman" w:hAnsi="Arial" w:cs="Arial"/>
                <w:lang w:eastAsia="es-CL"/>
              </w:rPr>
              <w:t>14.4%</w:t>
            </w:r>
          </w:p>
        </w:tc>
      </w:tr>
      <w:tr w:rsidR="00FE30E7" w:rsidRPr="00FE30E7" w14:paraId="56823F26" w14:textId="77777777" w:rsidTr="00FE30E7">
        <w:trPr>
          <w:trHeight w:val="300"/>
          <w:jc w:val="center"/>
        </w:trPr>
        <w:tc>
          <w:tcPr>
            <w:tcW w:w="4387" w:type="dxa"/>
            <w:tcBorders>
              <w:top w:val="nil"/>
              <w:left w:val="single" w:sz="4" w:space="0" w:color="auto"/>
              <w:bottom w:val="single" w:sz="4" w:space="0" w:color="auto"/>
              <w:right w:val="single" w:sz="4" w:space="0" w:color="auto"/>
            </w:tcBorders>
            <w:shd w:val="clear" w:color="CCFFCC" w:fill="CCFFCC"/>
            <w:noWrap/>
            <w:vAlign w:val="bottom"/>
            <w:hideMark/>
          </w:tcPr>
          <w:p w14:paraId="53048093" w14:textId="77777777" w:rsidR="00FE30E7" w:rsidRPr="00FE30E7" w:rsidRDefault="00FE30E7" w:rsidP="00FE30E7">
            <w:pPr>
              <w:spacing w:after="0" w:line="240" w:lineRule="auto"/>
              <w:rPr>
                <w:rFonts w:ascii="Arial" w:eastAsia="Times New Roman" w:hAnsi="Arial" w:cs="Arial"/>
                <w:lang w:eastAsia="es-CL"/>
              </w:rPr>
            </w:pPr>
            <w:r w:rsidRPr="00FE30E7">
              <w:rPr>
                <w:rFonts w:ascii="Arial" w:eastAsia="Times New Roman" w:hAnsi="Arial" w:cs="Arial"/>
                <w:lang w:eastAsia="es-CL"/>
              </w:rPr>
              <w:t>Neira Roa Roberto</w:t>
            </w:r>
          </w:p>
        </w:tc>
        <w:tc>
          <w:tcPr>
            <w:tcW w:w="1559" w:type="dxa"/>
            <w:tcBorders>
              <w:top w:val="nil"/>
              <w:left w:val="nil"/>
              <w:bottom w:val="single" w:sz="4" w:space="0" w:color="auto"/>
              <w:right w:val="single" w:sz="4" w:space="0" w:color="auto"/>
            </w:tcBorders>
            <w:shd w:val="clear" w:color="CCFFCC" w:fill="CCFFCC"/>
            <w:noWrap/>
            <w:vAlign w:val="bottom"/>
            <w:hideMark/>
          </w:tcPr>
          <w:p w14:paraId="6EC567AF" w14:textId="77777777" w:rsidR="00FE30E7" w:rsidRPr="00FE30E7" w:rsidRDefault="00FE30E7" w:rsidP="00FE30E7">
            <w:pPr>
              <w:spacing w:after="0" w:line="240" w:lineRule="auto"/>
              <w:jc w:val="center"/>
              <w:rPr>
                <w:rFonts w:ascii="Arial" w:eastAsia="Times New Roman" w:hAnsi="Arial" w:cs="Arial"/>
                <w:lang w:eastAsia="es-CL"/>
              </w:rPr>
            </w:pPr>
            <w:r w:rsidRPr="00FE30E7">
              <w:rPr>
                <w:rFonts w:ascii="Arial" w:eastAsia="Times New Roman" w:hAnsi="Arial" w:cs="Arial"/>
                <w:lang w:eastAsia="es-CL"/>
              </w:rPr>
              <w:t>21</w:t>
            </w:r>
          </w:p>
        </w:tc>
        <w:tc>
          <w:tcPr>
            <w:tcW w:w="1580" w:type="dxa"/>
            <w:tcBorders>
              <w:top w:val="nil"/>
              <w:left w:val="nil"/>
              <w:bottom w:val="single" w:sz="4" w:space="0" w:color="auto"/>
              <w:right w:val="single" w:sz="4" w:space="0" w:color="auto"/>
            </w:tcBorders>
            <w:shd w:val="clear" w:color="CCFFCC" w:fill="CCFFCC"/>
            <w:noWrap/>
            <w:vAlign w:val="bottom"/>
            <w:hideMark/>
          </w:tcPr>
          <w:p w14:paraId="26278E13" w14:textId="77777777" w:rsidR="00FE30E7" w:rsidRPr="00FE30E7" w:rsidRDefault="00FE30E7" w:rsidP="00FE30E7">
            <w:pPr>
              <w:spacing w:after="0" w:line="240" w:lineRule="auto"/>
              <w:jc w:val="center"/>
              <w:rPr>
                <w:rFonts w:ascii="Arial" w:eastAsia="Times New Roman" w:hAnsi="Arial" w:cs="Arial"/>
                <w:lang w:eastAsia="es-CL"/>
              </w:rPr>
            </w:pPr>
            <w:r w:rsidRPr="00FE30E7">
              <w:rPr>
                <w:rFonts w:ascii="Arial" w:eastAsia="Times New Roman" w:hAnsi="Arial" w:cs="Arial"/>
                <w:lang w:eastAsia="es-CL"/>
              </w:rPr>
              <w:t>13.1%</w:t>
            </w:r>
          </w:p>
        </w:tc>
      </w:tr>
      <w:tr w:rsidR="00FE30E7" w:rsidRPr="00FE30E7" w14:paraId="224A7496" w14:textId="77777777" w:rsidTr="00FE30E7">
        <w:trPr>
          <w:trHeight w:val="300"/>
          <w:jc w:val="center"/>
        </w:trPr>
        <w:tc>
          <w:tcPr>
            <w:tcW w:w="4387" w:type="dxa"/>
            <w:tcBorders>
              <w:top w:val="nil"/>
              <w:left w:val="single" w:sz="4" w:space="0" w:color="auto"/>
              <w:bottom w:val="single" w:sz="4" w:space="0" w:color="auto"/>
              <w:right w:val="single" w:sz="4" w:space="0" w:color="auto"/>
            </w:tcBorders>
            <w:shd w:val="clear" w:color="CCFFCC" w:fill="CCFFCC"/>
            <w:noWrap/>
            <w:vAlign w:val="bottom"/>
            <w:hideMark/>
          </w:tcPr>
          <w:p w14:paraId="5DBD833F" w14:textId="77777777" w:rsidR="00FE30E7" w:rsidRPr="00FE30E7" w:rsidRDefault="00FE30E7" w:rsidP="00FE30E7">
            <w:pPr>
              <w:spacing w:after="0" w:line="240" w:lineRule="auto"/>
              <w:rPr>
                <w:rFonts w:ascii="Arial" w:eastAsia="Times New Roman" w:hAnsi="Arial" w:cs="Arial"/>
                <w:lang w:eastAsia="es-CL"/>
              </w:rPr>
            </w:pPr>
            <w:r w:rsidRPr="00FE30E7">
              <w:rPr>
                <w:rFonts w:ascii="Arial" w:eastAsia="Times New Roman" w:hAnsi="Arial" w:cs="Arial"/>
                <w:lang w:eastAsia="es-CL"/>
              </w:rPr>
              <w:t xml:space="preserve">Juan </w:t>
            </w:r>
            <w:proofErr w:type="spellStart"/>
            <w:r w:rsidRPr="00FE30E7">
              <w:rPr>
                <w:rFonts w:ascii="Arial" w:eastAsia="Times New Roman" w:hAnsi="Arial" w:cs="Arial"/>
                <w:lang w:eastAsia="es-CL"/>
              </w:rPr>
              <w:t>Brzović</w:t>
            </w:r>
            <w:proofErr w:type="spellEnd"/>
            <w:r w:rsidRPr="00FE30E7">
              <w:rPr>
                <w:rFonts w:ascii="Arial" w:eastAsia="Times New Roman" w:hAnsi="Arial" w:cs="Arial"/>
                <w:lang w:eastAsia="es-CL"/>
              </w:rPr>
              <w:t xml:space="preserve"> Parilo Francisco</w:t>
            </w:r>
          </w:p>
        </w:tc>
        <w:tc>
          <w:tcPr>
            <w:tcW w:w="1559" w:type="dxa"/>
            <w:tcBorders>
              <w:top w:val="nil"/>
              <w:left w:val="nil"/>
              <w:bottom w:val="single" w:sz="4" w:space="0" w:color="auto"/>
              <w:right w:val="single" w:sz="4" w:space="0" w:color="auto"/>
            </w:tcBorders>
            <w:shd w:val="clear" w:color="CCFFCC" w:fill="CCFFCC"/>
            <w:noWrap/>
            <w:vAlign w:val="bottom"/>
            <w:hideMark/>
          </w:tcPr>
          <w:p w14:paraId="4A60FE0C" w14:textId="77777777" w:rsidR="00FE30E7" w:rsidRPr="00FE30E7" w:rsidRDefault="00FE30E7" w:rsidP="00FE30E7">
            <w:pPr>
              <w:spacing w:after="0" w:line="240" w:lineRule="auto"/>
              <w:jc w:val="center"/>
              <w:rPr>
                <w:rFonts w:ascii="Arial" w:eastAsia="Times New Roman" w:hAnsi="Arial" w:cs="Arial"/>
                <w:lang w:eastAsia="es-CL"/>
              </w:rPr>
            </w:pPr>
            <w:r w:rsidRPr="00FE30E7">
              <w:rPr>
                <w:rFonts w:ascii="Arial" w:eastAsia="Times New Roman" w:hAnsi="Arial" w:cs="Arial"/>
                <w:lang w:eastAsia="es-CL"/>
              </w:rPr>
              <w:t>17</w:t>
            </w:r>
          </w:p>
        </w:tc>
        <w:tc>
          <w:tcPr>
            <w:tcW w:w="1580" w:type="dxa"/>
            <w:tcBorders>
              <w:top w:val="nil"/>
              <w:left w:val="nil"/>
              <w:bottom w:val="single" w:sz="4" w:space="0" w:color="auto"/>
              <w:right w:val="single" w:sz="4" w:space="0" w:color="auto"/>
            </w:tcBorders>
            <w:shd w:val="clear" w:color="CCFFCC" w:fill="CCFFCC"/>
            <w:noWrap/>
            <w:vAlign w:val="bottom"/>
            <w:hideMark/>
          </w:tcPr>
          <w:p w14:paraId="05FEFD5C" w14:textId="77777777" w:rsidR="00FE30E7" w:rsidRPr="00FE30E7" w:rsidRDefault="00FE30E7" w:rsidP="00FE30E7">
            <w:pPr>
              <w:spacing w:after="0" w:line="240" w:lineRule="auto"/>
              <w:jc w:val="center"/>
              <w:rPr>
                <w:rFonts w:ascii="Arial" w:eastAsia="Times New Roman" w:hAnsi="Arial" w:cs="Arial"/>
                <w:lang w:eastAsia="es-CL"/>
              </w:rPr>
            </w:pPr>
            <w:r w:rsidRPr="00FE30E7">
              <w:rPr>
                <w:rFonts w:ascii="Arial" w:eastAsia="Times New Roman" w:hAnsi="Arial" w:cs="Arial"/>
                <w:lang w:eastAsia="es-CL"/>
              </w:rPr>
              <w:t>10.6%</w:t>
            </w:r>
          </w:p>
        </w:tc>
      </w:tr>
      <w:tr w:rsidR="00FE30E7" w:rsidRPr="00FE30E7" w14:paraId="60F5EDCB" w14:textId="77777777" w:rsidTr="00FE30E7">
        <w:trPr>
          <w:trHeight w:val="315"/>
          <w:jc w:val="center"/>
        </w:trPr>
        <w:tc>
          <w:tcPr>
            <w:tcW w:w="4387" w:type="dxa"/>
            <w:tcBorders>
              <w:top w:val="nil"/>
              <w:left w:val="single" w:sz="4" w:space="0" w:color="auto"/>
              <w:bottom w:val="single" w:sz="4" w:space="0" w:color="auto"/>
              <w:right w:val="single" w:sz="4" w:space="0" w:color="auto"/>
            </w:tcBorders>
            <w:shd w:val="clear" w:color="CCFFCC" w:fill="CCFFCC"/>
            <w:noWrap/>
            <w:vAlign w:val="bottom"/>
            <w:hideMark/>
          </w:tcPr>
          <w:p w14:paraId="1D6760E2" w14:textId="77777777" w:rsidR="00FE30E7" w:rsidRPr="00FE30E7" w:rsidRDefault="00FE30E7" w:rsidP="00FE30E7">
            <w:pPr>
              <w:spacing w:after="0" w:line="240" w:lineRule="auto"/>
              <w:rPr>
                <w:rFonts w:ascii="Arial" w:eastAsia="Times New Roman" w:hAnsi="Arial" w:cs="Arial"/>
                <w:lang w:eastAsia="es-CL"/>
              </w:rPr>
            </w:pPr>
            <w:r w:rsidRPr="00FE30E7">
              <w:rPr>
                <w:rFonts w:ascii="Arial" w:eastAsia="Times New Roman" w:hAnsi="Arial" w:cs="Arial"/>
                <w:lang w:eastAsia="es-CL"/>
              </w:rPr>
              <w:t>Muñoz Schick Carlos</w:t>
            </w:r>
          </w:p>
        </w:tc>
        <w:tc>
          <w:tcPr>
            <w:tcW w:w="1559" w:type="dxa"/>
            <w:tcBorders>
              <w:top w:val="nil"/>
              <w:left w:val="nil"/>
              <w:bottom w:val="single" w:sz="4" w:space="0" w:color="auto"/>
              <w:right w:val="single" w:sz="4" w:space="0" w:color="auto"/>
            </w:tcBorders>
            <w:shd w:val="clear" w:color="CCFFCC" w:fill="CCFFCC"/>
            <w:noWrap/>
            <w:vAlign w:val="bottom"/>
            <w:hideMark/>
          </w:tcPr>
          <w:p w14:paraId="21FC6F08" w14:textId="77777777" w:rsidR="00FE30E7" w:rsidRPr="00FE30E7" w:rsidRDefault="00FE30E7" w:rsidP="00FE30E7">
            <w:pPr>
              <w:spacing w:after="0" w:line="240" w:lineRule="auto"/>
              <w:jc w:val="center"/>
              <w:rPr>
                <w:rFonts w:ascii="Arial" w:eastAsia="Times New Roman" w:hAnsi="Arial" w:cs="Arial"/>
                <w:lang w:eastAsia="es-CL"/>
              </w:rPr>
            </w:pPr>
            <w:r w:rsidRPr="00FE30E7">
              <w:rPr>
                <w:rFonts w:ascii="Arial" w:eastAsia="Times New Roman" w:hAnsi="Arial" w:cs="Arial"/>
                <w:lang w:eastAsia="es-CL"/>
              </w:rPr>
              <w:t>17</w:t>
            </w:r>
          </w:p>
        </w:tc>
        <w:tc>
          <w:tcPr>
            <w:tcW w:w="1580" w:type="dxa"/>
            <w:tcBorders>
              <w:top w:val="nil"/>
              <w:left w:val="nil"/>
              <w:bottom w:val="single" w:sz="4" w:space="0" w:color="auto"/>
              <w:right w:val="single" w:sz="4" w:space="0" w:color="auto"/>
            </w:tcBorders>
            <w:shd w:val="clear" w:color="CCFFCC" w:fill="CCFFCC"/>
            <w:noWrap/>
            <w:vAlign w:val="bottom"/>
            <w:hideMark/>
          </w:tcPr>
          <w:p w14:paraId="6C3C50D5" w14:textId="77777777" w:rsidR="00FE30E7" w:rsidRPr="00FE30E7" w:rsidRDefault="00FE30E7" w:rsidP="00FE30E7">
            <w:pPr>
              <w:spacing w:after="0" w:line="240" w:lineRule="auto"/>
              <w:jc w:val="center"/>
              <w:rPr>
                <w:rFonts w:ascii="Arial" w:eastAsia="Times New Roman" w:hAnsi="Arial" w:cs="Arial"/>
                <w:lang w:eastAsia="es-CL"/>
              </w:rPr>
            </w:pPr>
            <w:r w:rsidRPr="00FE30E7">
              <w:rPr>
                <w:rFonts w:ascii="Arial" w:eastAsia="Times New Roman" w:hAnsi="Arial" w:cs="Arial"/>
                <w:lang w:eastAsia="es-CL"/>
              </w:rPr>
              <w:t>10.6%</w:t>
            </w:r>
          </w:p>
        </w:tc>
      </w:tr>
      <w:tr w:rsidR="00FE30E7" w:rsidRPr="00FE30E7" w14:paraId="36312ABA"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55B06CAC"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Undurraga Martínez Pedro</w:t>
            </w:r>
          </w:p>
        </w:tc>
        <w:tc>
          <w:tcPr>
            <w:tcW w:w="1559" w:type="dxa"/>
            <w:tcBorders>
              <w:top w:val="nil"/>
              <w:left w:val="nil"/>
              <w:bottom w:val="single" w:sz="4" w:space="0" w:color="auto"/>
              <w:right w:val="single" w:sz="4" w:space="0" w:color="auto"/>
            </w:tcBorders>
            <w:shd w:val="clear" w:color="auto" w:fill="auto"/>
            <w:noWrap/>
            <w:vAlign w:val="bottom"/>
            <w:hideMark/>
          </w:tcPr>
          <w:p w14:paraId="6C45D9D9"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14</w:t>
            </w:r>
          </w:p>
        </w:tc>
        <w:tc>
          <w:tcPr>
            <w:tcW w:w="1580" w:type="dxa"/>
            <w:tcBorders>
              <w:top w:val="nil"/>
              <w:left w:val="nil"/>
              <w:bottom w:val="single" w:sz="4" w:space="0" w:color="auto"/>
              <w:right w:val="single" w:sz="4" w:space="0" w:color="auto"/>
            </w:tcBorders>
            <w:shd w:val="clear" w:color="auto" w:fill="auto"/>
            <w:noWrap/>
            <w:vAlign w:val="bottom"/>
            <w:hideMark/>
          </w:tcPr>
          <w:p w14:paraId="4EC35217"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8.8%</w:t>
            </w:r>
          </w:p>
        </w:tc>
      </w:tr>
      <w:tr w:rsidR="00FE30E7" w:rsidRPr="00FE30E7" w14:paraId="45BC0E9F"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1740EA67"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Bas Mir Fernando</w:t>
            </w:r>
          </w:p>
        </w:tc>
        <w:tc>
          <w:tcPr>
            <w:tcW w:w="1559" w:type="dxa"/>
            <w:tcBorders>
              <w:top w:val="nil"/>
              <w:left w:val="nil"/>
              <w:bottom w:val="single" w:sz="4" w:space="0" w:color="auto"/>
              <w:right w:val="single" w:sz="4" w:space="0" w:color="auto"/>
            </w:tcBorders>
            <w:shd w:val="clear" w:color="auto" w:fill="auto"/>
            <w:noWrap/>
            <w:vAlign w:val="bottom"/>
            <w:hideMark/>
          </w:tcPr>
          <w:p w14:paraId="306D3A2D"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13</w:t>
            </w:r>
          </w:p>
        </w:tc>
        <w:tc>
          <w:tcPr>
            <w:tcW w:w="1580" w:type="dxa"/>
            <w:tcBorders>
              <w:top w:val="nil"/>
              <w:left w:val="nil"/>
              <w:bottom w:val="single" w:sz="4" w:space="0" w:color="auto"/>
              <w:right w:val="single" w:sz="4" w:space="0" w:color="auto"/>
            </w:tcBorders>
            <w:shd w:val="clear" w:color="auto" w:fill="auto"/>
            <w:noWrap/>
            <w:vAlign w:val="bottom"/>
            <w:hideMark/>
          </w:tcPr>
          <w:p w14:paraId="695D9222"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8.1%</w:t>
            </w:r>
          </w:p>
        </w:tc>
      </w:tr>
      <w:tr w:rsidR="00FE30E7" w:rsidRPr="00FE30E7" w14:paraId="4673DEA0"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5A89D5A8" w14:textId="77777777" w:rsidR="00FE30E7" w:rsidRPr="00FE30E7" w:rsidRDefault="00FE30E7" w:rsidP="00FE30E7">
            <w:pPr>
              <w:spacing w:after="0" w:line="240" w:lineRule="auto"/>
              <w:rPr>
                <w:rFonts w:ascii="Arial" w:eastAsia="Times New Roman" w:hAnsi="Arial" w:cs="Arial"/>
                <w:color w:val="000000"/>
                <w:lang w:eastAsia="es-CL"/>
              </w:rPr>
            </w:pPr>
            <w:proofErr w:type="spellStart"/>
            <w:r w:rsidRPr="00FE30E7">
              <w:rPr>
                <w:rFonts w:ascii="Arial" w:eastAsia="Times New Roman" w:hAnsi="Arial" w:cs="Arial"/>
                <w:color w:val="000000"/>
                <w:lang w:eastAsia="es-CL"/>
              </w:rPr>
              <w:t>Bordeu</w:t>
            </w:r>
            <w:proofErr w:type="spellEnd"/>
            <w:r w:rsidRPr="00FE30E7">
              <w:rPr>
                <w:rFonts w:ascii="Arial" w:eastAsia="Times New Roman" w:hAnsi="Arial" w:cs="Arial"/>
                <w:color w:val="000000"/>
                <w:lang w:eastAsia="es-CL"/>
              </w:rPr>
              <w:t xml:space="preserve"> </w:t>
            </w:r>
            <w:proofErr w:type="spellStart"/>
            <w:r w:rsidRPr="00FE30E7">
              <w:rPr>
                <w:rFonts w:ascii="Arial" w:eastAsia="Times New Roman" w:hAnsi="Arial" w:cs="Arial"/>
                <w:color w:val="000000"/>
                <w:lang w:eastAsia="es-CL"/>
              </w:rPr>
              <w:t>Schwarze</w:t>
            </w:r>
            <w:proofErr w:type="spellEnd"/>
            <w:r w:rsidRPr="00FE30E7">
              <w:rPr>
                <w:rFonts w:ascii="Arial" w:eastAsia="Times New Roman" w:hAnsi="Arial" w:cs="Arial"/>
                <w:color w:val="000000"/>
                <w:lang w:eastAsia="es-CL"/>
              </w:rPr>
              <w:t xml:space="preserve"> Edmundo</w:t>
            </w:r>
          </w:p>
        </w:tc>
        <w:tc>
          <w:tcPr>
            <w:tcW w:w="1559" w:type="dxa"/>
            <w:tcBorders>
              <w:top w:val="nil"/>
              <w:left w:val="nil"/>
              <w:bottom w:val="single" w:sz="4" w:space="0" w:color="auto"/>
              <w:right w:val="single" w:sz="4" w:space="0" w:color="auto"/>
            </w:tcBorders>
            <w:shd w:val="clear" w:color="auto" w:fill="auto"/>
            <w:noWrap/>
            <w:vAlign w:val="bottom"/>
            <w:hideMark/>
          </w:tcPr>
          <w:p w14:paraId="74D67D72"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8</w:t>
            </w:r>
          </w:p>
        </w:tc>
        <w:tc>
          <w:tcPr>
            <w:tcW w:w="1580" w:type="dxa"/>
            <w:tcBorders>
              <w:top w:val="nil"/>
              <w:left w:val="nil"/>
              <w:bottom w:val="single" w:sz="4" w:space="0" w:color="auto"/>
              <w:right w:val="single" w:sz="4" w:space="0" w:color="auto"/>
            </w:tcBorders>
            <w:shd w:val="clear" w:color="auto" w:fill="auto"/>
            <w:noWrap/>
            <w:vAlign w:val="bottom"/>
            <w:hideMark/>
          </w:tcPr>
          <w:p w14:paraId="63978270"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5.0%</w:t>
            </w:r>
          </w:p>
        </w:tc>
      </w:tr>
      <w:tr w:rsidR="00FE30E7" w:rsidRPr="00FE30E7" w14:paraId="789D383E"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66307517"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Rosales Villavicencio Inés Marlene</w:t>
            </w:r>
          </w:p>
        </w:tc>
        <w:tc>
          <w:tcPr>
            <w:tcW w:w="1559" w:type="dxa"/>
            <w:tcBorders>
              <w:top w:val="nil"/>
              <w:left w:val="nil"/>
              <w:bottom w:val="single" w:sz="4" w:space="0" w:color="auto"/>
              <w:right w:val="single" w:sz="4" w:space="0" w:color="auto"/>
            </w:tcBorders>
            <w:shd w:val="clear" w:color="auto" w:fill="auto"/>
            <w:noWrap/>
            <w:vAlign w:val="bottom"/>
            <w:hideMark/>
          </w:tcPr>
          <w:p w14:paraId="6C08F2CE"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8</w:t>
            </w:r>
          </w:p>
        </w:tc>
        <w:tc>
          <w:tcPr>
            <w:tcW w:w="1580" w:type="dxa"/>
            <w:tcBorders>
              <w:top w:val="nil"/>
              <w:left w:val="nil"/>
              <w:bottom w:val="single" w:sz="4" w:space="0" w:color="auto"/>
              <w:right w:val="single" w:sz="4" w:space="0" w:color="auto"/>
            </w:tcBorders>
            <w:shd w:val="clear" w:color="auto" w:fill="auto"/>
            <w:noWrap/>
            <w:vAlign w:val="bottom"/>
            <w:hideMark/>
          </w:tcPr>
          <w:p w14:paraId="2E57C7EA"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5.0%</w:t>
            </w:r>
          </w:p>
        </w:tc>
      </w:tr>
      <w:tr w:rsidR="00FE30E7" w:rsidRPr="00FE30E7" w14:paraId="099F5373"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4283935E" w14:textId="77777777" w:rsidR="00FE30E7" w:rsidRPr="00FE30E7" w:rsidRDefault="00FE30E7" w:rsidP="00FE30E7">
            <w:pPr>
              <w:spacing w:after="0" w:line="240" w:lineRule="auto"/>
              <w:rPr>
                <w:rFonts w:ascii="Arial" w:eastAsia="Times New Roman" w:hAnsi="Arial" w:cs="Arial"/>
                <w:color w:val="000000"/>
                <w:lang w:eastAsia="es-CL"/>
              </w:rPr>
            </w:pPr>
            <w:proofErr w:type="spellStart"/>
            <w:r w:rsidRPr="00FE30E7">
              <w:rPr>
                <w:rFonts w:ascii="Arial" w:eastAsia="Times New Roman" w:hAnsi="Arial" w:cs="Arial"/>
                <w:color w:val="000000"/>
                <w:lang w:eastAsia="es-CL"/>
              </w:rPr>
              <w:t>Cafati</w:t>
            </w:r>
            <w:proofErr w:type="spellEnd"/>
            <w:r w:rsidRPr="00FE30E7">
              <w:rPr>
                <w:rFonts w:ascii="Arial" w:eastAsia="Times New Roman" w:hAnsi="Arial" w:cs="Arial"/>
                <w:color w:val="000000"/>
                <w:lang w:eastAsia="es-CL"/>
              </w:rPr>
              <w:t xml:space="preserve"> </w:t>
            </w:r>
            <w:proofErr w:type="spellStart"/>
            <w:r w:rsidRPr="00FE30E7">
              <w:rPr>
                <w:rFonts w:ascii="Arial" w:eastAsia="Times New Roman" w:hAnsi="Arial" w:cs="Arial"/>
                <w:color w:val="000000"/>
                <w:lang w:eastAsia="es-CL"/>
              </w:rPr>
              <w:t>Kompatzki</w:t>
            </w:r>
            <w:proofErr w:type="spellEnd"/>
            <w:r w:rsidRPr="00FE30E7">
              <w:rPr>
                <w:rFonts w:ascii="Arial" w:eastAsia="Times New Roman" w:hAnsi="Arial" w:cs="Arial"/>
                <w:color w:val="000000"/>
                <w:lang w:eastAsia="es-CL"/>
              </w:rPr>
              <w:t xml:space="preserve"> Claudio</w:t>
            </w:r>
          </w:p>
        </w:tc>
        <w:tc>
          <w:tcPr>
            <w:tcW w:w="1559" w:type="dxa"/>
            <w:tcBorders>
              <w:top w:val="nil"/>
              <w:left w:val="nil"/>
              <w:bottom w:val="single" w:sz="4" w:space="0" w:color="auto"/>
              <w:right w:val="single" w:sz="4" w:space="0" w:color="auto"/>
            </w:tcBorders>
            <w:shd w:val="clear" w:color="auto" w:fill="auto"/>
            <w:noWrap/>
            <w:vAlign w:val="bottom"/>
            <w:hideMark/>
          </w:tcPr>
          <w:p w14:paraId="4CB945E7"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6</w:t>
            </w:r>
          </w:p>
        </w:tc>
        <w:tc>
          <w:tcPr>
            <w:tcW w:w="1580" w:type="dxa"/>
            <w:tcBorders>
              <w:top w:val="nil"/>
              <w:left w:val="nil"/>
              <w:bottom w:val="single" w:sz="4" w:space="0" w:color="auto"/>
              <w:right w:val="single" w:sz="4" w:space="0" w:color="auto"/>
            </w:tcBorders>
            <w:shd w:val="clear" w:color="auto" w:fill="auto"/>
            <w:noWrap/>
            <w:vAlign w:val="bottom"/>
            <w:hideMark/>
          </w:tcPr>
          <w:p w14:paraId="7ABB9711"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3.8%</w:t>
            </w:r>
          </w:p>
        </w:tc>
      </w:tr>
      <w:tr w:rsidR="00FE30E7" w:rsidRPr="00FE30E7" w14:paraId="72DC43F0"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40512863" w14:textId="77777777" w:rsidR="00FE30E7" w:rsidRPr="00FE30E7" w:rsidRDefault="00FE30E7" w:rsidP="00FE30E7">
            <w:pPr>
              <w:spacing w:after="0" w:line="240" w:lineRule="auto"/>
              <w:rPr>
                <w:rFonts w:ascii="Arial" w:eastAsia="Times New Roman" w:hAnsi="Arial" w:cs="Arial"/>
                <w:color w:val="000000"/>
                <w:lang w:eastAsia="es-CL"/>
              </w:rPr>
            </w:pPr>
            <w:proofErr w:type="spellStart"/>
            <w:r w:rsidRPr="00FE30E7">
              <w:rPr>
                <w:rFonts w:ascii="Arial" w:eastAsia="Times New Roman" w:hAnsi="Arial" w:cs="Arial"/>
                <w:color w:val="000000"/>
                <w:lang w:eastAsia="es-CL"/>
              </w:rPr>
              <w:t>Kalazich</w:t>
            </w:r>
            <w:proofErr w:type="spellEnd"/>
            <w:r w:rsidRPr="00FE30E7">
              <w:rPr>
                <w:rFonts w:ascii="Arial" w:eastAsia="Times New Roman" w:hAnsi="Arial" w:cs="Arial"/>
                <w:color w:val="000000"/>
                <w:lang w:eastAsia="es-CL"/>
              </w:rPr>
              <w:t xml:space="preserve"> </w:t>
            </w:r>
            <w:proofErr w:type="spellStart"/>
            <w:r w:rsidRPr="00FE30E7">
              <w:rPr>
                <w:rFonts w:ascii="Arial" w:eastAsia="Times New Roman" w:hAnsi="Arial" w:cs="Arial"/>
                <w:color w:val="000000"/>
                <w:lang w:eastAsia="es-CL"/>
              </w:rPr>
              <w:t>Barassi</w:t>
            </w:r>
            <w:proofErr w:type="spellEnd"/>
            <w:r w:rsidRPr="00FE30E7">
              <w:rPr>
                <w:rFonts w:ascii="Arial" w:eastAsia="Times New Roman" w:hAnsi="Arial" w:cs="Arial"/>
                <w:color w:val="000000"/>
                <w:lang w:eastAsia="es-CL"/>
              </w:rPr>
              <w:t xml:space="preserve"> Julio</w:t>
            </w:r>
          </w:p>
        </w:tc>
        <w:tc>
          <w:tcPr>
            <w:tcW w:w="1559" w:type="dxa"/>
            <w:tcBorders>
              <w:top w:val="nil"/>
              <w:left w:val="nil"/>
              <w:bottom w:val="single" w:sz="4" w:space="0" w:color="auto"/>
              <w:right w:val="single" w:sz="4" w:space="0" w:color="auto"/>
            </w:tcBorders>
            <w:shd w:val="clear" w:color="auto" w:fill="auto"/>
            <w:noWrap/>
            <w:vAlign w:val="bottom"/>
            <w:hideMark/>
          </w:tcPr>
          <w:p w14:paraId="04872DFE"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6</w:t>
            </w:r>
          </w:p>
        </w:tc>
        <w:tc>
          <w:tcPr>
            <w:tcW w:w="1580" w:type="dxa"/>
            <w:tcBorders>
              <w:top w:val="nil"/>
              <w:left w:val="nil"/>
              <w:bottom w:val="single" w:sz="4" w:space="0" w:color="auto"/>
              <w:right w:val="single" w:sz="4" w:space="0" w:color="auto"/>
            </w:tcBorders>
            <w:shd w:val="clear" w:color="auto" w:fill="auto"/>
            <w:noWrap/>
            <w:vAlign w:val="bottom"/>
            <w:hideMark/>
          </w:tcPr>
          <w:p w14:paraId="50FC1C73"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3.8%</w:t>
            </w:r>
          </w:p>
        </w:tc>
      </w:tr>
      <w:tr w:rsidR="00FE30E7" w:rsidRPr="00FE30E7" w14:paraId="130CF106"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07273811"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Silva Candia Paola</w:t>
            </w:r>
          </w:p>
        </w:tc>
        <w:tc>
          <w:tcPr>
            <w:tcW w:w="1559" w:type="dxa"/>
            <w:tcBorders>
              <w:top w:val="nil"/>
              <w:left w:val="nil"/>
              <w:bottom w:val="single" w:sz="4" w:space="0" w:color="auto"/>
              <w:right w:val="single" w:sz="4" w:space="0" w:color="auto"/>
            </w:tcBorders>
            <w:shd w:val="clear" w:color="auto" w:fill="auto"/>
            <w:noWrap/>
            <w:vAlign w:val="bottom"/>
            <w:hideMark/>
          </w:tcPr>
          <w:p w14:paraId="069E8A9E"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6</w:t>
            </w:r>
          </w:p>
        </w:tc>
        <w:tc>
          <w:tcPr>
            <w:tcW w:w="1580" w:type="dxa"/>
            <w:tcBorders>
              <w:top w:val="nil"/>
              <w:left w:val="nil"/>
              <w:bottom w:val="single" w:sz="4" w:space="0" w:color="auto"/>
              <w:right w:val="single" w:sz="4" w:space="0" w:color="auto"/>
            </w:tcBorders>
            <w:shd w:val="clear" w:color="auto" w:fill="auto"/>
            <w:noWrap/>
            <w:vAlign w:val="bottom"/>
            <w:hideMark/>
          </w:tcPr>
          <w:p w14:paraId="0B3889D9"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3.8%</w:t>
            </w:r>
          </w:p>
        </w:tc>
      </w:tr>
      <w:tr w:rsidR="00FE30E7" w:rsidRPr="00FE30E7" w14:paraId="6232CC8C"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72872694"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Arce Johnson Patricio</w:t>
            </w:r>
          </w:p>
        </w:tc>
        <w:tc>
          <w:tcPr>
            <w:tcW w:w="1559" w:type="dxa"/>
            <w:tcBorders>
              <w:top w:val="nil"/>
              <w:left w:val="nil"/>
              <w:bottom w:val="single" w:sz="4" w:space="0" w:color="auto"/>
              <w:right w:val="single" w:sz="4" w:space="0" w:color="auto"/>
            </w:tcBorders>
            <w:shd w:val="clear" w:color="auto" w:fill="auto"/>
            <w:noWrap/>
            <w:vAlign w:val="bottom"/>
            <w:hideMark/>
          </w:tcPr>
          <w:p w14:paraId="45DFECD5"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3</w:t>
            </w:r>
          </w:p>
        </w:tc>
        <w:tc>
          <w:tcPr>
            <w:tcW w:w="1580" w:type="dxa"/>
            <w:tcBorders>
              <w:top w:val="nil"/>
              <w:left w:val="nil"/>
              <w:bottom w:val="single" w:sz="4" w:space="0" w:color="auto"/>
              <w:right w:val="single" w:sz="4" w:space="0" w:color="auto"/>
            </w:tcBorders>
            <w:shd w:val="clear" w:color="auto" w:fill="auto"/>
            <w:noWrap/>
            <w:vAlign w:val="bottom"/>
            <w:hideMark/>
          </w:tcPr>
          <w:p w14:paraId="3A8D84F7"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1.9%</w:t>
            </w:r>
          </w:p>
        </w:tc>
      </w:tr>
      <w:tr w:rsidR="00FE30E7" w:rsidRPr="00FE30E7" w14:paraId="2D4AC72C"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51DE0860"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Hargreaves Butrón Antonio</w:t>
            </w:r>
          </w:p>
        </w:tc>
        <w:tc>
          <w:tcPr>
            <w:tcW w:w="1559" w:type="dxa"/>
            <w:tcBorders>
              <w:top w:val="nil"/>
              <w:left w:val="nil"/>
              <w:bottom w:val="single" w:sz="4" w:space="0" w:color="auto"/>
              <w:right w:val="single" w:sz="4" w:space="0" w:color="auto"/>
            </w:tcBorders>
            <w:shd w:val="clear" w:color="auto" w:fill="auto"/>
            <w:noWrap/>
            <w:vAlign w:val="bottom"/>
            <w:hideMark/>
          </w:tcPr>
          <w:p w14:paraId="4DF42BD5"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3</w:t>
            </w:r>
          </w:p>
        </w:tc>
        <w:tc>
          <w:tcPr>
            <w:tcW w:w="1580" w:type="dxa"/>
            <w:tcBorders>
              <w:top w:val="nil"/>
              <w:left w:val="nil"/>
              <w:bottom w:val="single" w:sz="4" w:space="0" w:color="auto"/>
              <w:right w:val="single" w:sz="4" w:space="0" w:color="auto"/>
            </w:tcBorders>
            <w:shd w:val="clear" w:color="auto" w:fill="auto"/>
            <w:noWrap/>
            <w:vAlign w:val="bottom"/>
            <w:hideMark/>
          </w:tcPr>
          <w:p w14:paraId="2B4265DE"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1.9%</w:t>
            </w:r>
          </w:p>
        </w:tc>
      </w:tr>
      <w:tr w:rsidR="00FE30E7" w:rsidRPr="00FE30E7" w14:paraId="3A459CCA"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28C7AE70"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Santibáñez Quezada Fernando</w:t>
            </w:r>
          </w:p>
        </w:tc>
        <w:tc>
          <w:tcPr>
            <w:tcW w:w="1559" w:type="dxa"/>
            <w:tcBorders>
              <w:top w:val="nil"/>
              <w:left w:val="nil"/>
              <w:bottom w:val="single" w:sz="4" w:space="0" w:color="auto"/>
              <w:right w:val="single" w:sz="4" w:space="0" w:color="auto"/>
            </w:tcBorders>
            <w:shd w:val="clear" w:color="auto" w:fill="auto"/>
            <w:noWrap/>
            <w:vAlign w:val="bottom"/>
            <w:hideMark/>
          </w:tcPr>
          <w:p w14:paraId="0F7BD528"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3</w:t>
            </w:r>
          </w:p>
        </w:tc>
        <w:tc>
          <w:tcPr>
            <w:tcW w:w="1580" w:type="dxa"/>
            <w:tcBorders>
              <w:top w:val="nil"/>
              <w:left w:val="nil"/>
              <w:bottom w:val="single" w:sz="4" w:space="0" w:color="auto"/>
              <w:right w:val="single" w:sz="4" w:space="0" w:color="auto"/>
            </w:tcBorders>
            <w:shd w:val="clear" w:color="auto" w:fill="auto"/>
            <w:noWrap/>
            <w:vAlign w:val="bottom"/>
            <w:hideMark/>
          </w:tcPr>
          <w:p w14:paraId="1CAD2A89"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1.9%</w:t>
            </w:r>
          </w:p>
        </w:tc>
      </w:tr>
      <w:tr w:rsidR="00FE30E7" w:rsidRPr="00FE30E7" w14:paraId="3E56167B"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1B9CD51D"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Bórquez Lagos Fernando</w:t>
            </w:r>
          </w:p>
        </w:tc>
        <w:tc>
          <w:tcPr>
            <w:tcW w:w="1559" w:type="dxa"/>
            <w:tcBorders>
              <w:top w:val="nil"/>
              <w:left w:val="nil"/>
              <w:bottom w:val="single" w:sz="4" w:space="0" w:color="auto"/>
              <w:right w:val="single" w:sz="4" w:space="0" w:color="auto"/>
            </w:tcBorders>
            <w:shd w:val="clear" w:color="auto" w:fill="auto"/>
            <w:noWrap/>
            <w:vAlign w:val="bottom"/>
            <w:hideMark/>
          </w:tcPr>
          <w:p w14:paraId="6AA88A4E"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2</w:t>
            </w:r>
          </w:p>
        </w:tc>
        <w:tc>
          <w:tcPr>
            <w:tcW w:w="1580" w:type="dxa"/>
            <w:tcBorders>
              <w:top w:val="nil"/>
              <w:left w:val="nil"/>
              <w:bottom w:val="single" w:sz="4" w:space="0" w:color="auto"/>
              <w:right w:val="single" w:sz="4" w:space="0" w:color="auto"/>
            </w:tcBorders>
            <w:shd w:val="clear" w:color="auto" w:fill="auto"/>
            <w:noWrap/>
            <w:vAlign w:val="bottom"/>
            <w:hideMark/>
          </w:tcPr>
          <w:p w14:paraId="5ECECB32"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1.3%</w:t>
            </w:r>
          </w:p>
        </w:tc>
      </w:tr>
      <w:tr w:rsidR="00FE30E7" w:rsidRPr="00FE30E7" w14:paraId="721899EE"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07A933F2"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Gil Salaya Gonzalo</w:t>
            </w:r>
          </w:p>
        </w:tc>
        <w:tc>
          <w:tcPr>
            <w:tcW w:w="1559" w:type="dxa"/>
            <w:tcBorders>
              <w:top w:val="nil"/>
              <w:left w:val="nil"/>
              <w:bottom w:val="single" w:sz="4" w:space="0" w:color="auto"/>
              <w:right w:val="single" w:sz="4" w:space="0" w:color="auto"/>
            </w:tcBorders>
            <w:shd w:val="clear" w:color="auto" w:fill="auto"/>
            <w:noWrap/>
            <w:vAlign w:val="bottom"/>
            <w:hideMark/>
          </w:tcPr>
          <w:p w14:paraId="013A746E"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2</w:t>
            </w:r>
          </w:p>
        </w:tc>
        <w:tc>
          <w:tcPr>
            <w:tcW w:w="1580" w:type="dxa"/>
            <w:tcBorders>
              <w:top w:val="nil"/>
              <w:left w:val="nil"/>
              <w:bottom w:val="single" w:sz="4" w:space="0" w:color="auto"/>
              <w:right w:val="single" w:sz="4" w:space="0" w:color="auto"/>
            </w:tcBorders>
            <w:shd w:val="clear" w:color="auto" w:fill="auto"/>
            <w:noWrap/>
            <w:vAlign w:val="bottom"/>
            <w:hideMark/>
          </w:tcPr>
          <w:p w14:paraId="3A914533"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1.3%</w:t>
            </w:r>
          </w:p>
        </w:tc>
      </w:tr>
      <w:tr w:rsidR="00FE30E7" w:rsidRPr="00FE30E7" w14:paraId="3202BA7E"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34D6340D"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Mansur Vergara Leví</w:t>
            </w:r>
          </w:p>
        </w:tc>
        <w:tc>
          <w:tcPr>
            <w:tcW w:w="1559" w:type="dxa"/>
            <w:tcBorders>
              <w:top w:val="nil"/>
              <w:left w:val="nil"/>
              <w:bottom w:val="single" w:sz="4" w:space="0" w:color="auto"/>
              <w:right w:val="single" w:sz="4" w:space="0" w:color="auto"/>
            </w:tcBorders>
            <w:shd w:val="clear" w:color="auto" w:fill="auto"/>
            <w:noWrap/>
            <w:vAlign w:val="bottom"/>
            <w:hideMark/>
          </w:tcPr>
          <w:p w14:paraId="1897A27A"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2</w:t>
            </w:r>
          </w:p>
        </w:tc>
        <w:tc>
          <w:tcPr>
            <w:tcW w:w="1580" w:type="dxa"/>
            <w:tcBorders>
              <w:top w:val="nil"/>
              <w:left w:val="nil"/>
              <w:bottom w:val="single" w:sz="4" w:space="0" w:color="auto"/>
              <w:right w:val="single" w:sz="4" w:space="0" w:color="auto"/>
            </w:tcBorders>
            <w:shd w:val="clear" w:color="auto" w:fill="auto"/>
            <w:noWrap/>
            <w:vAlign w:val="bottom"/>
            <w:hideMark/>
          </w:tcPr>
          <w:p w14:paraId="0C40EE4D"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1.3%</w:t>
            </w:r>
          </w:p>
        </w:tc>
      </w:tr>
      <w:tr w:rsidR="00FE30E7" w:rsidRPr="00FE30E7" w14:paraId="69AB2945"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2DB9484B"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 xml:space="preserve">Silva </w:t>
            </w:r>
            <w:proofErr w:type="spellStart"/>
            <w:r w:rsidRPr="00FE30E7">
              <w:rPr>
                <w:rFonts w:ascii="Arial" w:eastAsia="Times New Roman" w:hAnsi="Arial" w:cs="Arial"/>
                <w:color w:val="000000"/>
                <w:lang w:eastAsia="es-CL"/>
              </w:rPr>
              <w:t>Genneville</w:t>
            </w:r>
            <w:proofErr w:type="spellEnd"/>
            <w:r w:rsidRPr="00FE30E7">
              <w:rPr>
                <w:rFonts w:ascii="Arial" w:eastAsia="Times New Roman" w:hAnsi="Arial" w:cs="Arial"/>
                <w:color w:val="000000"/>
                <w:lang w:eastAsia="es-CL"/>
              </w:rPr>
              <w:t xml:space="preserve"> Mario</w:t>
            </w:r>
          </w:p>
        </w:tc>
        <w:tc>
          <w:tcPr>
            <w:tcW w:w="1559" w:type="dxa"/>
            <w:tcBorders>
              <w:top w:val="nil"/>
              <w:left w:val="nil"/>
              <w:bottom w:val="single" w:sz="4" w:space="0" w:color="auto"/>
              <w:right w:val="single" w:sz="4" w:space="0" w:color="auto"/>
            </w:tcBorders>
            <w:shd w:val="clear" w:color="auto" w:fill="auto"/>
            <w:noWrap/>
            <w:vAlign w:val="bottom"/>
            <w:hideMark/>
          </w:tcPr>
          <w:p w14:paraId="38173AE4"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2</w:t>
            </w:r>
          </w:p>
        </w:tc>
        <w:tc>
          <w:tcPr>
            <w:tcW w:w="1580" w:type="dxa"/>
            <w:tcBorders>
              <w:top w:val="nil"/>
              <w:left w:val="nil"/>
              <w:bottom w:val="single" w:sz="4" w:space="0" w:color="auto"/>
              <w:right w:val="single" w:sz="4" w:space="0" w:color="auto"/>
            </w:tcBorders>
            <w:shd w:val="clear" w:color="auto" w:fill="auto"/>
            <w:noWrap/>
            <w:vAlign w:val="bottom"/>
            <w:hideMark/>
          </w:tcPr>
          <w:p w14:paraId="6E3B07E7"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1.3%</w:t>
            </w:r>
          </w:p>
        </w:tc>
      </w:tr>
      <w:tr w:rsidR="00FE30E7" w:rsidRPr="00FE30E7" w14:paraId="6E8A58F2"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665B1BBF"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Cañas Cruchaga Raúl</w:t>
            </w:r>
          </w:p>
        </w:tc>
        <w:tc>
          <w:tcPr>
            <w:tcW w:w="1559" w:type="dxa"/>
            <w:tcBorders>
              <w:top w:val="nil"/>
              <w:left w:val="nil"/>
              <w:bottom w:val="single" w:sz="4" w:space="0" w:color="auto"/>
              <w:right w:val="single" w:sz="4" w:space="0" w:color="auto"/>
            </w:tcBorders>
            <w:shd w:val="clear" w:color="auto" w:fill="auto"/>
            <w:noWrap/>
            <w:vAlign w:val="bottom"/>
            <w:hideMark/>
          </w:tcPr>
          <w:p w14:paraId="50446CDD"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w:t>
            </w:r>
          </w:p>
        </w:tc>
        <w:tc>
          <w:tcPr>
            <w:tcW w:w="1580" w:type="dxa"/>
            <w:tcBorders>
              <w:top w:val="nil"/>
              <w:left w:val="nil"/>
              <w:bottom w:val="single" w:sz="4" w:space="0" w:color="auto"/>
              <w:right w:val="single" w:sz="4" w:space="0" w:color="auto"/>
            </w:tcBorders>
            <w:shd w:val="clear" w:color="auto" w:fill="auto"/>
            <w:noWrap/>
            <w:vAlign w:val="bottom"/>
            <w:hideMark/>
          </w:tcPr>
          <w:p w14:paraId="6C114B80"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0.6%</w:t>
            </w:r>
          </w:p>
        </w:tc>
      </w:tr>
      <w:tr w:rsidR="00FE30E7" w:rsidRPr="00FE30E7" w14:paraId="4AD14BBC"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4C832809"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Morales Valencia Orlando</w:t>
            </w:r>
          </w:p>
        </w:tc>
        <w:tc>
          <w:tcPr>
            <w:tcW w:w="1559" w:type="dxa"/>
            <w:tcBorders>
              <w:top w:val="nil"/>
              <w:left w:val="nil"/>
              <w:bottom w:val="single" w:sz="4" w:space="0" w:color="auto"/>
              <w:right w:val="single" w:sz="4" w:space="0" w:color="auto"/>
            </w:tcBorders>
            <w:shd w:val="clear" w:color="auto" w:fill="auto"/>
            <w:noWrap/>
            <w:vAlign w:val="bottom"/>
            <w:hideMark/>
          </w:tcPr>
          <w:p w14:paraId="5EA3BF4E"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w:t>
            </w:r>
          </w:p>
        </w:tc>
        <w:tc>
          <w:tcPr>
            <w:tcW w:w="1580" w:type="dxa"/>
            <w:tcBorders>
              <w:top w:val="nil"/>
              <w:left w:val="nil"/>
              <w:bottom w:val="single" w:sz="4" w:space="0" w:color="auto"/>
              <w:right w:val="single" w:sz="4" w:space="0" w:color="auto"/>
            </w:tcBorders>
            <w:shd w:val="clear" w:color="auto" w:fill="auto"/>
            <w:noWrap/>
            <w:vAlign w:val="bottom"/>
            <w:hideMark/>
          </w:tcPr>
          <w:p w14:paraId="4AEEEB9A"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0.6%</w:t>
            </w:r>
          </w:p>
        </w:tc>
      </w:tr>
      <w:tr w:rsidR="00FE30E7" w:rsidRPr="00FE30E7" w14:paraId="63ED16A1"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5A534E80"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Novoa Soto-Aguilar Rafael</w:t>
            </w:r>
          </w:p>
        </w:tc>
        <w:tc>
          <w:tcPr>
            <w:tcW w:w="1559" w:type="dxa"/>
            <w:tcBorders>
              <w:top w:val="nil"/>
              <w:left w:val="nil"/>
              <w:bottom w:val="single" w:sz="4" w:space="0" w:color="auto"/>
              <w:right w:val="single" w:sz="4" w:space="0" w:color="auto"/>
            </w:tcBorders>
            <w:shd w:val="clear" w:color="auto" w:fill="auto"/>
            <w:noWrap/>
            <w:vAlign w:val="bottom"/>
            <w:hideMark/>
          </w:tcPr>
          <w:p w14:paraId="48F77139"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w:t>
            </w:r>
          </w:p>
        </w:tc>
        <w:tc>
          <w:tcPr>
            <w:tcW w:w="1580" w:type="dxa"/>
            <w:tcBorders>
              <w:top w:val="nil"/>
              <w:left w:val="nil"/>
              <w:bottom w:val="single" w:sz="4" w:space="0" w:color="auto"/>
              <w:right w:val="single" w:sz="4" w:space="0" w:color="auto"/>
            </w:tcBorders>
            <w:shd w:val="clear" w:color="auto" w:fill="auto"/>
            <w:noWrap/>
            <w:vAlign w:val="bottom"/>
            <w:hideMark/>
          </w:tcPr>
          <w:p w14:paraId="57BF60B0"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0.6%</w:t>
            </w:r>
          </w:p>
        </w:tc>
      </w:tr>
      <w:tr w:rsidR="00FE30E7" w:rsidRPr="00FE30E7" w14:paraId="484215AA"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1989FE66" w14:textId="77777777" w:rsidR="00FE30E7" w:rsidRPr="00FE30E7" w:rsidRDefault="00FE30E7" w:rsidP="00FE30E7">
            <w:pPr>
              <w:spacing w:after="0" w:line="240" w:lineRule="auto"/>
              <w:rPr>
                <w:rFonts w:ascii="Arial" w:eastAsia="Times New Roman" w:hAnsi="Arial" w:cs="Arial"/>
                <w:color w:val="000000"/>
                <w:lang w:eastAsia="es-CL"/>
              </w:rPr>
            </w:pPr>
            <w:proofErr w:type="spellStart"/>
            <w:r w:rsidRPr="00FE30E7">
              <w:rPr>
                <w:rFonts w:ascii="Arial" w:eastAsia="Times New Roman" w:hAnsi="Arial" w:cs="Arial"/>
                <w:color w:val="000000"/>
                <w:lang w:eastAsia="es-CL"/>
              </w:rPr>
              <w:t>Pszczolkowski</w:t>
            </w:r>
            <w:proofErr w:type="spellEnd"/>
            <w:r w:rsidRPr="00FE30E7">
              <w:rPr>
                <w:rFonts w:ascii="Arial" w:eastAsia="Times New Roman" w:hAnsi="Arial" w:cs="Arial"/>
                <w:color w:val="000000"/>
                <w:lang w:eastAsia="es-CL"/>
              </w:rPr>
              <w:t xml:space="preserve"> </w:t>
            </w:r>
            <w:proofErr w:type="spellStart"/>
            <w:r w:rsidRPr="00FE30E7">
              <w:rPr>
                <w:rFonts w:ascii="Arial" w:eastAsia="Times New Roman" w:hAnsi="Arial" w:cs="Arial"/>
                <w:color w:val="000000"/>
                <w:lang w:eastAsia="es-CL"/>
              </w:rPr>
              <w:t>Tomaszewski</w:t>
            </w:r>
            <w:proofErr w:type="spellEnd"/>
            <w:r w:rsidRPr="00FE30E7">
              <w:rPr>
                <w:rFonts w:ascii="Arial" w:eastAsia="Times New Roman" w:hAnsi="Arial" w:cs="Arial"/>
                <w:color w:val="000000"/>
                <w:lang w:eastAsia="es-CL"/>
              </w:rPr>
              <w:t xml:space="preserve"> </w:t>
            </w:r>
            <w:proofErr w:type="spellStart"/>
            <w:r w:rsidRPr="00FE30E7">
              <w:rPr>
                <w:rFonts w:ascii="Arial" w:eastAsia="Times New Roman" w:hAnsi="Arial" w:cs="Arial"/>
                <w:color w:val="000000"/>
                <w:lang w:eastAsia="es-CL"/>
              </w:rPr>
              <w:t>Philippo</w:t>
            </w:r>
            <w:proofErr w:type="spellEnd"/>
          </w:p>
        </w:tc>
        <w:tc>
          <w:tcPr>
            <w:tcW w:w="1559" w:type="dxa"/>
            <w:tcBorders>
              <w:top w:val="nil"/>
              <w:left w:val="nil"/>
              <w:bottom w:val="single" w:sz="4" w:space="0" w:color="auto"/>
              <w:right w:val="single" w:sz="4" w:space="0" w:color="auto"/>
            </w:tcBorders>
            <w:shd w:val="clear" w:color="auto" w:fill="auto"/>
            <w:noWrap/>
            <w:vAlign w:val="bottom"/>
            <w:hideMark/>
          </w:tcPr>
          <w:p w14:paraId="5DF155B6"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1</w:t>
            </w:r>
          </w:p>
        </w:tc>
        <w:tc>
          <w:tcPr>
            <w:tcW w:w="1580" w:type="dxa"/>
            <w:tcBorders>
              <w:top w:val="nil"/>
              <w:left w:val="nil"/>
              <w:bottom w:val="single" w:sz="4" w:space="0" w:color="auto"/>
              <w:right w:val="single" w:sz="4" w:space="0" w:color="auto"/>
            </w:tcBorders>
            <w:shd w:val="clear" w:color="auto" w:fill="auto"/>
            <w:noWrap/>
            <w:vAlign w:val="bottom"/>
            <w:hideMark/>
          </w:tcPr>
          <w:p w14:paraId="0E720BF9"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0.6%</w:t>
            </w:r>
          </w:p>
        </w:tc>
      </w:tr>
      <w:tr w:rsidR="00FE30E7" w:rsidRPr="00FE30E7" w14:paraId="63D92F11"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2A45FC2B" w14:textId="77777777" w:rsidR="00FE30E7" w:rsidRPr="00FE30E7" w:rsidRDefault="00FE30E7" w:rsidP="00FE30E7">
            <w:pPr>
              <w:spacing w:after="0" w:line="240" w:lineRule="auto"/>
              <w:rPr>
                <w:rFonts w:ascii="Arial" w:eastAsia="Times New Roman" w:hAnsi="Arial" w:cs="Arial"/>
                <w:color w:val="000000"/>
                <w:lang w:eastAsia="es-CL"/>
              </w:rPr>
            </w:pPr>
            <w:proofErr w:type="spellStart"/>
            <w:r w:rsidRPr="00FE30E7">
              <w:rPr>
                <w:rFonts w:ascii="Arial" w:eastAsia="Times New Roman" w:hAnsi="Arial" w:cs="Arial"/>
                <w:color w:val="000000"/>
                <w:lang w:eastAsia="es-CL"/>
              </w:rPr>
              <w:t>Chonchol</w:t>
            </w:r>
            <w:proofErr w:type="spellEnd"/>
            <w:r w:rsidRPr="00FE30E7">
              <w:rPr>
                <w:rFonts w:ascii="Arial" w:eastAsia="Times New Roman" w:hAnsi="Arial" w:cs="Arial"/>
                <w:color w:val="000000"/>
                <w:lang w:eastAsia="es-CL"/>
              </w:rPr>
              <w:t xml:space="preserve"> </w:t>
            </w:r>
            <w:proofErr w:type="spellStart"/>
            <w:r w:rsidRPr="00FE30E7">
              <w:rPr>
                <w:rFonts w:ascii="Arial" w:eastAsia="Times New Roman" w:hAnsi="Arial" w:cs="Arial"/>
                <w:color w:val="000000"/>
                <w:lang w:eastAsia="es-CL"/>
              </w:rPr>
              <w:t>Chait</w:t>
            </w:r>
            <w:proofErr w:type="spellEnd"/>
            <w:r w:rsidRPr="00FE30E7">
              <w:rPr>
                <w:rFonts w:ascii="Arial" w:eastAsia="Times New Roman" w:hAnsi="Arial" w:cs="Arial"/>
                <w:color w:val="000000"/>
                <w:lang w:eastAsia="es-CL"/>
              </w:rPr>
              <w:t xml:space="preserve"> Jacques</w:t>
            </w:r>
          </w:p>
        </w:tc>
        <w:tc>
          <w:tcPr>
            <w:tcW w:w="1559" w:type="dxa"/>
            <w:tcBorders>
              <w:top w:val="nil"/>
              <w:left w:val="nil"/>
              <w:bottom w:val="single" w:sz="4" w:space="0" w:color="auto"/>
              <w:right w:val="single" w:sz="4" w:space="0" w:color="auto"/>
            </w:tcBorders>
            <w:shd w:val="clear" w:color="auto" w:fill="auto"/>
            <w:noWrap/>
            <w:vAlign w:val="bottom"/>
            <w:hideMark/>
          </w:tcPr>
          <w:p w14:paraId="59E7B631"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0</w:t>
            </w:r>
          </w:p>
        </w:tc>
        <w:tc>
          <w:tcPr>
            <w:tcW w:w="1580" w:type="dxa"/>
            <w:tcBorders>
              <w:top w:val="nil"/>
              <w:left w:val="nil"/>
              <w:bottom w:val="single" w:sz="4" w:space="0" w:color="auto"/>
              <w:right w:val="single" w:sz="4" w:space="0" w:color="auto"/>
            </w:tcBorders>
            <w:shd w:val="clear" w:color="auto" w:fill="auto"/>
            <w:noWrap/>
            <w:vAlign w:val="bottom"/>
            <w:hideMark/>
          </w:tcPr>
          <w:p w14:paraId="294554F6"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0%</w:t>
            </w:r>
          </w:p>
        </w:tc>
      </w:tr>
      <w:tr w:rsidR="00FE30E7" w:rsidRPr="00FE30E7" w14:paraId="52D7AE30" w14:textId="77777777" w:rsidTr="00FE30E7">
        <w:trPr>
          <w:trHeight w:val="285"/>
          <w:jc w:val="center"/>
        </w:trPr>
        <w:tc>
          <w:tcPr>
            <w:tcW w:w="4387" w:type="dxa"/>
            <w:tcBorders>
              <w:top w:val="nil"/>
              <w:left w:val="single" w:sz="4" w:space="0" w:color="auto"/>
              <w:bottom w:val="single" w:sz="4" w:space="0" w:color="auto"/>
              <w:right w:val="single" w:sz="4" w:space="0" w:color="auto"/>
            </w:tcBorders>
            <w:shd w:val="clear" w:color="auto" w:fill="auto"/>
            <w:noWrap/>
            <w:vAlign w:val="bottom"/>
            <w:hideMark/>
          </w:tcPr>
          <w:p w14:paraId="1DEF86E1" w14:textId="77777777" w:rsidR="00FE30E7" w:rsidRPr="00FE30E7" w:rsidRDefault="00FE30E7" w:rsidP="00FE30E7">
            <w:pPr>
              <w:spacing w:after="0" w:line="240" w:lineRule="auto"/>
              <w:rPr>
                <w:rFonts w:ascii="Arial" w:eastAsia="Times New Roman" w:hAnsi="Arial" w:cs="Arial"/>
                <w:color w:val="000000"/>
                <w:lang w:eastAsia="es-CL"/>
              </w:rPr>
            </w:pPr>
            <w:r w:rsidRPr="00FE30E7">
              <w:rPr>
                <w:rFonts w:ascii="Arial" w:eastAsia="Times New Roman" w:hAnsi="Arial" w:cs="Arial"/>
                <w:color w:val="000000"/>
                <w:lang w:eastAsia="es-CL"/>
              </w:rPr>
              <w:t xml:space="preserve">Lizana </w:t>
            </w:r>
            <w:proofErr w:type="spellStart"/>
            <w:r w:rsidRPr="00FE30E7">
              <w:rPr>
                <w:rFonts w:ascii="Arial" w:eastAsia="Times New Roman" w:hAnsi="Arial" w:cs="Arial"/>
                <w:color w:val="000000"/>
                <w:lang w:eastAsia="es-CL"/>
              </w:rPr>
              <w:t>Malinconi</w:t>
            </w:r>
            <w:proofErr w:type="spellEnd"/>
            <w:r w:rsidRPr="00FE30E7">
              <w:rPr>
                <w:rFonts w:ascii="Arial" w:eastAsia="Times New Roman" w:hAnsi="Arial" w:cs="Arial"/>
                <w:color w:val="000000"/>
                <w:lang w:eastAsia="es-CL"/>
              </w:rPr>
              <w:t xml:space="preserve"> Luis Antonio</w:t>
            </w:r>
          </w:p>
        </w:tc>
        <w:tc>
          <w:tcPr>
            <w:tcW w:w="1559" w:type="dxa"/>
            <w:tcBorders>
              <w:top w:val="nil"/>
              <w:left w:val="nil"/>
              <w:bottom w:val="single" w:sz="4" w:space="0" w:color="auto"/>
              <w:right w:val="single" w:sz="4" w:space="0" w:color="auto"/>
            </w:tcBorders>
            <w:shd w:val="clear" w:color="auto" w:fill="auto"/>
            <w:noWrap/>
            <w:vAlign w:val="bottom"/>
            <w:hideMark/>
          </w:tcPr>
          <w:p w14:paraId="09162834"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0</w:t>
            </w:r>
          </w:p>
        </w:tc>
        <w:tc>
          <w:tcPr>
            <w:tcW w:w="1580" w:type="dxa"/>
            <w:tcBorders>
              <w:top w:val="nil"/>
              <w:left w:val="nil"/>
              <w:bottom w:val="single" w:sz="4" w:space="0" w:color="auto"/>
              <w:right w:val="single" w:sz="4" w:space="0" w:color="auto"/>
            </w:tcBorders>
            <w:shd w:val="clear" w:color="auto" w:fill="auto"/>
            <w:noWrap/>
            <w:vAlign w:val="bottom"/>
            <w:hideMark/>
          </w:tcPr>
          <w:p w14:paraId="32110ACA" w14:textId="77777777" w:rsidR="00FE30E7" w:rsidRPr="00FE30E7" w:rsidRDefault="00FE30E7" w:rsidP="00FE30E7">
            <w:pPr>
              <w:spacing w:after="0" w:line="240" w:lineRule="auto"/>
              <w:jc w:val="center"/>
              <w:rPr>
                <w:rFonts w:ascii="Arial" w:eastAsia="Times New Roman" w:hAnsi="Arial" w:cs="Arial"/>
                <w:color w:val="000000"/>
                <w:lang w:eastAsia="es-CL"/>
              </w:rPr>
            </w:pPr>
            <w:r w:rsidRPr="00FE30E7">
              <w:rPr>
                <w:rFonts w:ascii="Arial" w:eastAsia="Times New Roman" w:hAnsi="Arial" w:cs="Arial"/>
                <w:color w:val="000000"/>
                <w:lang w:eastAsia="es-CL"/>
              </w:rPr>
              <w:t>0%</w:t>
            </w:r>
          </w:p>
        </w:tc>
      </w:tr>
    </w:tbl>
    <w:p w14:paraId="5320C1D5" w14:textId="2AB8F5A0" w:rsidR="00FE30E7" w:rsidRPr="00FE30E7" w:rsidRDefault="00FE30E7" w:rsidP="00FE30E7">
      <w:pPr>
        <w:spacing w:after="0" w:line="240" w:lineRule="auto"/>
        <w:ind w:left="-851"/>
        <w:rPr>
          <w:rFonts w:ascii="Arial" w:hAnsi="Arial" w:cs="Arial"/>
        </w:rPr>
      </w:pPr>
    </w:p>
    <w:sectPr w:rsidR="00FE30E7" w:rsidRPr="00FE30E7">
      <w:pgSz w:w="12240" w:h="15840"/>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lberto Cubillos" w:date="2021-10-11T09:22:00Z" w:initials="AC">
    <w:p w14:paraId="4D491C39" w14:textId="77777777" w:rsidR="004B5A93" w:rsidRDefault="004B5A93" w:rsidP="004B5A93">
      <w:pPr>
        <w:pStyle w:val="Textocomentario"/>
      </w:pPr>
      <w:r>
        <w:rPr>
          <w:rStyle w:val="Refdecomentario"/>
        </w:rPr>
        <w:annotationRef/>
      </w:r>
    </w:p>
  </w:comment>
  <w:comment w:id="2" w:author="Alberto Cubillos" w:date="2021-10-11T09:22:00Z" w:initials="AC">
    <w:p w14:paraId="432FA835" w14:textId="77777777" w:rsidR="00DF186A" w:rsidRDefault="00DF186A" w:rsidP="00DF186A">
      <w:pPr>
        <w:pStyle w:val="Textocomentario"/>
      </w:pPr>
      <w:r>
        <w:rPr>
          <w:rStyle w:val="Refdecomentario"/>
        </w:rPr>
        <w:annotationRef/>
      </w:r>
    </w:p>
  </w:comment>
  <w:comment w:id="3" w:author="Alberto Cubillos" w:date="2021-10-11T09:22:00Z" w:initials="AC">
    <w:p w14:paraId="2FADF02F" w14:textId="77777777" w:rsidR="00DF186A" w:rsidRDefault="00DF186A" w:rsidP="00DF186A">
      <w:pPr>
        <w:pStyle w:val="Textocomentario"/>
      </w:pPr>
      <w:r>
        <w:rPr>
          <w:rStyle w:val="Refdecomentario"/>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D491C39" w15:done="0"/>
  <w15:commentEx w15:paraId="432FA835" w15:done="0"/>
  <w15:commentEx w15:paraId="2FADF02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0E80D7" w16cex:dateUtc="2021-10-11T12:22:00Z"/>
  <w16cex:commentExtensible w16cex:durableId="250E83AD" w16cex:dateUtc="2021-10-11T12:22:00Z"/>
  <w16cex:commentExtensible w16cex:durableId="250E847B" w16cex:dateUtc="2021-10-11T1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D491C39" w16cid:durableId="250E80D7"/>
  <w16cid:commentId w16cid:paraId="432FA835" w16cid:durableId="250E83AD"/>
  <w16cid:commentId w16cid:paraId="2FADF02F" w16cid:durableId="250E847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953595"/>
    <w:multiLevelType w:val="hybridMultilevel"/>
    <w:tmpl w:val="B840EC5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304632B3"/>
    <w:multiLevelType w:val="hybridMultilevel"/>
    <w:tmpl w:val="712AD8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4F651558"/>
    <w:multiLevelType w:val="hybridMultilevel"/>
    <w:tmpl w:val="712AD89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6D9D7E5D"/>
    <w:multiLevelType w:val="hybridMultilevel"/>
    <w:tmpl w:val="236C42DE"/>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berto Cubillos">
    <w15:presenceInfo w15:providerId="Windows Live" w15:userId="9bf10e4c608960a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755A"/>
    <w:rsid w:val="000C3CE3"/>
    <w:rsid w:val="000E4B78"/>
    <w:rsid w:val="00154695"/>
    <w:rsid w:val="00162A4D"/>
    <w:rsid w:val="0017390B"/>
    <w:rsid w:val="001F4994"/>
    <w:rsid w:val="002A578A"/>
    <w:rsid w:val="00342289"/>
    <w:rsid w:val="003A3E48"/>
    <w:rsid w:val="003C755A"/>
    <w:rsid w:val="004844F3"/>
    <w:rsid w:val="00494432"/>
    <w:rsid w:val="004946D7"/>
    <w:rsid w:val="004B5A93"/>
    <w:rsid w:val="005D24E0"/>
    <w:rsid w:val="00647288"/>
    <w:rsid w:val="0078730E"/>
    <w:rsid w:val="007A0B91"/>
    <w:rsid w:val="007B38BE"/>
    <w:rsid w:val="00854BAF"/>
    <w:rsid w:val="00883684"/>
    <w:rsid w:val="008D417E"/>
    <w:rsid w:val="008F476E"/>
    <w:rsid w:val="00937B1B"/>
    <w:rsid w:val="00B93732"/>
    <w:rsid w:val="00D43499"/>
    <w:rsid w:val="00D44E92"/>
    <w:rsid w:val="00DA1CA5"/>
    <w:rsid w:val="00DD3A76"/>
    <w:rsid w:val="00DF186A"/>
    <w:rsid w:val="00E3507E"/>
    <w:rsid w:val="00FE30E7"/>
    <w:rsid w:val="00FF55AB"/>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FDC12"/>
  <w15:docId w15:val="{0F585C95-6F2D-4FD6-9D77-1230DFE7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3CE3"/>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C755A"/>
    <w:pPr>
      <w:ind w:left="720"/>
      <w:contextualSpacing/>
    </w:pPr>
  </w:style>
  <w:style w:type="character" w:styleId="Hipervnculo">
    <w:name w:val="Hyperlink"/>
    <w:basedOn w:val="Fuentedeprrafopredeter"/>
    <w:uiPriority w:val="99"/>
    <w:unhideWhenUsed/>
    <w:rsid w:val="003C755A"/>
    <w:rPr>
      <w:color w:val="0000FF" w:themeColor="hyperlink"/>
      <w:u w:val="single"/>
    </w:rPr>
  </w:style>
  <w:style w:type="character" w:customStyle="1" w:styleId="Ttulo1Car">
    <w:name w:val="Título 1 Car"/>
    <w:basedOn w:val="Fuentedeprrafopredeter"/>
    <w:link w:val="Ttulo1"/>
    <w:uiPriority w:val="9"/>
    <w:rsid w:val="000C3CE3"/>
    <w:rPr>
      <w:rFonts w:asciiTheme="majorHAnsi" w:eastAsiaTheme="majorEastAsia" w:hAnsiTheme="majorHAnsi" w:cstheme="majorBidi"/>
      <w:b/>
      <w:bCs/>
      <w:color w:val="365F91" w:themeColor="accent1" w:themeShade="BF"/>
      <w:sz w:val="28"/>
      <w:szCs w:val="28"/>
      <w:lang w:val="es-ES" w:eastAsia="es-ES"/>
    </w:rPr>
  </w:style>
  <w:style w:type="paragraph" w:styleId="Textosinformato">
    <w:name w:val="Plain Text"/>
    <w:basedOn w:val="Normal"/>
    <w:link w:val="TextosinformatoCar"/>
    <w:uiPriority w:val="99"/>
    <w:unhideWhenUsed/>
    <w:rsid w:val="000C3CE3"/>
    <w:pPr>
      <w:spacing w:after="0" w:line="240" w:lineRule="auto"/>
    </w:pPr>
    <w:rPr>
      <w:rFonts w:ascii="Arial" w:eastAsia="Calibri" w:hAnsi="Arial" w:cs="Times New Roman"/>
      <w:szCs w:val="21"/>
      <w:lang w:val="es-MX" w:eastAsia="es-ES"/>
    </w:rPr>
  </w:style>
  <w:style w:type="character" w:customStyle="1" w:styleId="TextosinformatoCar">
    <w:name w:val="Texto sin formato Car"/>
    <w:basedOn w:val="Fuentedeprrafopredeter"/>
    <w:link w:val="Textosinformato"/>
    <w:uiPriority w:val="99"/>
    <w:rsid w:val="000C3CE3"/>
    <w:rPr>
      <w:rFonts w:ascii="Arial" w:eastAsia="Calibri" w:hAnsi="Arial" w:cs="Times New Roman"/>
      <w:szCs w:val="21"/>
      <w:lang w:val="es-MX" w:eastAsia="es-ES"/>
    </w:rPr>
  </w:style>
  <w:style w:type="paragraph" w:customStyle="1" w:styleId="m3622771519910785614gmail-msolistparagraph">
    <w:name w:val="m_3622771519910785614gmail-msolistparagraph"/>
    <w:basedOn w:val="Normal"/>
    <w:rsid w:val="000C3CE3"/>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styleId="Textoennegrita">
    <w:name w:val="Strong"/>
    <w:basedOn w:val="Fuentedeprrafopredeter"/>
    <w:uiPriority w:val="22"/>
    <w:qFormat/>
    <w:rsid w:val="004844F3"/>
    <w:rPr>
      <w:b/>
      <w:bCs/>
    </w:rPr>
  </w:style>
  <w:style w:type="character" w:styleId="Refdecomentario">
    <w:name w:val="annotation reference"/>
    <w:basedOn w:val="Fuentedeprrafopredeter"/>
    <w:uiPriority w:val="99"/>
    <w:semiHidden/>
    <w:unhideWhenUsed/>
    <w:rsid w:val="004B5A93"/>
    <w:rPr>
      <w:sz w:val="16"/>
      <w:szCs w:val="16"/>
    </w:rPr>
  </w:style>
  <w:style w:type="paragraph" w:styleId="Textocomentario">
    <w:name w:val="annotation text"/>
    <w:basedOn w:val="Normal"/>
    <w:link w:val="TextocomentarioCar"/>
    <w:uiPriority w:val="99"/>
    <w:semiHidden/>
    <w:unhideWhenUsed/>
    <w:rsid w:val="004B5A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B5A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3596470">
      <w:bodyDiv w:val="1"/>
      <w:marLeft w:val="0"/>
      <w:marRight w:val="0"/>
      <w:marTop w:val="0"/>
      <w:marBottom w:val="0"/>
      <w:divBdr>
        <w:top w:val="none" w:sz="0" w:space="0" w:color="auto"/>
        <w:left w:val="none" w:sz="0" w:space="0" w:color="auto"/>
        <w:bottom w:val="none" w:sz="0" w:space="0" w:color="auto"/>
        <w:right w:val="none" w:sz="0" w:space="0" w:color="auto"/>
      </w:divBdr>
    </w:div>
    <w:div w:id="153422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13" Type="http://schemas.openxmlformats.org/officeDocument/2006/relationships/hyperlink" Target="mailto:violic14@gmail.com" TargetMode="External"/><Relationship Id="rId18" Type="http://schemas.openxmlformats.org/officeDocument/2006/relationships/theme" Target="theme/theme1.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hyperlink" Target="mailto:orlando_moralesvalencia@yahoo.com"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comments" Target="comments.xml"/><Relationship Id="rId11" Type="http://schemas.openxmlformats.org/officeDocument/2006/relationships/hyperlink" Target="mailto:agcubillos@gmail.com" TargetMode="External"/><Relationship Id="rId5" Type="http://schemas.openxmlformats.org/officeDocument/2006/relationships/image" Target="media/image1.png"/><Relationship Id="rId15" Type="http://schemas.openxmlformats.org/officeDocument/2006/relationships/hyperlink" Target="mailto:msilvagenneville@gmail.com" TargetMode="External"/><Relationship Id="rId10" Type="http://schemas.openxmlformats.org/officeDocument/2006/relationships/hyperlink" Target="mailto:jkalazic11@gmail.com" TargetMode="External"/><Relationship Id="rId4" Type="http://schemas.openxmlformats.org/officeDocument/2006/relationships/webSettings" Target="webSettings.xml"/><Relationship Id="rId9" Type="http://schemas.microsoft.com/office/2018/08/relationships/commentsExtensible" Target="commentsExtensible.xml"/><Relationship Id="rId14" Type="http://schemas.openxmlformats.org/officeDocument/2006/relationships/hyperlink" Target="mailto:sergiomone@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1</Pages>
  <Words>1237</Words>
  <Characters>6808</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Alberto</dc:creator>
  <cp:lastModifiedBy>Alberto Cubillos</cp:lastModifiedBy>
  <cp:revision>24</cp:revision>
  <dcterms:created xsi:type="dcterms:W3CDTF">2019-06-06T20:34:00Z</dcterms:created>
  <dcterms:modified xsi:type="dcterms:W3CDTF">2021-10-18T17:05:00Z</dcterms:modified>
</cp:coreProperties>
</file>