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FE539" w14:textId="77777777" w:rsidR="00674D34" w:rsidRPr="00521F43" w:rsidRDefault="007862DE" w:rsidP="00176363">
      <w:pPr>
        <w:spacing w:after="120" w:line="240" w:lineRule="auto"/>
        <w:jc w:val="center"/>
        <w:rPr>
          <w:rFonts w:ascii="Verdana" w:hAnsi="Verdana" w:cs="Arial"/>
        </w:rPr>
      </w:pPr>
      <w:r w:rsidRPr="00521F43">
        <w:rPr>
          <w:rFonts w:ascii="Verdana" w:hAnsi="Verdana" w:cs="Arial"/>
          <w:noProof/>
          <w:lang w:val="es-CL" w:eastAsia="es-CL"/>
        </w:rPr>
        <w:drawing>
          <wp:inline distT="0" distB="0" distL="0" distR="0" wp14:anchorId="033138EA" wp14:editId="12610A6E">
            <wp:extent cx="1386840" cy="982980"/>
            <wp:effectExtent l="0" t="0" r="0" b="0"/>
            <wp:docPr id="1" name="Imagen 1"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p w14:paraId="5D09C280" w14:textId="77B33915" w:rsidR="0049340B" w:rsidRPr="00B9774D" w:rsidRDefault="007862DE" w:rsidP="00B9774D">
      <w:pPr>
        <w:tabs>
          <w:tab w:val="center" w:pos="4419"/>
          <w:tab w:val="left" w:pos="5256"/>
        </w:tabs>
        <w:spacing w:after="0" w:line="240" w:lineRule="auto"/>
        <w:jc w:val="center"/>
        <w:rPr>
          <w:rFonts w:ascii="Arial" w:hAnsi="Arial" w:cs="Arial"/>
          <w:b/>
          <w:sz w:val="28"/>
          <w:szCs w:val="28"/>
        </w:rPr>
      </w:pPr>
      <w:r w:rsidRPr="00B9774D">
        <w:rPr>
          <w:rFonts w:ascii="Arial" w:hAnsi="Arial" w:cs="Arial"/>
          <w:b/>
          <w:sz w:val="28"/>
          <w:szCs w:val="28"/>
        </w:rPr>
        <w:t xml:space="preserve">ACTA </w:t>
      </w:r>
      <w:r w:rsidR="00A57CA9" w:rsidRPr="00B9774D">
        <w:rPr>
          <w:rFonts w:ascii="Arial" w:hAnsi="Arial" w:cs="Arial"/>
          <w:b/>
          <w:sz w:val="28"/>
          <w:szCs w:val="28"/>
        </w:rPr>
        <w:t>REUNIÓ</w:t>
      </w:r>
      <w:r w:rsidR="00707A37" w:rsidRPr="00B9774D">
        <w:rPr>
          <w:rFonts w:ascii="Arial" w:hAnsi="Arial" w:cs="Arial"/>
          <w:b/>
          <w:sz w:val="28"/>
          <w:szCs w:val="28"/>
        </w:rPr>
        <w:t xml:space="preserve">N DE DIRECTORIO </w:t>
      </w:r>
      <w:r w:rsidR="00230135" w:rsidRPr="00B9774D">
        <w:rPr>
          <w:rFonts w:ascii="Arial" w:hAnsi="Arial" w:cs="Arial"/>
          <w:b/>
          <w:sz w:val="28"/>
          <w:szCs w:val="28"/>
        </w:rPr>
        <w:t>20</w:t>
      </w:r>
      <w:r w:rsidR="0034206C">
        <w:rPr>
          <w:rFonts w:ascii="Arial" w:hAnsi="Arial" w:cs="Arial"/>
          <w:b/>
          <w:sz w:val="28"/>
          <w:szCs w:val="28"/>
        </w:rPr>
        <w:t>2</w:t>
      </w:r>
      <w:r w:rsidR="00230135" w:rsidRPr="00B9774D">
        <w:rPr>
          <w:rFonts w:ascii="Arial" w:hAnsi="Arial" w:cs="Arial"/>
          <w:b/>
          <w:sz w:val="28"/>
          <w:szCs w:val="28"/>
        </w:rPr>
        <w:t>1</w:t>
      </w:r>
    </w:p>
    <w:p w14:paraId="5A77A002" w14:textId="77777777" w:rsidR="00176363" w:rsidRPr="0042666E" w:rsidRDefault="00176363" w:rsidP="002023D2">
      <w:pPr>
        <w:tabs>
          <w:tab w:val="center" w:pos="4419"/>
          <w:tab w:val="left" w:pos="5256"/>
        </w:tabs>
        <w:spacing w:after="0" w:line="240" w:lineRule="auto"/>
        <w:jc w:val="both"/>
        <w:rPr>
          <w:rFonts w:ascii="Arial" w:hAnsi="Arial" w:cs="Arial"/>
        </w:rPr>
      </w:pPr>
    </w:p>
    <w:p w14:paraId="3A426211" w14:textId="025F7E52" w:rsidR="007862DE" w:rsidRPr="0042666E" w:rsidRDefault="0049340B" w:rsidP="002023D2">
      <w:pPr>
        <w:spacing w:after="0" w:line="240" w:lineRule="auto"/>
        <w:jc w:val="both"/>
        <w:rPr>
          <w:rFonts w:ascii="Arial" w:hAnsi="Arial" w:cs="Arial"/>
        </w:rPr>
      </w:pPr>
      <w:r w:rsidRPr="0042666E">
        <w:rPr>
          <w:rFonts w:ascii="Arial" w:hAnsi="Arial" w:cs="Arial"/>
        </w:rPr>
        <w:t>F</w:t>
      </w:r>
      <w:r w:rsidR="007862DE" w:rsidRPr="0042666E">
        <w:rPr>
          <w:rFonts w:ascii="Arial" w:hAnsi="Arial" w:cs="Arial"/>
        </w:rPr>
        <w:t>echa:</w:t>
      </w:r>
      <w:r w:rsidR="006A2829" w:rsidRPr="0042666E">
        <w:rPr>
          <w:rFonts w:ascii="Arial" w:hAnsi="Arial" w:cs="Arial"/>
        </w:rPr>
        <w:tab/>
      </w:r>
      <w:r w:rsidR="007862DE" w:rsidRPr="0042666E">
        <w:rPr>
          <w:rFonts w:ascii="Arial" w:hAnsi="Arial" w:cs="Arial"/>
        </w:rPr>
        <w:t xml:space="preserve"> </w:t>
      </w:r>
      <w:r w:rsidR="007F7F51" w:rsidRPr="0042666E">
        <w:rPr>
          <w:rFonts w:ascii="Arial" w:hAnsi="Arial" w:cs="Arial"/>
        </w:rPr>
        <w:tab/>
      </w:r>
      <w:r w:rsidR="0034206C">
        <w:rPr>
          <w:rFonts w:ascii="Arial" w:hAnsi="Arial" w:cs="Arial"/>
        </w:rPr>
        <w:t>24</w:t>
      </w:r>
      <w:r w:rsidR="00135839">
        <w:rPr>
          <w:rFonts w:ascii="Arial" w:hAnsi="Arial" w:cs="Arial"/>
        </w:rPr>
        <w:t xml:space="preserve"> de </w:t>
      </w:r>
      <w:r w:rsidR="0034206C">
        <w:rPr>
          <w:rFonts w:ascii="Arial" w:hAnsi="Arial" w:cs="Arial"/>
        </w:rPr>
        <w:t>junio</w:t>
      </w:r>
      <w:r w:rsidR="00697665" w:rsidRPr="0042666E">
        <w:rPr>
          <w:rFonts w:ascii="Arial" w:hAnsi="Arial" w:cs="Arial"/>
        </w:rPr>
        <w:t xml:space="preserve"> </w:t>
      </w:r>
      <w:r w:rsidR="00380E98" w:rsidRPr="0042666E">
        <w:rPr>
          <w:rFonts w:ascii="Arial" w:hAnsi="Arial" w:cs="Arial"/>
        </w:rPr>
        <w:t>20</w:t>
      </w:r>
      <w:r w:rsidR="0034206C">
        <w:rPr>
          <w:rFonts w:ascii="Arial" w:hAnsi="Arial" w:cs="Arial"/>
        </w:rPr>
        <w:t>2</w:t>
      </w:r>
      <w:r w:rsidR="00380E98" w:rsidRPr="0042666E">
        <w:rPr>
          <w:rFonts w:ascii="Arial" w:hAnsi="Arial" w:cs="Arial"/>
        </w:rPr>
        <w:t>1</w:t>
      </w:r>
    </w:p>
    <w:p w14:paraId="1FB8EAE3" w14:textId="6548E0C9" w:rsidR="007862DE" w:rsidRPr="0042666E" w:rsidRDefault="007862DE" w:rsidP="002023D2">
      <w:pPr>
        <w:pStyle w:val="Textosinformato"/>
        <w:jc w:val="both"/>
        <w:rPr>
          <w:rFonts w:cs="Arial"/>
          <w:szCs w:val="22"/>
        </w:rPr>
      </w:pPr>
      <w:r w:rsidRPr="0042666E">
        <w:rPr>
          <w:rFonts w:cs="Arial"/>
          <w:szCs w:val="22"/>
        </w:rPr>
        <w:t xml:space="preserve">Hora: </w:t>
      </w:r>
      <w:r w:rsidR="006A2829" w:rsidRPr="0042666E">
        <w:rPr>
          <w:rFonts w:cs="Arial"/>
          <w:szCs w:val="22"/>
        </w:rPr>
        <w:tab/>
      </w:r>
      <w:r w:rsidR="006A2829" w:rsidRPr="0042666E">
        <w:rPr>
          <w:rFonts w:cs="Arial"/>
          <w:szCs w:val="22"/>
        </w:rPr>
        <w:tab/>
      </w:r>
      <w:r w:rsidR="0034206C">
        <w:rPr>
          <w:rFonts w:cs="Arial"/>
          <w:szCs w:val="22"/>
        </w:rPr>
        <w:t>18:05</w:t>
      </w:r>
      <w:r w:rsidRPr="0042666E">
        <w:rPr>
          <w:rFonts w:cs="Arial"/>
          <w:szCs w:val="22"/>
        </w:rPr>
        <w:t xml:space="preserve"> a </w:t>
      </w:r>
      <w:r w:rsidR="0034206C">
        <w:rPr>
          <w:rFonts w:cs="Arial"/>
          <w:szCs w:val="22"/>
        </w:rPr>
        <w:t>19</w:t>
      </w:r>
      <w:r w:rsidR="00380E98" w:rsidRPr="0042666E">
        <w:rPr>
          <w:rFonts w:cs="Arial"/>
          <w:szCs w:val="22"/>
        </w:rPr>
        <w:t>:</w:t>
      </w:r>
      <w:r w:rsidR="0034206C">
        <w:rPr>
          <w:rFonts w:cs="Arial"/>
          <w:szCs w:val="22"/>
        </w:rPr>
        <w:t>45</w:t>
      </w:r>
      <w:r w:rsidR="00800FE2" w:rsidRPr="0042666E">
        <w:rPr>
          <w:rFonts w:cs="Arial"/>
          <w:szCs w:val="22"/>
        </w:rPr>
        <w:t xml:space="preserve"> </w:t>
      </w:r>
      <w:r w:rsidR="00CE0E0B" w:rsidRPr="0042666E">
        <w:rPr>
          <w:rFonts w:cs="Arial"/>
          <w:szCs w:val="22"/>
        </w:rPr>
        <w:t>horas</w:t>
      </w:r>
    </w:p>
    <w:p w14:paraId="1417CF99" w14:textId="00026422" w:rsidR="007862DE" w:rsidRPr="0042666E" w:rsidRDefault="007862DE" w:rsidP="002023D2">
      <w:pPr>
        <w:pStyle w:val="Textosinformato"/>
        <w:jc w:val="both"/>
        <w:rPr>
          <w:rFonts w:cs="Arial"/>
          <w:szCs w:val="22"/>
        </w:rPr>
      </w:pPr>
      <w:r w:rsidRPr="0042666E">
        <w:rPr>
          <w:rFonts w:cs="Arial"/>
          <w:szCs w:val="22"/>
        </w:rPr>
        <w:t>Lugar:</w:t>
      </w:r>
      <w:r w:rsidR="00F11A56" w:rsidRPr="0042666E">
        <w:rPr>
          <w:rFonts w:cs="Arial"/>
          <w:szCs w:val="22"/>
        </w:rPr>
        <w:t xml:space="preserve"> </w:t>
      </w:r>
      <w:r w:rsidR="006A2829" w:rsidRPr="0042666E">
        <w:rPr>
          <w:rFonts w:cs="Arial"/>
          <w:szCs w:val="22"/>
        </w:rPr>
        <w:tab/>
      </w:r>
      <w:r w:rsidR="006A2829" w:rsidRPr="0042666E">
        <w:rPr>
          <w:rFonts w:cs="Arial"/>
          <w:szCs w:val="22"/>
        </w:rPr>
        <w:tab/>
      </w:r>
      <w:r w:rsidR="0034206C">
        <w:rPr>
          <w:rFonts w:cs="Arial"/>
          <w:szCs w:val="22"/>
        </w:rPr>
        <w:t>Vía Zoom</w:t>
      </w:r>
    </w:p>
    <w:p w14:paraId="7083DED8" w14:textId="01BDD63F" w:rsidR="00C801F9" w:rsidRPr="0042666E" w:rsidRDefault="00C801F9" w:rsidP="002023D2">
      <w:pPr>
        <w:pStyle w:val="Textosinformato"/>
        <w:jc w:val="both"/>
        <w:rPr>
          <w:rFonts w:cs="Arial"/>
          <w:szCs w:val="22"/>
        </w:rPr>
      </w:pPr>
      <w:r w:rsidRPr="0042666E">
        <w:rPr>
          <w:rFonts w:cs="Arial"/>
          <w:szCs w:val="22"/>
        </w:rPr>
        <w:t xml:space="preserve">Preside: </w:t>
      </w:r>
      <w:r w:rsidRPr="0042666E">
        <w:rPr>
          <w:rFonts w:cs="Arial"/>
          <w:szCs w:val="22"/>
        </w:rPr>
        <w:tab/>
      </w:r>
      <w:r w:rsidR="002023D2" w:rsidRPr="0042666E">
        <w:rPr>
          <w:rFonts w:cs="Arial"/>
          <w:szCs w:val="22"/>
        </w:rPr>
        <w:t>Juan Izquierdo</w:t>
      </w:r>
    </w:p>
    <w:p w14:paraId="0E090280" w14:textId="2EDAF602" w:rsidR="00C801F9" w:rsidRPr="0042666E" w:rsidRDefault="00C801F9" w:rsidP="002023D2">
      <w:pPr>
        <w:pStyle w:val="Textosinformato"/>
        <w:jc w:val="both"/>
        <w:rPr>
          <w:rFonts w:eastAsia="Times New Roman" w:cs="Arial"/>
          <w:bCs/>
          <w:szCs w:val="22"/>
        </w:rPr>
      </w:pPr>
      <w:r w:rsidRPr="0042666E">
        <w:rPr>
          <w:rFonts w:cs="Arial"/>
          <w:szCs w:val="22"/>
        </w:rPr>
        <w:t>Secretar</w:t>
      </w:r>
      <w:r w:rsidR="008A79F6" w:rsidRPr="0042666E">
        <w:rPr>
          <w:rFonts w:cs="Arial"/>
          <w:szCs w:val="22"/>
        </w:rPr>
        <w:t>io</w:t>
      </w:r>
      <w:r w:rsidRPr="0042666E">
        <w:rPr>
          <w:rFonts w:cs="Arial"/>
          <w:szCs w:val="22"/>
        </w:rPr>
        <w:t xml:space="preserve">: </w:t>
      </w:r>
      <w:r w:rsidRPr="0042666E">
        <w:rPr>
          <w:rFonts w:cs="Arial"/>
          <w:szCs w:val="22"/>
        </w:rPr>
        <w:tab/>
      </w:r>
      <w:r w:rsidR="00520DB9" w:rsidRPr="0042666E">
        <w:rPr>
          <w:rFonts w:eastAsia="Times New Roman" w:cs="Arial"/>
          <w:bCs/>
          <w:szCs w:val="22"/>
        </w:rPr>
        <w:t>Alberto G. Cubillos</w:t>
      </w:r>
    </w:p>
    <w:p w14:paraId="50D7CF8E" w14:textId="2A165B24" w:rsidR="00F226AF" w:rsidRPr="0042666E" w:rsidRDefault="00F226AF" w:rsidP="002023D2">
      <w:pPr>
        <w:spacing w:after="0" w:line="240" w:lineRule="auto"/>
        <w:jc w:val="both"/>
        <w:rPr>
          <w:rFonts w:ascii="Arial" w:eastAsiaTheme="majorEastAsia" w:hAnsi="Arial" w:cs="Arial"/>
          <w:b/>
          <w:bCs/>
        </w:rPr>
      </w:pPr>
    </w:p>
    <w:p w14:paraId="4FBD1B36" w14:textId="312AAA86" w:rsidR="00B9774D" w:rsidRPr="0042666E" w:rsidRDefault="00CE0764" w:rsidP="00CE0764">
      <w:pPr>
        <w:tabs>
          <w:tab w:val="left" w:pos="8160"/>
        </w:tabs>
        <w:spacing w:after="0" w:line="240" w:lineRule="auto"/>
        <w:jc w:val="both"/>
        <w:rPr>
          <w:rFonts w:ascii="Arial" w:eastAsiaTheme="majorEastAsia" w:hAnsi="Arial" w:cs="Arial"/>
          <w:b/>
          <w:bCs/>
        </w:rPr>
      </w:pPr>
      <w:r>
        <w:rPr>
          <w:rFonts w:ascii="Arial" w:eastAsiaTheme="majorEastAsia" w:hAnsi="Arial" w:cs="Arial"/>
          <w:b/>
          <w:bCs/>
        </w:rPr>
        <w:tab/>
      </w:r>
    </w:p>
    <w:p w14:paraId="421E3485" w14:textId="469803D5" w:rsidR="00697665" w:rsidRPr="00B9774D" w:rsidRDefault="00176363" w:rsidP="002023D2">
      <w:pPr>
        <w:pStyle w:val="Ttulo1"/>
        <w:spacing w:before="0" w:line="240" w:lineRule="auto"/>
        <w:jc w:val="both"/>
        <w:rPr>
          <w:rFonts w:ascii="Arial" w:hAnsi="Arial" w:cs="Arial"/>
          <w:color w:val="auto"/>
          <w:sz w:val="24"/>
          <w:szCs w:val="24"/>
        </w:rPr>
      </w:pPr>
      <w:bookmarkStart w:id="0" w:name="_Toc530740848"/>
      <w:r w:rsidRPr="00B9774D">
        <w:rPr>
          <w:rFonts w:ascii="Arial" w:hAnsi="Arial" w:cs="Arial"/>
          <w:color w:val="auto"/>
          <w:sz w:val="24"/>
          <w:szCs w:val="24"/>
        </w:rPr>
        <w:t>ASISTENCIA</w:t>
      </w:r>
      <w:bookmarkEnd w:id="0"/>
    </w:p>
    <w:p w14:paraId="18FB7D43" w14:textId="5FB380A8" w:rsidR="00DA71B6" w:rsidRPr="002023D2" w:rsidRDefault="00DA71B6" w:rsidP="002023D2">
      <w:pPr>
        <w:spacing w:after="0" w:line="240" w:lineRule="auto"/>
        <w:ind w:hanging="2835"/>
        <w:jc w:val="both"/>
        <w:rPr>
          <w:rFonts w:ascii="Arial" w:eastAsia="Times New Roman" w:hAnsi="Arial" w:cs="Arial"/>
          <w:bCs/>
        </w:rPr>
      </w:pPr>
    </w:p>
    <w:tbl>
      <w:tblPr>
        <w:tblStyle w:val="Tablaconcuadrcula"/>
        <w:tblW w:w="0" w:type="auto"/>
        <w:tblLook w:val="04A0" w:firstRow="1" w:lastRow="0" w:firstColumn="1" w:lastColumn="0" w:noHBand="0" w:noVBand="1"/>
      </w:tblPr>
      <w:tblGrid>
        <w:gridCol w:w="2376"/>
        <w:gridCol w:w="3261"/>
        <w:gridCol w:w="1417"/>
      </w:tblGrid>
      <w:tr w:rsidR="002023D2" w:rsidRPr="00D9735A" w14:paraId="4AA5ADE5" w14:textId="77777777" w:rsidTr="00B9774D">
        <w:tc>
          <w:tcPr>
            <w:tcW w:w="2376" w:type="dxa"/>
          </w:tcPr>
          <w:p w14:paraId="5A0151E6" w14:textId="0BFD1172" w:rsidR="002023D2" w:rsidRPr="00D9735A" w:rsidRDefault="002023D2" w:rsidP="002023D2">
            <w:pPr>
              <w:pStyle w:val="Ttulo1"/>
              <w:spacing w:before="0"/>
              <w:jc w:val="both"/>
              <w:outlineLvl w:val="0"/>
              <w:rPr>
                <w:rFonts w:ascii="Arial" w:hAnsi="Arial" w:cs="Arial"/>
                <w:color w:val="auto"/>
                <w:sz w:val="22"/>
                <w:szCs w:val="22"/>
              </w:rPr>
            </w:pPr>
            <w:bookmarkStart w:id="1" w:name="_Toc530740849"/>
            <w:r w:rsidRPr="00D9735A">
              <w:rPr>
                <w:rFonts w:ascii="Arial" w:hAnsi="Arial" w:cs="Arial"/>
                <w:color w:val="auto"/>
                <w:sz w:val="22"/>
                <w:szCs w:val="22"/>
              </w:rPr>
              <w:t>Cargo</w:t>
            </w:r>
          </w:p>
        </w:tc>
        <w:tc>
          <w:tcPr>
            <w:tcW w:w="3261" w:type="dxa"/>
          </w:tcPr>
          <w:p w14:paraId="7FAFCD13" w14:textId="0B458B80" w:rsidR="002023D2" w:rsidRPr="00D9735A" w:rsidRDefault="00E33A1C" w:rsidP="002023D2">
            <w:pPr>
              <w:pStyle w:val="Ttulo1"/>
              <w:spacing w:before="0"/>
              <w:jc w:val="both"/>
              <w:outlineLvl w:val="0"/>
              <w:rPr>
                <w:rFonts w:ascii="Arial" w:hAnsi="Arial" w:cs="Arial"/>
                <w:color w:val="auto"/>
                <w:sz w:val="22"/>
                <w:szCs w:val="22"/>
              </w:rPr>
            </w:pPr>
            <w:r w:rsidRPr="00D9735A">
              <w:rPr>
                <w:rFonts w:ascii="Arial" w:hAnsi="Arial" w:cs="Arial"/>
                <w:color w:val="auto"/>
                <w:sz w:val="22"/>
                <w:szCs w:val="22"/>
              </w:rPr>
              <w:t>Nombre</w:t>
            </w:r>
          </w:p>
        </w:tc>
        <w:tc>
          <w:tcPr>
            <w:tcW w:w="1417" w:type="dxa"/>
          </w:tcPr>
          <w:p w14:paraId="165B6105" w14:textId="060558BD" w:rsidR="002023D2" w:rsidRPr="00D9735A" w:rsidRDefault="00E33A1C" w:rsidP="00E33A1C">
            <w:pPr>
              <w:pStyle w:val="Ttulo1"/>
              <w:spacing w:before="0"/>
              <w:jc w:val="center"/>
              <w:outlineLvl w:val="0"/>
              <w:rPr>
                <w:rFonts w:ascii="Arial" w:hAnsi="Arial" w:cs="Arial"/>
                <w:color w:val="auto"/>
                <w:sz w:val="22"/>
                <w:szCs w:val="22"/>
              </w:rPr>
            </w:pPr>
            <w:r w:rsidRPr="00D9735A">
              <w:rPr>
                <w:rFonts w:ascii="Arial" w:hAnsi="Arial" w:cs="Arial"/>
                <w:color w:val="auto"/>
                <w:sz w:val="22"/>
                <w:szCs w:val="22"/>
              </w:rPr>
              <w:t>Asistencia</w:t>
            </w:r>
          </w:p>
        </w:tc>
      </w:tr>
      <w:tr w:rsidR="002023D2" w:rsidRPr="00D9735A" w14:paraId="1E4C7D1F" w14:textId="77777777" w:rsidTr="00B9774D">
        <w:tc>
          <w:tcPr>
            <w:tcW w:w="2376" w:type="dxa"/>
          </w:tcPr>
          <w:p w14:paraId="510D030E" w14:textId="52AEBCCB" w:rsidR="002023D2" w:rsidRPr="00D9735A" w:rsidRDefault="002023D2" w:rsidP="002023D2">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Presidente</w:t>
            </w:r>
          </w:p>
        </w:tc>
        <w:tc>
          <w:tcPr>
            <w:tcW w:w="3261" w:type="dxa"/>
          </w:tcPr>
          <w:p w14:paraId="7B3B1A42" w14:textId="1629F6B9" w:rsidR="002023D2" w:rsidRPr="00D9735A" w:rsidRDefault="00E33A1C" w:rsidP="002023D2">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Juan Izquierdo</w:t>
            </w:r>
          </w:p>
        </w:tc>
        <w:tc>
          <w:tcPr>
            <w:tcW w:w="1417" w:type="dxa"/>
          </w:tcPr>
          <w:p w14:paraId="256B3E94" w14:textId="17B9A755" w:rsidR="002023D2" w:rsidRPr="00D9735A" w:rsidRDefault="0034206C"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34206C" w:rsidRPr="00D9735A" w14:paraId="1172AAE2" w14:textId="77777777" w:rsidTr="00B9774D">
        <w:tc>
          <w:tcPr>
            <w:tcW w:w="2376" w:type="dxa"/>
          </w:tcPr>
          <w:p w14:paraId="2D2EAD40" w14:textId="7871B2CD" w:rsidR="0034206C" w:rsidRPr="00D9735A" w:rsidRDefault="0034206C" w:rsidP="0034206C">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Vicepresidente</w:t>
            </w:r>
          </w:p>
        </w:tc>
        <w:tc>
          <w:tcPr>
            <w:tcW w:w="3261" w:type="dxa"/>
          </w:tcPr>
          <w:p w14:paraId="72B92A04" w14:textId="62EAC330" w:rsidR="0034206C" w:rsidRPr="00D9735A" w:rsidRDefault="0034206C" w:rsidP="0034206C">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Felipe de Solminihac</w:t>
            </w:r>
          </w:p>
        </w:tc>
        <w:tc>
          <w:tcPr>
            <w:tcW w:w="1417" w:type="dxa"/>
          </w:tcPr>
          <w:p w14:paraId="448DDD61" w14:textId="42F9C450" w:rsidR="0034206C" w:rsidRPr="00D9735A" w:rsidRDefault="0034206C" w:rsidP="0034206C">
            <w:pPr>
              <w:pStyle w:val="Ttulo1"/>
              <w:spacing w:before="0"/>
              <w:jc w:val="center"/>
              <w:outlineLvl w:val="0"/>
              <w:rPr>
                <w:rFonts w:ascii="Arial" w:hAnsi="Arial" w:cs="Arial"/>
                <w:b w:val="0"/>
                <w:color w:val="auto"/>
                <w:sz w:val="22"/>
                <w:szCs w:val="22"/>
              </w:rPr>
            </w:pPr>
            <w:r w:rsidRPr="000B0177">
              <w:rPr>
                <w:rFonts w:ascii="Arial" w:hAnsi="Arial" w:cs="Arial"/>
                <w:b w:val="0"/>
                <w:color w:val="auto"/>
                <w:sz w:val="22"/>
                <w:szCs w:val="22"/>
              </w:rPr>
              <w:t>A</w:t>
            </w:r>
          </w:p>
        </w:tc>
      </w:tr>
      <w:tr w:rsidR="0034206C" w:rsidRPr="00D9735A" w14:paraId="04A440FF" w14:textId="77777777" w:rsidTr="00B9774D">
        <w:tc>
          <w:tcPr>
            <w:tcW w:w="2376" w:type="dxa"/>
          </w:tcPr>
          <w:p w14:paraId="77124F01" w14:textId="3CE55B55" w:rsidR="0034206C" w:rsidRPr="00D9735A" w:rsidRDefault="0034206C" w:rsidP="0034206C">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Presidente Anterior</w:t>
            </w:r>
          </w:p>
        </w:tc>
        <w:tc>
          <w:tcPr>
            <w:tcW w:w="3261" w:type="dxa"/>
          </w:tcPr>
          <w:p w14:paraId="146DCE54" w14:textId="634EFA2D" w:rsidR="0034206C" w:rsidRPr="00D9735A" w:rsidRDefault="0034206C" w:rsidP="0034206C">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Edmundo Acevedo</w:t>
            </w:r>
          </w:p>
        </w:tc>
        <w:tc>
          <w:tcPr>
            <w:tcW w:w="1417" w:type="dxa"/>
          </w:tcPr>
          <w:p w14:paraId="539134D2" w14:textId="02ECFE18" w:rsidR="0034206C" w:rsidRPr="00D9735A" w:rsidRDefault="0034206C" w:rsidP="0034206C">
            <w:pPr>
              <w:pStyle w:val="Ttulo1"/>
              <w:spacing w:before="0"/>
              <w:jc w:val="center"/>
              <w:outlineLvl w:val="0"/>
              <w:rPr>
                <w:rFonts w:ascii="Arial" w:hAnsi="Arial" w:cs="Arial"/>
                <w:b w:val="0"/>
                <w:color w:val="auto"/>
                <w:sz w:val="22"/>
                <w:szCs w:val="22"/>
              </w:rPr>
            </w:pPr>
            <w:r w:rsidRPr="004D6B80">
              <w:rPr>
                <w:rFonts w:ascii="Arial" w:hAnsi="Arial" w:cs="Arial"/>
                <w:b w:val="0"/>
                <w:color w:val="auto"/>
                <w:sz w:val="22"/>
                <w:szCs w:val="22"/>
                <w:highlight w:val="yellow"/>
              </w:rPr>
              <w:t>A</w:t>
            </w:r>
          </w:p>
        </w:tc>
      </w:tr>
      <w:tr w:rsidR="0034206C" w:rsidRPr="00D9735A" w14:paraId="29E5C325" w14:textId="77777777" w:rsidTr="00B9774D">
        <w:tc>
          <w:tcPr>
            <w:tcW w:w="2376" w:type="dxa"/>
          </w:tcPr>
          <w:p w14:paraId="2C5E2EE9" w14:textId="45EDA545" w:rsidR="0034206C" w:rsidRPr="00D9735A" w:rsidRDefault="0034206C" w:rsidP="0034206C">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Secretario</w:t>
            </w:r>
          </w:p>
        </w:tc>
        <w:tc>
          <w:tcPr>
            <w:tcW w:w="3261" w:type="dxa"/>
          </w:tcPr>
          <w:p w14:paraId="343A63EE" w14:textId="2B8994BE" w:rsidR="0034206C" w:rsidRPr="00D9735A" w:rsidRDefault="0034206C" w:rsidP="0034206C">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Alberto G. Cubillos</w:t>
            </w:r>
          </w:p>
        </w:tc>
        <w:tc>
          <w:tcPr>
            <w:tcW w:w="1417" w:type="dxa"/>
          </w:tcPr>
          <w:p w14:paraId="3F187FA5" w14:textId="58DC87B4" w:rsidR="0034206C" w:rsidRPr="00D9735A" w:rsidRDefault="0034206C" w:rsidP="0034206C">
            <w:pPr>
              <w:pStyle w:val="Ttulo1"/>
              <w:spacing w:before="0"/>
              <w:jc w:val="center"/>
              <w:outlineLvl w:val="0"/>
              <w:rPr>
                <w:rFonts w:ascii="Arial" w:hAnsi="Arial" w:cs="Arial"/>
                <w:b w:val="0"/>
                <w:color w:val="auto"/>
                <w:sz w:val="22"/>
                <w:szCs w:val="22"/>
              </w:rPr>
            </w:pPr>
            <w:r w:rsidRPr="000B0177">
              <w:rPr>
                <w:rFonts w:ascii="Arial" w:hAnsi="Arial" w:cs="Arial"/>
                <w:b w:val="0"/>
                <w:color w:val="auto"/>
                <w:sz w:val="22"/>
                <w:szCs w:val="22"/>
              </w:rPr>
              <w:t>A</w:t>
            </w:r>
          </w:p>
        </w:tc>
      </w:tr>
      <w:tr w:rsidR="0034206C" w:rsidRPr="00D9735A" w14:paraId="04198F9C" w14:textId="77777777" w:rsidTr="00B9774D">
        <w:tc>
          <w:tcPr>
            <w:tcW w:w="2376" w:type="dxa"/>
          </w:tcPr>
          <w:p w14:paraId="6E7C32FD" w14:textId="48EA164B" w:rsidR="0034206C" w:rsidRPr="00D9735A" w:rsidRDefault="0034206C" w:rsidP="0034206C">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Prosecretaria</w:t>
            </w:r>
          </w:p>
        </w:tc>
        <w:tc>
          <w:tcPr>
            <w:tcW w:w="3261" w:type="dxa"/>
          </w:tcPr>
          <w:p w14:paraId="2DBCF7DE" w14:textId="463EF3E4" w:rsidR="0034206C" w:rsidRPr="00D9735A" w:rsidRDefault="0034206C" w:rsidP="0034206C">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Marina Gambardella</w:t>
            </w:r>
          </w:p>
        </w:tc>
        <w:tc>
          <w:tcPr>
            <w:tcW w:w="1417" w:type="dxa"/>
          </w:tcPr>
          <w:p w14:paraId="457DBF1D" w14:textId="1F4EEBF2" w:rsidR="0034206C" w:rsidRPr="00D9735A" w:rsidRDefault="0034206C" w:rsidP="0034206C">
            <w:pPr>
              <w:pStyle w:val="Ttulo1"/>
              <w:spacing w:before="0"/>
              <w:jc w:val="center"/>
              <w:outlineLvl w:val="0"/>
              <w:rPr>
                <w:rFonts w:ascii="Arial" w:hAnsi="Arial" w:cs="Arial"/>
                <w:b w:val="0"/>
                <w:color w:val="auto"/>
                <w:sz w:val="22"/>
                <w:szCs w:val="22"/>
              </w:rPr>
            </w:pPr>
            <w:r w:rsidRPr="000B0177">
              <w:rPr>
                <w:rFonts w:ascii="Arial" w:hAnsi="Arial" w:cs="Arial"/>
                <w:b w:val="0"/>
                <w:color w:val="auto"/>
                <w:sz w:val="22"/>
                <w:szCs w:val="22"/>
              </w:rPr>
              <w:t>A</w:t>
            </w:r>
          </w:p>
        </w:tc>
      </w:tr>
      <w:tr w:rsidR="0034206C" w:rsidRPr="00D9735A" w14:paraId="21F01AAA" w14:textId="77777777" w:rsidTr="00B9774D">
        <w:tc>
          <w:tcPr>
            <w:tcW w:w="2376" w:type="dxa"/>
          </w:tcPr>
          <w:p w14:paraId="63A6FF81" w14:textId="004095B5" w:rsidR="0034206C" w:rsidRPr="00D9735A" w:rsidRDefault="0034206C" w:rsidP="0034206C">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Tesorero</w:t>
            </w:r>
          </w:p>
        </w:tc>
        <w:tc>
          <w:tcPr>
            <w:tcW w:w="3261" w:type="dxa"/>
          </w:tcPr>
          <w:p w14:paraId="18A4DBAC" w14:textId="624520B3" w:rsidR="0034206C" w:rsidRPr="00D9735A" w:rsidRDefault="0034206C" w:rsidP="0034206C">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Andrés Schwemberg</w:t>
            </w:r>
          </w:p>
        </w:tc>
        <w:tc>
          <w:tcPr>
            <w:tcW w:w="1417" w:type="dxa"/>
          </w:tcPr>
          <w:p w14:paraId="078C06DE" w14:textId="31BE6E71" w:rsidR="0034206C" w:rsidRPr="00D9735A" w:rsidRDefault="0034206C" w:rsidP="0034206C">
            <w:pPr>
              <w:pStyle w:val="Ttulo1"/>
              <w:spacing w:before="0"/>
              <w:jc w:val="center"/>
              <w:outlineLvl w:val="0"/>
              <w:rPr>
                <w:rFonts w:ascii="Arial" w:hAnsi="Arial" w:cs="Arial"/>
                <w:b w:val="0"/>
                <w:color w:val="auto"/>
                <w:sz w:val="22"/>
                <w:szCs w:val="22"/>
              </w:rPr>
            </w:pPr>
            <w:r w:rsidRPr="000B0177">
              <w:rPr>
                <w:rFonts w:ascii="Arial" w:hAnsi="Arial" w:cs="Arial"/>
                <w:b w:val="0"/>
                <w:color w:val="auto"/>
                <w:sz w:val="22"/>
                <w:szCs w:val="22"/>
              </w:rPr>
              <w:t>A</w:t>
            </w:r>
          </w:p>
        </w:tc>
      </w:tr>
      <w:tr w:rsidR="0034206C" w:rsidRPr="00D9735A" w14:paraId="52999771" w14:textId="77777777" w:rsidTr="00B9774D">
        <w:tc>
          <w:tcPr>
            <w:tcW w:w="2376" w:type="dxa"/>
          </w:tcPr>
          <w:p w14:paraId="133B9F16" w14:textId="48BBEEE9" w:rsidR="0034206C" w:rsidRPr="00D9735A" w:rsidRDefault="0034206C" w:rsidP="0034206C">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Protesorero</w:t>
            </w:r>
          </w:p>
        </w:tc>
        <w:tc>
          <w:tcPr>
            <w:tcW w:w="3261" w:type="dxa"/>
          </w:tcPr>
          <w:p w14:paraId="7152D2BA" w14:textId="110454A9" w:rsidR="0034206C" w:rsidRPr="00D9735A" w:rsidRDefault="0034206C" w:rsidP="0034206C">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Orlando Morales</w:t>
            </w:r>
          </w:p>
        </w:tc>
        <w:tc>
          <w:tcPr>
            <w:tcW w:w="1417" w:type="dxa"/>
          </w:tcPr>
          <w:p w14:paraId="116B0B34" w14:textId="719FC27C" w:rsidR="0034206C" w:rsidRPr="00D9735A" w:rsidRDefault="0034206C" w:rsidP="0034206C">
            <w:pPr>
              <w:pStyle w:val="Ttulo1"/>
              <w:spacing w:before="0"/>
              <w:jc w:val="center"/>
              <w:outlineLvl w:val="0"/>
              <w:rPr>
                <w:rFonts w:ascii="Arial" w:hAnsi="Arial" w:cs="Arial"/>
                <w:b w:val="0"/>
                <w:color w:val="auto"/>
                <w:sz w:val="22"/>
                <w:szCs w:val="22"/>
              </w:rPr>
            </w:pPr>
            <w:r w:rsidRPr="000B0177">
              <w:rPr>
                <w:rFonts w:ascii="Arial" w:hAnsi="Arial" w:cs="Arial"/>
                <w:b w:val="0"/>
                <w:color w:val="auto"/>
                <w:sz w:val="22"/>
                <w:szCs w:val="22"/>
              </w:rPr>
              <w:t>A</w:t>
            </w:r>
          </w:p>
        </w:tc>
      </w:tr>
      <w:tr w:rsidR="0034206C" w:rsidRPr="00D9735A" w14:paraId="7E793ED9" w14:textId="77777777" w:rsidTr="00B9774D">
        <w:tc>
          <w:tcPr>
            <w:tcW w:w="2376" w:type="dxa"/>
          </w:tcPr>
          <w:p w14:paraId="6953A3D0" w14:textId="6CC944A9" w:rsidR="0034206C" w:rsidRPr="00D9735A" w:rsidRDefault="0034206C" w:rsidP="0034206C">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Vocal Primero</w:t>
            </w:r>
          </w:p>
        </w:tc>
        <w:tc>
          <w:tcPr>
            <w:tcW w:w="3261" w:type="dxa"/>
          </w:tcPr>
          <w:p w14:paraId="48C053A1" w14:textId="6E30A4DE" w:rsidR="0034206C" w:rsidRPr="00D9735A" w:rsidRDefault="0034206C" w:rsidP="0034206C">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Claudio Wernli</w:t>
            </w:r>
          </w:p>
        </w:tc>
        <w:tc>
          <w:tcPr>
            <w:tcW w:w="1417" w:type="dxa"/>
          </w:tcPr>
          <w:p w14:paraId="15552500" w14:textId="18F4FC4C" w:rsidR="0034206C" w:rsidRPr="00D9735A" w:rsidRDefault="0034206C" w:rsidP="0034206C">
            <w:pPr>
              <w:pStyle w:val="Ttulo1"/>
              <w:spacing w:before="0"/>
              <w:jc w:val="center"/>
              <w:outlineLvl w:val="0"/>
              <w:rPr>
                <w:rFonts w:ascii="Arial" w:hAnsi="Arial" w:cs="Arial"/>
                <w:b w:val="0"/>
                <w:color w:val="auto"/>
                <w:sz w:val="22"/>
                <w:szCs w:val="22"/>
              </w:rPr>
            </w:pPr>
            <w:r w:rsidRPr="000B0177">
              <w:rPr>
                <w:rFonts w:ascii="Arial" w:hAnsi="Arial" w:cs="Arial"/>
                <w:b w:val="0"/>
                <w:color w:val="auto"/>
                <w:sz w:val="22"/>
                <w:szCs w:val="22"/>
              </w:rPr>
              <w:t>A</w:t>
            </w:r>
          </w:p>
        </w:tc>
      </w:tr>
      <w:tr w:rsidR="0034206C" w:rsidRPr="00D9735A" w14:paraId="54DD21F7" w14:textId="77777777" w:rsidTr="00B9774D">
        <w:tc>
          <w:tcPr>
            <w:tcW w:w="2376" w:type="dxa"/>
          </w:tcPr>
          <w:p w14:paraId="0C6D0079" w14:textId="005BEE6D" w:rsidR="0034206C" w:rsidRPr="00D9735A" w:rsidRDefault="0034206C" w:rsidP="0034206C">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Vocal Segundo</w:t>
            </w:r>
          </w:p>
        </w:tc>
        <w:tc>
          <w:tcPr>
            <w:tcW w:w="3261" w:type="dxa"/>
          </w:tcPr>
          <w:p w14:paraId="4CB7DC53" w14:textId="5B31D1CE" w:rsidR="0034206C" w:rsidRPr="00D9735A" w:rsidRDefault="0034206C" w:rsidP="0034206C">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Gloria Montenegro</w:t>
            </w:r>
          </w:p>
        </w:tc>
        <w:tc>
          <w:tcPr>
            <w:tcW w:w="1417" w:type="dxa"/>
          </w:tcPr>
          <w:p w14:paraId="448C4919" w14:textId="097F9CCB" w:rsidR="0034206C" w:rsidRPr="00D9735A" w:rsidRDefault="0034206C" w:rsidP="0034206C">
            <w:pPr>
              <w:pStyle w:val="Ttulo1"/>
              <w:spacing w:before="0"/>
              <w:jc w:val="center"/>
              <w:outlineLvl w:val="0"/>
              <w:rPr>
                <w:rFonts w:ascii="Arial" w:hAnsi="Arial" w:cs="Arial"/>
                <w:b w:val="0"/>
                <w:color w:val="auto"/>
                <w:sz w:val="22"/>
                <w:szCs w:val="22"/>
              </w:rPr>
            </w:pPr>
            <w:r w:rsidRPr="000B0177">
              <w:rPr>
                <w:rFonts w:ascii="Arial" w:hAnsi="Arial" w:cs="Arial"/>
                <w:b w:val="0"/>
                <w:color w:val="auto"/>
                <w:sz w:val="22"/>
                <w:szCs w:val="22"/>
              </w:rPr>
              <w:t>A</w:t>
            </w:r>
          </w:p>
        </w:tc>
      </w:tr>
    </w:tbl>
    <w:p w14:paraId="6CBA2101" w14:textId="77777777" w:rsidR="00C15F8F" w:rsidRPr="002023D2" w:rsidRDefault="00C15F8F" w:rsidP="002023D2">
      <w:pPr>
        <w:pStyle w:val="Ttulo1"/>
        <w:spacing w:before="0" w:line="240" w:lineRule="auto"/>
        <w:jc w:val="both"/>
        <w:rPr>
          <w:rFonts w:ascii="Arial" w:hAnsi="Arial" w:cs="Arial"/>
        </w:rPr>
      </w:pPr>
    </w:p>
    <w:tbl>
      <w:tblPr>
        <w:tblStyle w:val="Tablaconcuadrcula"/>
        <w:tblW w:w="0" w:type="auto"/>
        <w:tblLayout w:type="fixed"/>
        <w:tblLook w:val="04A0" w:firstRow="1" w:lastRow="0" w:firstColumn="1" w:lastColumn="0" w:noHBand="0" w:noVBand="1"/>
      </w:tblPr>
      <w:tblGrid>
        <w:gridCol w:w="2376"/>
        <w:gridCol w:w="1418"/>
      </w:tblGrid>
      <w:tr w:rsidR="00E33A1C" w:rsidRPr="00D9735A" w14:paraId="5AEE3075" w14:textId="77777777" w:rsidTr="00191E36">
        <w:trPr>
          <w:trHeight w:val="151"/>
        </w:trPr>
        <w:tc>
          <w:tcPr>
            <w:tcW w:w="2376" w:type="dxa"/>
          </w:tcPr>
          <w:p w14:paraId="62D2B7CA" w14:textId="66A25EDC" w:rsidR="00E33A1C" w:rsidRPr="00D9735A" w:rsidRDefault="000C64D9" w:rsidP="00C31E60">
            <w:pPr>
              <w:pStyle w:val="Ttulo1"/>
              <w:spacing w:before="0"/>
              <w:jc w:val="both"/>
              <w:outlineLvl w:val="0"/>
              <w:rPr>
                <w:rFonts w:ascii="Arial" w:hAnsi="Arial" w:cs="Arial"/>
                <w:color w:val="auto"/>
                <w:sz w:val="22"/>
                <w:szCs w:val="22"/>
              </w:rPr>
            </w:pPr>
            <w:r w:rsidRPr="00D9735A">
              <w:rPr>
                <w:rFonts w:ascii="Arial" w:hAnsi="Arial" w:cs="Arial"/>
                <w:color w:val="auto"/>
                <w:sz w:val="22"/>
                <w:szCs w:val="22"/>
              </w:rPr>
              <w:t>Colaboradores</w:t>
            </w:r>
          </w:p>
        </w:tc>
        <w:tc>
          <w:tcPr>
            <w:tcW w:w="1418" w:type="dxa"/>
          </w:tcPr>
          <w:p w14:paraId="48E1A131" w14:textId="79457EAB" w:rsidR="00E33A1C" w:rsidRPr="00D9735A" w:rsidRDefault="00E33A1C" w:rsidP="00E33A1C">
            <w:pPr>
              <w:pStyle w:val="Ttulo1"/>
              <w:spacing w:before="0"/>
              <w:jc w:val="center"/>
              <w:outlineLvl w:val="0"/>
              <w:rPr>
                <w:rFonts w:ascii="Arial" w:hAnsi="Arial" w:cs="Arial"/>
                <w:color w:val="auto"/>
                <w:sz w:val="22"/>
                <w:szCs w:val="22"/>
              </w:rPr>
            </w:pPr>
            <w:r w:rsidRPr="00D9735A">
              <w:rPr>
                <w:rFonts w:ascii="Arial" w:hAnsi="Arial" w:cs="Arial"/>
                <w:color w:val="auto"/>
                <w:sz w:val="22"/>
                <w:szCs w:val="22"/>
              </w:rPr>
              <w:t>Asistencia</w:t>
            </w:r>
          </w:p>
        </w:tc>
      </w:tr>
      <w:tr w:rsidR="0034206C" w:rsidRPr="00D9735A" w14:paraId="5950362D" w14:textId="77777777" w:rsidTr="00191E36">
        <w:tc>
          <w:tcPr>
            <w:tcW w:w="2376" w:type="dxa"/>
          </w:tcPr>
          <w:p w14:paraId="7EC5E991" w14:textId="65CF4E4F" w:rsidR="0034206C" w:rsidRPr="00D9735A" w:rsidRDefault="0034206C" w:rsidP="0034206C">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Francisco Brzcović</w:t>
            </w:r>
          </w:p>
        </w:tc>
        <w:tc>
          <w:tcPr>
            <w:tcW w:w="1418" w:type="dxa"/>
          </w:tcPr>
          <w:p w14:paraId="099E638E" w14:textId="0F645315" w:rsidR="0034206C" w:rsidRPr="00D9735A" w:rsidRDefault="0034206C" w:rsidP="0034206C">
            <w:pPr>
              <w:pStyle w:val="Ttulo1"/>
              <w:spacing w:before="0"/>
              <w:jc w:val="center"/>
              <w:outlineLvl w:val="0"/>
              <w:rPr>
                <w:rFonts w:ascii="Arial" w:hAnsi="Arial" w:cs="Arial"/>
                <w:b w:val="0"/>
                <w:color w:val="auto"/>
                <w:sz w:val="22"/>
                <w:szCs w:val="22"/>
              </w:rPr>
            </w:pPr>
            <w:r w:rsidRPr="002C0D22">
              <w:rPr>
                <w:rFonts w:ascii="Arial" w:hAnsi="Arial" w:cs="Arial"/>
                <w:b w:val="0"/>
                <w:color w:val="auto"/>
                <w:sz w:val="22"/>
                <w:szCs w:val="22"/>
              </w:rPr>
              <w:t>A</w:t>
            </w:r>
          </w:p>
        </w:tc>
      </w:tr>
      <w:tr w:rsidR="0034206C" w:rsidRPr="00D9735A" w14:paraId="750EFCDC" w14:textId="77777777" w:rsidTr="00191E36">
        <w:tc>
          <w:tcPr>
            <w:tcW w:w="2376" w:type="dxa"/>
          </w:tcPr>
          <w:p w14:paraId="753B3CED" w14:textId="5CFC0B1C" w:rsidR="0034206C" w:rsidRPr="00D9735A" w:rsidRDefault="0034206C" w:rsidP="0034206C">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Nicolo Gligo</w:t>
            </w:r>
          </w:p>
        </w:tc>
        <w:tc>
          <w:tcPr>
            <w:tcW w:w="1418" w:type="dxa"/>
          </w:tcPr>
          <w:p w14:paraId="7C9D5577" w14:textId="16D41769" w:rsidR="0034206C" w:rsidRPr="00D9735A" w:rsidRDefault="0034206C" w:rsidP="0034206C">
            <w:pPr>
              <w:pStyle w:val="Ttulo1"/>
              <w:spacing w:before="0"/>
              <w:jc w:val="center"/>
              <w:outlineLvl w:val="0"/>
              <w:rPr>
                <w:rFonts w:ascii="Arial" w:hAnsi="Arial" w:cs="Arial"/>
                <w:b w:val="0"/>
                <w:color w:val="auto"/>
                <w:sz w:val="22"/>
                <w:szCs w:val="22"/>
              </w:rPr>
            </w:pPr>
            <w:r w:rsidRPr="002C0D22">
              <w:rPr>
                <w:rFonts w:ascii="Arial" w:hAnsi="Arial" w:cs="Arial"/>
                <w:b w:val="0"/>
                <w:color w:val="auto"/>
                <w:sz w:val="22"/>
                <w:szCs w:val="22"/>
              </w:rPr>
              <w:t>A</w:t>
            </w:r>
          </w:p>
        </w:tc>
      </w:tr>
      <w:tr w:rsidR="0034206C" w:rsidRPr="00D9735A" w14:paraId="4C34E593" w14:textId="77777777" w:rsidTr="00191E36">
        <w:tc>
          <w:tcPr>
            <w:tcW w:w="2376" w:type="dxa"/>
          </w:tcPr>
          <w:p w14:paraId="5B0772F7" w14:textId="4C4305EA" w:rsidR="0034206C" w:rsidRPr="00D9735A" w:rsidRDefault="0034206C" w:rsidP="0034206C">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Alejandro Violic</w:t>
            </w:r>
          </w:p>
        </w:tc>
        <w:tc>
          <w:tcPr>
            <w:tcW w:w="1418" w:type="dxa"/>
          </w:tcPr>
          <w:p w14:paraId="47D24F10" w14:textId="6192D542" w:rsidR="0034206C" w:rsidRPr="00D9735A" w:rsidRDefault="0034206C" w:rsidP="0034206C">
            <w:pPr>
              <w:pStyle w:val="Ttulo1"/>
              <w:spacing w:before="0"/>
              <w:jc w:val="center"/>
              <w:outlineLvl w:val="0"/>
              <w:rPr>
                <w:rFonts w:ascii="Arial" w:hAnsi="Arial" w:cs="Arial"/>
                <w:b w:val="0"/>
                <w:color w:val="auto"/>
                <w:sz w:val="22"/>
                <w:szCs w:val="22"/>
              </w:rPr>
            </w:pPr>
            <w:r w:rsidRPr="002C0D22">
              <w:rPr>
                <w:rFonts w:ascii="Arial" w:hAnsi="Arial" w:cs="Arial"/>
                <w:b w:val="0"/>
                <w:color w:val="auto"/>
                <w:sz w:val="22"/>
                <w:szCs w:val="22"/>
              </w:rPr>
              <w:t>A</w:t>
            </w:r>
          </w:p>
        </w:tc>
      </w:tr>
      <w:tr w:rsidR="0034206C" w:rsidRPr="00D9735A" w14:paraId="72C9283E" w14:textId="77777777" w:rsidTr="00191E36">
        <w:tc>
          <w:tcPr>
            <w:tcW w:w="2376" w:type="dxa"/>
          </w:tcPr>
          <w:p w14:paraId="5A1C0CFD" w14:textId="00AB6EC0" w:rsidR="0034206C" w:rsidRPr="00D9735A" w:rsidRDefault="0034206C" w:rsidP="0034206C">
            <w:pPr>
              <w:pStyle w:val="Ttulo1"/>
              <w:spacing w:before="0"/>
              <w:jc w:val="both"/>
              <w:outlineLvl w:val="0"/>
              <w:rPr>
                <w:rFonts w:ascii="Arial" w:hAnsi="Arial" w:cs="Arial"/>
                <w:b w:val="0"/>
                <w:color w:val="auto"/>
                <w:sz w:val="22"/>
                <w:szCs w:val="22"/>
              </w:rPr>
            </w:pPr>
            <w:r>
              <w:rPr>
                <w:rFonts w:ascii="Arial" w:hAnsi="Arial" w:cs="Arial"/>
                <w:b w:val="0"/>
                <w:color w:val="auto"/>
                <w:sz w:val="22"/>
                <w:szCs w:val="22"/>
              </w:rPr>
              <w:t>Bernardo Latorre</w:t>
            </w:r>
          </w:p>
        </w:tc>
        <w:tc>
          <w:tcPr>
            <w:tcW w:w="1418" w:type="dxa"/>
          </w:tcPr>
          <w:p w14:paraId="012B3CD3" w14:textId="590C3511" w:rsidR="0034206C" w:rsidRPr="00D9735A" w:rsidRDefault="0034206C" w:rsidP="0034206C">
            <w:pPr>
              <w:pStyle w:val="Ttulo1"/>
              <w:spacing w:before="0"/>
              <w:jc w:val="center"/>
              <w:outlineLvl w:val="0"/>
              <w:rPr>
                <w:rFonts w:ascii="Arial" w:hAnsi="Arial" w:cs="Arial"/>
                <w:b w:val="0"/>
                <w:color w:val="auto"/>
                <w:sz w:val="22"/>
                <w:szCs w:val="22"/>
              </w:rPr>
            </w:pPr>
            <w:r w:rsidRPr="002C0D22">
              <w:rPr>
                <w:rFonts w:ascii="Arial" w:hAnsi="Arial" w:cs="Arial"/>
                <w:b w:val="0"/>
                <w:color w:val="auto"/>
                <w:sz w:val="22"/>
                <w:szCs w:val="22"/>
              </w:rPr>
              <w:t>A</w:t>
            </w:r>
          </w:p>
        </w:tc>
      </w:tr>
    </w:tbl>
    <w:p w14:paraId="64CB283A" w14:textId="77777777" w:rsidR="002023D2" w:rsidRPr="00D9735A" w:rsidRDefault="002023D2" w:rsidP="002023D2">
      <w:pPr>
        <w:spacing w:after="0" w:line="240" w:lineRule="auto"/>
        <w:jc w:val="both"/>
        <w:rPr>
          <w:rFonts w:ascii="Arial" w:hAnsi="Arial" w:cs="Arial"/>
        </w:rPr>
      </w:pPr>
    </w:p>
    <w:tbl>
      <w:tblPr>
        <w:tblStyle w:val="Tablaconcuadrcula"/>
        <w:tblW w:w="0" w:type="auto"/>
        <w:tblLayout w:type="fixed"/>
        <w:tblLook w:val="04A0" w:firstRow="1" w:lastRow="0" w:firstColumn="1" w:lastColumn="0" w:noHBand="0" w:noVBand="1"/>
      </w:tblPr>
      <w:tblGrid>
        <w:gridCol w:w="3936"/>
        <w:gridCol w:w="1417"/>
      </w:tblGrid>
      <w:tr w:rsidR="00E33A1C" w:rsidRPr="00D9735A" w14:paraId="4FA8E17D" w14:textId="77777777" w:rsidTr="00191E36">
        <w:tc>
          <w:tcPr>
            <w:tcW w:w="3936" w:type="dxa"/>
          </w:tcPr>
          <w:p w14:paraId="600ABB49" w14:textId="0C49FC24" w:rsidR="00E33A1C" w:rsidRPr="00D9735A" w:rsidRDefault="00E33A1C" w:rsidP="00C31E60">
            <w:pPr>
              <w:pStyle w:val="Ttulo1"/>
              <w:spacing w:before="0"/>
              <w:jc w:val="both"/>
              <w:outlineLvl w:val="0"/>
              <w:rPr>
                <w:rFonts w:ascii="Arial" w:hAnsi="Arial" w:cs="Arial"/>
                <w:color w:val="auto"/>
                <w:sz w:val="22"/>
                <w:szCs w:val="22"/>
              </w:rPr>
            </w:pPr>
            <w:r w:rsidRPr="00D9735A">
              <w:rPr>
                <w:rFonts w:ascii="Arial" w:hAnsi="Arial" w:cs="Arial"/>
                <w:color w:val="auto"/>
                <w:sz w:val="22"/>
                <w:szCs w:val="22"/>
              </w:rPr>
              <w:lastRenderedPageBreak/>
              <w:t>Comisión Rendición de Cuentas</w:t>
            </w:r>
          </w:p>
        </w:tc>
        <w:tc>
          <w:tcPr>
            <w:tcW w:w="1417" w:type="dxa"/>
          </w:tcPr>
          <w:p w14:paraId="16BFC4C0" w14:textId="3CD4BF63" w:rsidR="00E33A1C" w:rsidRPr="00D9735A" w:rsidRDefault="00E33A1C" w:rsidP="00E33A1C">
            <w:pPr>
              <w:pStyle w:val="Ttulo1"/>
              <w:spacing w:before="0"/>
              <w:jc w:val="center"/>
              <w:outlineLvl w:val="0"/>
              <w:rPr>
                <w:rFonts w:ascii="Arial" w:hAnsi="Arial" w:cs="Arial"/>
                <w:color w:val="auto"/>
                <w:sz w:val="22"/>
                <w:szCs w:val="22"/>
              </w:rPr>
            </w:pPr>
            <w:r w:rsidRPr="00D9735A">
              <w:rPr>
                <w:rFonts w:ascii="Arial" w:hAnsi="Arial" w:cs="Arial"/>
                <w:color w:val="auto"/>
                <w:sz w:val="22"/>
                <w:szCs w:val="22"/>
              </w:rPr>
              <w:t>Asistencia</w:t>
            </w:r>
          </w:p>
        </w:tc>
      </w:tr>
      <w:tr w:rsidR="00E33A1C" w:rsidRPr="00D9735A" w14:paraId="47557E81" w14:textId="77777777" w:rsidTr="00191E36">
        <w:tc>
          <w:tcPr>
            <w:tcW w:w="3936" w:type="dxa"/>
          </w:tcPr>
          <w:p w14:paraId="5D2C7243" w14:textId="5ACE9D03" w:rsidR="00E33A1C"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Carlos Muñoz</w:t>
            </w:r>
          </w:p>
        </w:tc>
        <w:tc>
          <w:tcPr>
            <w:tcW w:w="1417" w:type="dxa"/>
          </w:tcPr>
          <w:p w14:paraId="0D28688F" w14:textId="71ACE6F4" w:rsidR="00E33A1C" w:rsidRPr="00D9735A" w:rsidRDefault="0034206C"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Nc</w:t>
            </w:r>
          </w:p>
        </w:tc>
      </w:tr>
      <w:tr w:rsidR="00E33A1C" w:rsidRPr="00D9735A" w14:paraId="36B6411C" w14:textId="77777777" w:rsidTr="00191E36">
        <w:tc>
          <w:tcPr>
            <w:tcW w:w="3936" w:type="dxa"/>
          </w:tcPr>
          <w:p w14:paraId="35E2F9E0" w14:textId="2CF41C62" w:rsidR="00E33A1C" w:rsidRPr="00D9735A" w:rsidRDefault="00E33A1C" w:rsidP="00C31E60">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Eduardo Venezian</w:t>
            </w:r>
          </w:p>
        </w:tc>
        <w:tc>
          <w:tcPr>
            <w:tcW w:w="1417" w:type="dxa"/>
          </w:tcPr>
          <w:p w14:paraId="5F98C623" w14:textId="2A89195F" w:rsidR="00E33A1C" w:rsidRPr="00D9735A" w:rsidRDefault="0034206C" w:rsidP="00E33A1C">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Nc</w:t>
            </w:r>
          </w:p>
        </w:tc>
      </w:tr>
    </w:tbl>
    <w:p w14:paraId="0BD3E7D4" w14:textId="77777777" w:rsidR="00E33A1C" w:rsidRPr="00D9735A" w:rsidRDefault="00E33A1C" w:rsidP="002023D2">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376"/>
        <w:gridCol w:w="1418"/>
      </w:tblGrid>
      <w:tr w:rsidR="000C64D9" w:rsidRPr="00D9735A" w14:paraId="255F3393" w14:textId="77777777" w:rsidTr="00191E36">
        <w:tc>
          <w:tcPr>
            <w:tcW w:w="2376" w:type="dxa"/>
          </w:tcPr>
          <w:p w14:paraId="328F1B3B" w14:textId="5FFDAA77" w:rsidR="000C64D9" w:rsidRPr="00D9735A" w:rsidRDefault="000C64D9" w:rsidP="00C31E60">
            <w:pPr>
              <w:pStyle w:val="Ttulo1"/>
              <w:spacing w:before="0"/>
              <w:jc w:val="both"/>
              <w:outlineLvl w:val="0"/>
              <w:rPr>
                <w:rFonts w:ascii="Arial" w:hAnsi="Arial" w:cs="Arial"/>
                <w:color w:val="auto"/>
                <w:sz w:val="22"/>
                <w:szCs w:val="22"/>
              </w:rPr>
            </w:pPr>
            <w:r w:rsidRPr="00D9735A">
              <w:rPr>
                <w:rFonts w:ascii="Arial" w:hAnsi="Arial" w:cs="Arial"/>
                <w:color w:val="auto"/>
                <w:sz w:val="22"/>
                <w:szCs w:val="22"/>
              </w:rPr>
              <w:t>Comisión de Ética</w:t>
            </w:r>
          </w:p>
        </w:tc>
        <w:tc>
          <w:tcPr>
            <w:tcW w:w="1418" w:type="dxa"/>
          </w:tcPr>
          <w:p w14:paraId="37146B25" w14:textId="21818441" w:rsidR="000C64D9" w:rsidRPr="00D9735A" w:rsidRDefault="000C64D9" w:rsidP="00C31E60">
            <w:pPr>
              <w:pStyle w:val="Ttulo1"/>
              <w:spacing w:before="0"/>
              <w:jc w:val="center"/>
              <w:outlineLvl w:val="0"/>
              <w:rPr>
                <w:rFonts w:ascii="Arial" w:hAnsi="Arial" w:cs="Arial"/>
                <w:color w:val="auto"/>
                <w:sz w:val="22"/>
                <w:szCs w:val="22"/>
              </w:rPr>
            </w:pPr>
            <w:r w:rsidRPr="00D9735A">
              <w:rPr>
                <w:rFonts w:ascii="Arial" w:hAnsi="Arial" w:cs="Arial"/>
                <w:color w:val="auto"/>
                <w:sz w:val="22"/>
                <w:szCs w:val="22"/>
              </w:rPr>
              <w:t>Asistencia</w:t>
            </w:r>
          </w:p>
        </w:tc>
      </w:tr>
      <w:tr w:rsidR="0034206C" w:rsidRPr="00D9735A" w14:paraId="463FF3CA" w14:textId="77777777" w:rsidTr="00191E36">
        <w:tc>
          <w:tcPr>
            <w:tcW w:w="2376" w:type="dxa"/>
          </w:tcPr>
          <w:p w14:paraId="504A4CAB" w14:textId="7430B4DC" w:rsidR="0034206C" w:rsidRPr="00D9735A" w:rsidRDefault="0034206C" w:rsidP="0034206C">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Fernando BAS</w:t>
            </w:r>
          </w:p>
        </w:tc>
        <w:tc>
          <w:tcPr>
            <w:tcW w:w="1418" w:type="dxa"/>
          </w:tcPr>
          <w:p w14:paraId="4D6C13C9" w14:textId="7CBFABC0" w:rsidR="0034206C" w:rsidRPr="00D9735A" w:rsidRDefault="0034206C" w:rsidP="0034206C">
            <w:pPr>
              <w:pStyle w:val="Ttulo1"/>
              <w:spacing w:before="0"/>
              <w:jc w:val="center"/>
              <w:outlineLvl w:val="0"/>
              <w:rPr>
                <w:rFonts w:ascii="Arial" w:hAnsi="Arial" w:cs="Arial"/>
                <w:b w:val="0"/>
                <w:color w:val="auto"/>
                <w:sz w:val="22"/>
                <w:szCs w:val="22"/>
              </w:rPr>
            </w:pPr>
            <w:r w:rsidRPr="0098326C">
              <w:rPr>
                <w:rFonts w:ascii="Arial" w:hAnsi="Arial" w:cs="Arial"/>
                <w:b w:val="0"/>
                <w:color w:val="auto"/>
                <w:sz w:val="22"/>
                <w:szCs w:val="22"/>
              </w:rPr>
              <w:t>Nc</w:t>
            </w:r>
          </w:p>
        </w:tc>
      </w:tr>
      <w:tr w:rsidR="0034206C" w:rsidRPr="00D9735A" w14:paraId="5BEFD0D5" w14:textId="77777777" w:rsidTr="00191E36">
        <w:tc>
          <w:tcPr>
            <w:tcW w:w="2376" w:type="dxa"/>
          </w:tcPr>
          <w:p w14:paraId="1E786A32" w14:textId="3E919531" w:rsidR="0034206C" w:rsidRPr="00D9735A" w:rsidRDefault="0034206C" w:rsidP="0034206C">
            <w:pPr>
              <w:pStyle w:val="Ttulo1"/>
              <w:spacing w:before="0"/>
              <w:jc w:val="both"/>
              <w:outlineLvl w:val="0"/>
              <w:rPr>
                <w:rFonts w:ascii="Arial" w:hAnsi="Arial" w:cs="Arial"/>
                <w:b w:val="0"/>
                <w:color w:val="auto"/>
                <w:sz w:val="22"/>
                <w:szCs w:val="22"/>
              </w:rPr>
            </w:pPr>
            <w:r w:rsidRPr="00D9735A">
              <w:rPr>
                <w:rFonts w:ascii="Arial" w:hAnsi="Arial" w:cs="Arial"/>
                <w:b w:val="0"/>
                <w:color w:val="auto"/>
                <w:sz w:val="22"/>
                <w:szCs w:val="22"/>
              </w:rPr>
              <w:t xml:space="preserve">Claudio </w:t>
            </w:r>
            <w:r>
              <w:rPr>
                <w:rFonts w:ascii="Arial" w:hAnsi="Arial" w:cs="Arial"/>
                <w:b w:val="0"/>
                <w:color w:val="auto"/>
                <w:sz w:val="22"/>
                <w:szCs w:val="22"/>
              </w:rPr>
              <w:t>C</w:t>
            </w:r>
            <w:r w:rsidRPr="00D9735A">
              <w:rPr>
                <w:rFonts w:ascii="Arial" w:hAnsi="Arial" w:cs="Arial"/>
                <w:b w:val="0"/>
                <w:color w:val="auto"/>
                <w:sz w:val="22"/>
                <w:szCs w:val="22"/>
              </w:rPr>
              <w:t>afati</w:t>
            </w:r>
          </w:p>
        </w:tc>
        <w:tc>
          <w:tcPr>
            <w:tcW w:w="1418" w:type="dxa"/>
          </w:tcPr>
          <w:p w14:paraId="0C8EC387" w14:textId="602CEA93" w:rsidR="0034206C" w:rsidRPr="00D9735A" w:rsidRDefault="0034206C" w:rsidP="0034206C">
            <w:pPr>
              <w:pStyle w:val="Ttulo1"/>
              <w:spacing w:before="0"/>
              <w:jc w:val="center"/>
              <w:outlineLvl w:val="0"/>
              <w:rPr>
                <w:rFonts w:ascii="Arial" w:hAnsi="Arial" w:cs="Arial"/>
                <w:b w:val="0"/>
                <w:color w:val="auto"/>
                <w:sz w:val="22"/>
                <w:szCs w:val="22"/>
              </w:rPr>
            </w:pPr>
            <w:r w:rsidRPr="0098326C">
              <w:rPr>
                <w:rFonts w:ascii="Arial" w:hAnsi="Arial" w:cs="Arial"/>
                <w:b w:val="0"/>
                <w:color w:val="auto"/>
                <w:sz w:val="22"/>
                <w:szCs w:val="22"/>
              </w:rPr>
              <w:t>Nc</w:t>
            </w:r>
          </w:p>
        </w:tc>
      </w:tr>
    </w:tbl>
    <w:p w14:paraId="7E1E0219" w14:textId="32E219E2" w:rsidR="000C64D9" w:rsidRPr="00D9735A" w:rsidRDefault="000C64D9" w:rsidP="002023D2">
      <w:pPr>
        <w:spacing w:after="0" w:line="240" w:lineRule="auto"/>
        <w:jc w:val="both"/>
        <w:rPr>
          <w:rFonts w:ascii="Arial" w:hAnsi="Arial" w:cs="Arial"/>
          <w:sz w:val="18"/>
          <w:szCs w:val="18"/>
        </w:rPr>
      </w:pPr>
      <w:r w:rsidRPr="00D9735A">
        <w:rPr>
          <w:rFonts w:ascii="Arial" w:hAnsi="Arial" w:cs="Arial"/>
          <w:sz w:val="18"/>
          <w:szCs w:val="18"/>
        </w:rPr>
        <w:t>A: asiste.</w:t>
      </w:r>
      <w:r w:rsidRPr="00D9735A">
        <w:rPr>
          <w:rFonts w:ascii="Arial" w:hAnsi="Arial" w:cs="Arial"/>
          <w:sz w:val="18"/>
          <w:szCs w:val="18"/>
        </w:rPr>
        <w:tab/>
        <w:t>E: excusa.</w:t>
      </w:r>
      <w:r w:rsidRPr="00D9735A">
        <w:rPr>
          <w:rFonts w:ascii="Arial" w:hAnsi="Arial" w:cs="Arial"/>
          <w:sz w:val="18"/>
          <w:szCs w:val="18"/>
        </w:rPr>
        <w:tab/>
        <w:t>N: no asiste.</w:t>
      </w:r>
      <w:r w:rsidR="0034206C">
        <w:rPr>
          <w:rFonts w:ascii="Arial" w:hAnsi="Arial" w:cs="Arial"/>
          <w:sz w:val="18"/>
          <w:szCs w:val="18"/>
        </w:rPr>
        <w:tab/>
        <w:t>Nc: no citado</w:t>
      </w:r>
    </w:p>
    <w:p w14:paraId="278CCFC0" w14:textId="77777777" w:rsidR="00E33A1C" w:rsidRDefault="00E33A1C" w:rsidP="00E732E8">
      <w:pPr>
        <w:spacing w:after="0" w:line="240" w:lineRule="auto"/>
        <w:jc w:val="both"/>
        <w:rPr>
          <w:rFonts w:ascii="Arial" w:hAnsi="Arial" w:cs="Arial"/>
        </w:rPr>
      </w:pPr>
    </w:p>
    <w:p w14:paraId="391AFA01" w14:textId="77777777" w:rsidR="00B9774D" w:rsidRPr="002023D2" w:rsidRDefault="00B9774D" w:rsidP="00E732E8">
      <w:pPr>
        <w:spacing w:after="0" w:line="240" w:lineRule="auto"/>
        <w:jc w:val="both"/>
        <w:rPr>
          <w:rFonts w:ascii="Arial" w:hAnsi="Arial" w:cs="Arial"/>
        </w:rPr>
      </w:pPr>
    </w:p>
    <w:p w14:paraId="7757E9B1" w14:textId="0492CCE8" w:rsidR="007862DE" w:rsidRPr="00B9774D" w:rsidRDefault="008C1A54" w:rsidP="00E732E8">
      <w:pPr>
        <w:pStyle w:val="Ttulo1"/>
        <w:spacing w:before="0" w:line="240" w:lineRule="auto"/>
        <w:ind w:left="-567"/>
        <w:jc w:val="both"/>
        <w:rPr>
          <w:rFonts w:ascii="Arial" w:hAnsi="Arial" w:cs="Arial"/>
          <w:color w:val="auto"/>
          <w:sz w:val="24"/>
          <w:szCs w:val="24"/>
        </w:rPr>
      </w:pPr>
      <w:r w:rsidRPr="00B9774D">
        <w:rPr>
          <w:rFonts w:ascii="Arial" w:hAnsi="Arial" w:cs="Arial"/>
          <w:color w:val="auto"/>
          <w:sz w:val="24"/>
          <w:szCs w:val="24"/>
        </w:rPr>
        <w:t>TABLA</w:t>
      </w:r>
      <w:bookmarkEnd w:id="1"/>
    </w:p>
    <w:p w14:paraId="3E48A947" w14:textId="77777777" w:rsidR="006C2DE8" w:rsidRPr="00681D5C" w:rsidRDefault="006C2DE8" w:rsidP="00681D5C">
      <w:pPr>
        <w:pStyle w:val="m3622771519910785614gmail-msolistparagraph"/>
        <w:shd w:val="clear" w:color="auto" w:fill="FFFFFF"/>
        <w:spacing w:before="0" w:beforeAutospacing="0" w:after="0" w:afterAutospacing="0"/>
        <w:ind w:left="-142" w:hanging="425"/>
        <w:jc w:val="both"/>
        <w:rPr>
          <w:rFonts w:ascii="Arial" w:hAnsi="Arial" w:cs="Arial"/>
          <w:color w:val="222222"/>
          <w:sz w:val="22"/>
          <w:szCs w:val="22"/>
        </w:rPr>
      </w:pPr>
    </w:p>
    <w:p w14:paraId="2CAF7E3C" w14:textId="5058E7A4" w:rsidR="00E732E8" w:rsidRPr="00681D5C" w:rsidRDefault="00E732E8" w:rsidP="00681D5C">
      <w:pPr>
        <w:pStyle w:val="Prrafodelista"/>
        <w:numPr>
          <w:ilvl w:val="0"/>
          <w:numId w:val="10"/>
        </w:numPr>
        <w:shd w:val="clear" w:color="auto" w:fill="FFFFFF"/>
        <w:ind w:left="-142" w:hanging="425"/>
        <w:jc w:val="both"/>
        <w:rPr>
          <w:rFonts w:ascii="Arial" w:eastAsia="Times New Roman" w:hAnsi="Arial" w:cs="Arial"/>
          <w:color w:val="222222"/>
          <w:sz w:val="22"/>
          <w:szCs w:val="22"/>
          <w:lang w:eastAsia="es-CL"/>
        </w:rPr>
      </w:pPr>
      <w:r w:rsidRPr="00681D5C">
        <w:rPr>
          <w:rFonts w:ascii="Arial" w:eastAsia="Times New Roman" w:hAnsi="Arial" w:cs="Arial"/>
          <w:color w:val="222222"/>
          <w:sz w:val="22"/>
          <w:szCs w:val="22"/>
          <w:lang w:eastAsia="es-CL"/>
        </w:rPr>
        <w:t>Palabras del Presidente.</w:t>
      </w:r>
    </w:p>
    <w:p w14:paraId="371F43A1" w14:textId="40524DEA" w:rsidR="0034206C" w:rsidRPr="00681D5C" w:rsidRDefault="0034206C" w:rsidP="00681D5C">
      <w:pPr>
        <w:pStyle w:val="Prrafodelista"/>
        <w:numPr>
          <w:ilvl w:val="0"/>
          <w:numId w:val="10"/>
        </w:numPr>
        <w:shd w:val="clear" w:color="auto" w:fill="FFFFFF"/>
        <w:ind w:left="-142" w:hanging="425"/>
        <w:jc w:val="both"/>
        <w:rPr>
          <w:rFonts w:ascii="Arial" w:eastAsia="Times New Roman" w:hAnsi="Arial" w:cs="Arial"/>
          <w:color w:val="222222"/>
          <w:sz w:val="22"/>
          <w:szCs w:val="22"/>
          <w:lang w:eastAsia="es-CL"/>
        </w:rPr>
      </w:pPr>
      <w:r w:rsidRPr="00681D5C">
        <w:rPr>
          <w:rFonts w:ascii="Arial" w:eastAsia="Times New Roman" w:hAnsi="Arial" w:cs="Arial"/>
          <w:color w:val="222222"/>
          <w:sz w:val="22"/>
          <w:szCs w:val="22"/>
          <w:lang w:eastAsia="es-CL"/>
        </w:rPr>
        <w:t xml:space="preserve">Proceso modificación de Estatutos Informan Presidente y </w:t>
      </w:r>
      <w:r w:rsidR="00833FBC" w:rsidRPr="00681D5C">
        <w:rPr>
          <w:rFonts w:ascii="Arial" w:eastAsia="Times New Roman" w:hAnsi="Arial" w:cs="Arial"/>
          <w:color w:val="222222"/>
          <w:sz w:val="22"/>
          <w:szCs w:val="22"/>
          <w:lang w:eastAsia="es-CL"/>
        </w:rPr>
        <w:t>Vicepresidente</w:t>
      </w:r>
      <w:r w:rsidRPr="00681D5C">
        <w:rPr>
          <w:rFonts w:ascii="Arial" w:eastAsia="Times New Roman" w:hAnsi="Arial" w:cs="Arial"/>
          <w:color w:val="222222"/>
          <w:sz w:val="22"/>
          <w:szCs w:val="22"/>
          <w:lang w:eastAsia="es-CL"/>
        </w:rPr>
        <w:t>.</w:t>
      </w:r>
    </w:p>
    <w:p w14:paraId="45724770" w14:textId="77777777" w:rsidR="0034206C" w:rsidRPr="00681D5C" w:rsidRDefault="0034206C" w:rsidP="00681D5C">
      <w:pPr>
        <w:pStyle w:val="Prrafodelista"/>
        <w:numPr>
          <w:ilvl w:val="0"/>
          <w:numId w:val="10"/>
        </w:numPr>
        <w:shd w:val="clear" w:color="auto" w:fill="FFFFFF"/>
        <w:ind w:left="-142" w:hanging="425"/>
        <w:jc w:val="both"/>
        <w:rPr>
          <w:rFonts w:ascii="Arial" w:eastAsia="Times New Roman" w:hAnsi="Arial" w:cs="Arial"/>
          <w:color w:val="222222"/>
          <w:sz w:val="22"/>
          <w:szCs w:val="22"/>
          <w:lang w:eastAsia="es-CL"/>
        </w:rPr>
      </w:pPr>
      <w:r w:rsidRPr="00681D5C">
        <w:rPr>
          <w:rFonts w:ascii="Arial" w:eastAsia="Times New Roman" w:hAnsi="Arial" w:cs="Arial"/>
          <w:color w:val="222222"/>
          <w:sz w:val="22"/>
          <w:szCs w:val="22"/>
          <w:lang w:eastAsia="es-CL"/>
        </w:rPr>
        <w:t>Analizar el tema (técnico) del uso de suelo por empresas de paneles fotovoltaicos. Invitado Académico Alejandro del Pozo.</w:t>
      </w:r>
    </w:p>
    <w:p w14:paraId="30D925D0" w14:textId="77777777" w:rsidR="000C64D9" w:rsidRPr="00681D5C" w:rsidRDefault="000C64D9" w:rsidP="00681D5C">
      <w:pPr>
        <w:pStyle w:val="Prrafodelista"/>
        <w:numPr>
          <w:ilvl w:val="0"/>
          <w:numId w:val="10"/>
        </w:numPr>
        <w:ind w:left="-142" w:hanging="425"/>
        <w:jc w:val="both"/>
        <w:rPr>
          <w:rFonts w:ascii="Arial" w:eastAsia="Times New Roman" w:hAnsi="Arial" w:cs="Arial"/>
          <w:sz w:val="22"/>
          <w:szCs w:val="22"/>
          <w:lang w:eastAsia="es-CL"/>
        </w:rPr>
      </w:pPr>
      <w:r w:rsidRPr="00681D5C">
        <w:rPr>
          <w:rFonts w:ascii="Arial" w:eastAsia="Times New Roman" w:hAnsi="Arial" w:cs="Arial"/>
          <w:sz w:val="22"/>
          <w:szCs w:val="22"/>
          <w:lang w:eastAsia="es-CL"/>
        </w:rPr>
        <w:t>Varios.</w:t>
      </w:r>
    </w:p>
    <w:p w14:paraId="04CDE4CB" w14:textId="77777777" w:rsidR="000C64D9" w:rsidRPr="00681D5C" w:rsidRDefault="000C64D9" w:rsidP="00681D5C">
      <w:pPr>
        <w:pStyle w:val="m3622771519910785614gmail-msolistparagraph"/>
        <w:shd w:val="clear" w:color="auto" w:fill="FFFFFF"/>
        <w:spacing w:before="0" w:beforeAutospacing="0" w:after="0" w:afterAutospacing="0"/>
        <w:ind w:left="-142" w:hanging="425"/>
        <w:jc w:val="both"/>
        <w:rPr>
          <w:rFonts w:ascii="Arial" w:hAnsi="Arial" w:cs="Arial"/>
          <w:color w:val="222222"/>
          <w:sz w:val="22"/>
          <w:szCs w:val="22"/>
        </w:rPr>
      </w:pPr>
    </w:p>
    <w:p w14:paraId="1A75ED3D" w14:textId="77777777" w:rsidR="00B9774D" w:rsidRPr="002023D2" w:rsidRDefault="00B9774D" w:rsidP="00E732E8">
      <w:pPr>
        <w:pStyle w:val="m3622771519910785614gmail-msolistparagraph"/>
        <w:shd w:val="clear" w:color="auto" w:fill="FFFFFF"/>
        <w:spacing w:before="0" w:beforeAutospacing="0" w:after="0" w:afterAutospacing="0"/>
        <w:ind w:hanging="426"/>
        <w:jc w:val="both"/>
        <w:rPr>
          <w:rFonts w:ascii="Arial" w:hAnsi="Arial" w:cs="Arial"/>
          <w:color w:val="222222"/>
          <w:sz w:val="22"/>
          <w:szCs w:val="22"/>
        </w:rPr>
      </w:pPr>
    </w:p>
    <w:p w14:paraId="20A5BCB9" w14:textId="63FAF0C4" w:rsidR="000A525A" w:rsidRDefault="00F11A56" w:rsidP="00E732E8">
      <w:pPr>
        <w:pStyle w:val="Ttulo1"/>
        <w:spacing w:before="0" w:line="240" w:lineRule="auto"/>
        <w:ind w:left="-567"/>
        <w:jc w:val="both"/>
        <w:rPr>
          <w:rFonts w:ascii="Verdana" w:hAnsi="Verdana"/>
          <w:color w:val="auto"/>
          <w:sz w:val="24"/>
          <w:szCs w:val="24"/>
        </w:rPr>
      </w:pPr>
      <w:bookmarkStart w:id="2" w:name="_Toc530740850"/>
      <w:r w:rsidRPr="00B9774D">
        <w:rPr>
          <w:rFonts w:ascii="Verdana" w:hAnsi="Verdana"/>
          <w:color w:val="auto"/>
          <w:sz w:val="24"/>
          <w:szCs w:val="24"/>
        </w:rPr>
        <w:t>DESARROLLO</w:t>
      </w:r>
      <w:bookmarkEnd w:id="2"/>
    </w:p>
    <w:p w14:paraId="2F5614CE" w14:textId="77777777" w:rsidR="00B9774D" w:rsidRDefault="00B9774D" w:rsidP="00E732E8">
      <w:pPr>
        <w:spacing w:after="0" w:line="240" w:lineRule="auto"/>
        <w:ind w:left="-142"/>
        <w:jc w:val="both"/>
      </w:pPr>
    </w:p>
    <w:p w14:paraId="2E2E8C7E" w14:textId="3B0C8B0C" w:rsidR="001D33C4" w:rsidRDefault="00681D5C" w:rsidP="00E732E8">
      <w:pPr>
        <w:pStyle w:val="Prrafodelista"/>
        <w:numPr>
          <w:ilvl w:val="0"/>
          <w:numId w:val="11"/>
        </w:numPr>
        <w:shd w:val="clear" w:color="auto" w:fill="FFFFFF"/>
        <w:ind w:left="-142" w:hanging="426"/>
        <w:jc w:val="both"/>
        <w:rPr>
          <w:rFonts w:ascii="Arial" w:eastAsia="Times New Roman" w:hAnsi="Arial" w:cs="Arial"/>
          <w:b/>
          <w:bCs/>
          <w:color w:val="222222"/>
          <w:lang w:eastAsia="es-CL"/>
        </w:rPr>
      </w:pPr>
      <w:r>
        <w:rPr>
          <w:rFonts w:ascii="Arial" w:eastAsia="Times New Roman" w:hAnsi="Arial" w:cs="Arial"/>
          <w:b/>
          <w:bCs/>
          <w:color w:val="222222"/>
          <w:lang w:eastAsia="es-CL"/>
        </w:rPr>
        <w:t>PALABRAS DEL PRESIDENTE.</w:t>
      </w:r>
    </w:p>
    <w:p w14:paraId="06D9FA27" w14:textId="77C2B0CA" w:rsidR="001D33C4" w:rsidRPr="007069FE" w:rsidRDefault="001D33C4" w:rsidP="001D33C4">
      <w:pPr>
        <w:shd w:val="clear" w:color="auto" w:fill="FFFFFF"/>
        <w:tabs>
          <w:tab w:val="left" w:pos="1029"/>
        </w:tabs>
        <w:spacing w:after="0"/>
        <w:ind w:left="-568"/>
        <w:jc w:val="both"/>
        <w:rPr>
          <w:rFonts w:ascii="Arial" w:eastAsia="Times New Roman" w:hAnsi="Arial" w:cs="Arial"/>
          <w:color w:val="222222"/>
          <w:lang w:eastAsia="es-CL"/>
        </w:rPr>
      </w:pPr>
      <w:r w:rsidRPr="007069FE">
        <w:rPr>
          <w:rFonts w:ascii="Arial" w:eastAsia="Times New Roman" w:hAnsi="Arial" w:cs="Arial"/>
          <w:color w:val="222222"/>
          <w:lang w:eastAsia="es-CL"/>
        </w:rPr>
        <w:tab/>
      </w:r>
    </w:p>
    <w:p w14:paraId="7487A9DD" w14:textId="0BAFFE61" w:rsidR="001D33C4" w:rsidRPr="007069FE" w:rsidRDefault="001D33C4" w:rsidP="001D33C4">
      <w:pPr>
        <w:pStyle w:val="Prrafodelista"/>
        <w:shd w:val="clear" w:color="auto" w:fill="FFFFFF"/>
        <w:ind w:left="-567"/>
        <w:jc w:val="both"/>
        <w:rPr>
          <w:rFonts w:ascii="Arial" w:eastAsia="Times New Roman" w:hAnsi="Arial" w:cs="Arial"/>
          <w:color w:val="222222"/>
          <w:sz w:val="22"/>
          <w:szCs w:val="22"/>
          <w:lang w:eastAsia="es-CL"/>
        </w:rPr>
      </w:pPr>
      <w:r w:rsidRPr="007069FE">
        <w:rPr>
          <w:rFonts w:ascii="Arial" w:eastAsia="Times New Roman" w:hAnsi="Arial" w:cs="Arial"/>
          <w:color w:val="222222"/>
          <w:sz w:val="22"/>
          <w:szCs w:val="22"/>
          <w:lang w:eastAsia="es-CL"/>
        </w:rPr>
        <w:t xml:space="preserve">El </w:t>
      </w:r>
      <w:proofErr w:type="gramStart"/>
      <w:r w:rsidRPr="007069FE">
        <w:rPr>
          <w:rFonts w:ascii="Arial" w:eastAsia="Times New Roman" w:hAnsi="Arial" w:cs="Arial"/>
          <w:color w:val="222222"/>
          <w:sz w:val="22"/>
          <w:szCs w:val="22"/>
          <w:lang w:eastAsia="es-CL"/>
        </w:rPr>
        <w:t>Presidente</w:t>
      </w:r>
      <w:proofErr w:type="gramEnd"/>
      <w:r w:rsidRPr="007069FE">
        <w:rPr>
          <w:rFonts w:ascii="Arial" w:eastAsia="Times New Roman" w:hAnsi="Arial" w:cs="Arial"/>
          <w:color w:val="222222"/>
          <w:sz w:val="22"/>
          <w:szCs w:val="22"/>
          <w:lang w:eastAsia="es-CL"/>
        </w:rPr>
        <w:t xml:space="preserve"> da la bienvenida y recuerda que la Sesión trata de preparar la Asamblea General Ordinaria informativa acerca del proceso de Modificación de los Estatutos que se realizará el jueves 1° de julio y de analizar </w:t>
      </w:r>
      <w:r w:rsidR="004D6B80">
        <w:rPr>
          <w:rFonts w:ascii="Arial" w:eastAsia="Times New Roman" w:hAnsi="Arial" w:cs="Arial"/>
          <w:color w:val="222222"/>
          <w:sz w:val="22"/>
          <w:szCs w:val="22"/>
          <w:lang w:eastAsia="es-CL"/>
        </w:rPr>
        <w:t>el tema “</w:t>
      </w:r>
      <w:r w:rsidR="004D6B80" w:rsidRPr="004D6B80">
        <w:rPr>
          <w:rFonts w:ascii="Arial" w:eastAsia="Times New Roman" w:hAnsi="Arial" w:cs="Arial"/>
          <w:color w:val="222222"/>
          <w:sz w:val="22"/>
          <w:szCs w:val="22"/>
          <w:highlight w:val="yellow"/>
          <w:lang w:eastAsia="es-CL"/>
        </w:rPr>
        <w:t>impacto sobre el</w:t>
      </w:r>
      <w:r w:rsidRPr="004D6B80">
        <w:rPr>
          <w:rFonts w:ascii="Arial" w:eastAsia="Times New Roman" w:hAnsi="Arial" w:cs="Arial"/>
          <w:color w:val="222222"/>
          <w:sz w:val="22"/>
          <w:szCs w:val="22"/>
          <w:highlight w:val="yellow"/>
          <w:lang w:eastAsia="es-CL"/>
        </w:rPr>
        <w:t xml:space="preserve"> uso del suelo </w:t>
      </w:r>
      <w:r w:rsidR="004D6B80" w:rsidRPr="004D6B80">
        <w:rPr>
          <w:rFonts w:ascii="Arial" w:eastAsia="Times New Roman" w:hAnsi="Arial" w:cs="Arial"/>
          <w:color w:val="222222"/>
          <w:sz w:val="22"/>
          <w:szCs w:val="22"/>
          <w:highlight w:val="yellow"/>
          <w:lang w:eastAsia="es-CL"/>
        </w:rPr>
        <w:t>causado por la instalaci</w:t>
      </w:r>
      <w:r w:rsidR="004D6B80">
        <w:rPr>
          <w:rFonts w:ascii="Arial" w:eastAsia="Times New Roman" w:hAnsi="Arial" w:cs="Arial"/>
          <w:color w:val="222222"/>
          <w:sz w:val="22"/>
          <w:szCs w:val="22"/>
          <w:highlight w:val="yellow"/>
          <w:lang w:eastAsia="es-CL"/>
        </w:rPr>
        <w:t>ó</w:t>
      </w:r>
      <w:r w:rsidR="004D6B80" w:rsidRPr="004D6B80">
        <w:rPr>
          <w:rFonts w:ascii="Arial" w:eastAsia="Times New Roman" w:hAnsi="Arial" w:cs="Arial"/>
          <w:color w:val="222222"/>
          <w:sz w:val="22"/>
          <w:szCs w:val="22"/>
          <w:highlight w:val="yellow"/>
          <w:lang w:eastAsia="es-CL"/>
        </w:rPr>
        <w:t>n de centrales de generación eléctrica f</w:t>
      </w:r>
      <w:r w:rsidRPr="004D6B80">
        <w:rPr>
          <w:rFonts w:ascii="Arial" w:eastAsia="Times New Roman" w:hAnsi="Arial" w:cs="Arial"/>
          <w:color w:val="222222"/>
          <w:sz w:val="22"/>
          <w:szCs w:val="22"/>
          <w:highlight w:val="yellow"/>
          <w:lang w:eastAsia="es-CL"/>
        </w:rPr>
        <w:t>otovoltaic</w:t>
      </w:r>
      <w:r w:rsidR="004D6B80" w:rsidRPr="004D6B80">
        <w:rPr>
          <w:rFonts w:ascii="Arial" w:eastAsia="Times New Roman" w:hAnsi="Arial" w:cs="Arial"/>
          <w:color w:val="222222"/>
          <w:sz w:val="22"/>
          <w:szCs w:val="22"/>
          <w:highlight w:val="yellow"/>
          <w:lang w:eastAsia="es-CL"/>
        </w:rPr>
        <w:t>a</w:t>
      </w:r>
      <w:r w:rsidR="004D6B80">
        <w:rPr>
          <w:rFonts w:ascii="Arial" w:eastAsia="Times New Roman" w:hAnsi="Arial" w:cs="Arial"/>
          <w:color w:val="222222"/>
          <w:sz w:val="22"/>
          <w:szCs w:val="22"/>
          <w:highlight w:val="yellow"/>
          <w:lang w:eastAsia="es-CL"/>
        </w:rPr>
        <w:t>”</w:t>
      </w:r>
      <w:r w:rsidRPr="004D6B80">
        <w:rPr>
          <w:rFonts w:ascii="Arial" w:eastAsia="Times New Roman" w:hAnsi="Arial" w:cs="Arial"/>
          <w:color w:val="222222"/>
          <w:sz w:val="22"/>
          <w:szCs w:val="22"/>
          <w:highlight w:val="yellow"/>
          <w:lang w:eastAsia="es-CL"/>
        </w:rPr>
        <w:t xml:space="preserve"> propuesto</w:t>
      </w:r>
      <w:r w:rsidRPr="007069FE">
        <w:rPr>
          <w:rFonts w:ascii="Arial" w:eastAsia="Times New Roman" w:hAnsi="Arial" w:cs="Arial"/>
          <w:color w:val="222222"/>
          <w:sz w:val="22"/>
          <w:szCs w:val="22"/>
          <w:lang w:eastAsia="es-CL"/>
        </w:rPr>
        <w:t xml:space="preserve"> por el Académico Alejandro del Pozo. </w:t>
      </w:r>
    </w:p>
    <w:p w14:paraId="5DDE2BCB" w14:textId="031A288D" w:rsidR="001D33C4" w:rsidRDefault="001D33C4" w:rsidP="001D33C4">
      <w:pPr>
        <w:shd w:val="clear" w:color="auto" w:fill="FFFFFF"/>
        <w:spacing w:after="0"/>
        <w:ind w:left="-568"/>
        <w:jc w:val="both"/>
        <w:rPr>
          <w:rFonts w:ascii="Arial" w:eastAsia="Times New Roman" w:hAnsi="Arial" w:cs="Arial"/>
          <w:color w:val="222222"/>
          <w:lang w:eastAsia="es-CL"/>
        </w:rPr>
      </w:pPr>
    </w:p>
    <w:p w14:paraId="1D9267CA" w14:textId="77777777" w:rsidR="00681D5C" w:rsidRPr="007069FE" w:rsidRDefault="00681D5C" w:rsidP="001D33C4">
      <w:pPr>
        <w:shd w:val="clear" w:color="auto" w:fill="FFFFFF"/>
        <w:spacing w:after="0"/>
        <w:ind w:left="-568"/>
        <w:jc w:val="both"/>
        <w:rPr>
          <w:rFonts w:ascii="Arial" w:eastAsia="Times New Roman" w:hAnsi="Arial" w:cs="Arial"/>
          <w:color w:val="222222"/>
          <w:lang w:eastAsia="es-CL"/>
        </w:rPr>
      </w:pPr>
    </w:p>
    <w:p w14:paraId="07880853" w14:textId="63144432" w:rsidR="0034206C" w:rsidRDefault="00681D5C" w:rsidP="00E732E8">
      <w:pPr>
        <w:pStyle w:val="Prrafodelista"/>
        <w:numPr>
          <w:ilvl w:val="0"/>
          <w:numId w:val="11"/>
        </w:numPr>
        <w:shd w:val="clear" w:color="auto" w:fill="FFFFFF"/>
        <w:ind w:left="-142" w:hanging="426"/>
        <w:jc w:val="both"/>
        <w:rPr>
          <w:rFonts w:ascii="Arial" w:eastAsia="Times New Roman" w:hAnsi="Arial" w:cs="Arial"/>
          <w:b/>
          <w:bCs/>
          <w:color w:val="222222"/>
          <w:lang w:eastAsia="es-CL"/>
        </w:rPr>
      </w:pPr>
      <w:r w:rsidRPr="0034206C">
        <w:rPr>
          <w:rFonts w:ascii="Arial" w:eastAsia="Times New Roman" w:hAnsi="Arial" w:cs="Arial"/>
          <w:b/>
          <w:bCs/>
          <w:color w:val="222222"/>
          <w:lang w:eastAsia="es-CL"/>
        </w:rPr>
        <w:t>PROCESO MODIFICACIÓN DE ESTATUTOS INFORMAN PRESIDENTE Y VICE</w:t>
      </w:r>
      <w:r>
        <w:rPr>
          <w:rFonts w:ascii="Arial" w:eastAsia="Times New Roman" w:hAnsi="Arial" w:cs="Arial"/>
          <w:b/>
          <w:bCs/>
          <w:color w:val="222222"/>
          <w:lang w:eastAsia="es-CL"/>
        </w:rPr>
        <w:t>P</w:t>
      </w:r>
      <w:r w:rsidRPr="0034206C">
        <w:rPr>
          <w:rFonts w:ascii="Arial" w:eastAsia="Times New Roman" w:hAnsi="Arial" w:cs="Arial"/>
          <w:b/>
          <w:bCs/>
          <w:color w:val="222222"/>
          <w:lang w:eastAsia="es-CL"/>
        </w:rPr>
        <w:t>RESIDENTE.</w:t>
      </w:r>
    </w:p>
    <w:p w14:paraId="674C119B" w14:textId="4FFA5A68" w:rsidR="00E732E8" w:rsidRPr="007069FE" w:rsidRDefault="00E732E8" w:rsidP="00E732E8">
      <w:pPr>
        <w:pStyle w:val="Prrafodelista"/>
        <w:shd w:val="clear" w:color="auto" w:fill="FFFFFF"/>
        <w:ind w:left="-709"/>
        <w:jc w:val="both"/>
        <w:rPr>
          <w:rFonts w:ascii="Arial" w:eastAsia="Times New Roman" w:hAnsi="Arial" w:cs="Arial"/>
          <w:color w:val="222222"/>
          <w:sz w:val="22"/>
          <w:szCs w:val="22"/>
          <w:lang w:eastAsia="es-CL"/>
        </w:rPr>
      </w:pPr>
    </w:p>
    <w:p w14:paraId="110FB589" w14:textId="42006FC6" w:rsidR="008D2DB4" w:rsidRPr="007069FE" w:rsidRDefault="001D33C4" w:rsidP="001D33C4">
      <w:pPr>
        <w:pStyle w:val="Prrafodelista"/>
        <w:shd w:val="clear" w:color="auto" w:fill="FFFFFF"/>
        <w:ind w:left="-567"/>
        <w:jc w:val="both"/>
        <w:rPr>
          <w:rFonts w:ascii="Arial" w:eastAsia="Times New Roman" w:hAnsi="Arial" w:cs="Arial"/>
          <w:color w:val="222222"/>
          <w:sz w:val="22"/>
          <w:szCs w:val="22"/>
          <w:lang w:eastAsia="es-CL"/>
        </w:rPr>
      </w:pPr>
      <w:r w:rsidRPr="007069FE">
        <w:rPr>
          <w:rFonts w:ascii="Arial" w:eastAsia="Times New Roman" w:hAnsi="Arial" w:cs="Arial"/>
          <w:color w:val="222222"/>
          <w:sz w:val="22"/>
          <w:szCs w:val="22"/>
          <w:lang w:eastAsia="es-CL"/>
        </w:rPr>
        <w:t xml:space="preserve">El </w:t>
      </w:r>
      <w:proofErr w:type="gramStart"/>
      <w:r w:rsidR="004D6B80">
        <w:rPr>
          <w:rFonts w:ascii="Arial" w:eastAsia="Times New Roman" w:hAnsi="Arial" w:cs="Arial"/>
          <w:color w:val="222222"/>
          <w:sz w:val="22"/>
          <w:szCs w:val="22"/>
          <w:lang w:eastAsia="es-CL"/>
        </w:rPr>
        <w:t>P</w:t>
      </w:r>
      <w:r w:rsidRPr="007069FE">
        <w:rPr>
          <w:rFonts w:ascii="Arial" w:eastAsia="Times New Roman" w:hAnsi="Arial" w:cs="Arial"/>
          <w:color w:val="222222"/>
          <w:sz w:val="22"/>
          <w:szCs w:val="22"/>
          <w:lang w:eastAsia="es-CL"/>
        </w:rPr>
        <w:t>residente</w:t>
      </w:r>
      <w:proofErr w:type="gramEnd"/>
      <w:r w:rsidRPr="007069FE">
        <w:rPr>
          <w:rFonts w:ascii="Arial" w:eastAsia="Times New Roman" w:hAnsi="Arial" w:cs="Arial"/>
          <w:color w:val="222222"/>
          <w:sz w:val="22"/>
          <w:szCs w:val="22"/>
          <w:lang w:eastAsia="es-CL"/>
        </w:rPr>
        <w:t xml:space="preserve"> informa que para organizar el proceso de Modificación de los Estatutos se ha contado con la asesoría del Abogado Francisco Montagu Villalobos, Él ha sugerido </w:t>
      </w:r>
      <w:r w:rsidR="004D6B80" w:rsidRPr="004D6B80">
        <w:rPr>
          <w:rFonts w:ascii="Arial" w:eastAsia="Times New Roman" w:hAnsi="Arial" w:cs="Arial"/>
          <w:color w:val="222222"/>
          <w:sz w:val="22"/>
          <w:szCs w:val="22"/>
          <w:highlight w:val="yellow"/>
          <w:lang w:eastAsia="es-CL"/>
        </w:rPr>
        <w:t xml:space="preserve">a la Academia </w:t>
      </w:r>
      <w:r w:rsidRPr="004D6B80">
        <w:rPr>
          <w:rFonts w:ascii="Arial" w:eastAsia="Times New Roman" w:hAnsi="Arial" w:cs="Arial"/>
          <w:color w:val="222222"/>
          <w:sz w:val="22"/>
          <w:szCs w:val="22"/>
          <w:highlight w:val="yellow"/>
          <w:lang w:eastAsia="es-CL"/>
        </w:rPr>
        <w:t xml:space="preserve">que el proceso </w:t>
      </w:r>
      <w:r w:rsidR="004D6B80" w:rsidRPr="004D6B80">
        <w:rPr>
          <w:rFonts w:ascii="Arial" w:eastAsia="Times New Roman" w:hAnsi="Arial" w:cs="Arial"/>
          <w:color w:val="222222"/>
          <w:sz w:val="22"/>
          <w:szCs w:val="22"/>
          <w:highlight w:val="yellow"/>
          <w:lang w:eastAsia="es-CL"/>
        </w:rPr>
        <w:t>debe</w:t>
      </w:r>
      <w:r w:rsidRPr="004D6B80">
        <w:rPr>
          <w:rFonts w:ascii="Arial" w:eastAsia="Times New Roman" w:hAnsi="Arial" w:cs="Arial"/>
          <w:color w:val="222222"/>
          <w:sz w:val="22"/>
          <w:szCs w:val="22"/>
          <w:highlight w:val="yellow"/>
          <w:lang w:eastAsia="es-CL"/>
        </w:rPr>
        <w:t xml:space="preserve"> reali</w:t>
      </w:r>
      <w:r w:rsidR="004D6B80" w:rsidRPr="004D6B80">
        <w:rPr>
          <w:rFonts w:ascii="Arial" w:eastAsia="Times New Roman" w:hAnsi="Arial" w:cs="Arial"/>
          <w:color w:val="222222"/>
          <w:sz w:val="22"/>
          <w:szCs w:val="22"/>
          <w:highlight w:val="yellow"/>
          <w:lang w:eastAsia="es-CL"/>
        </w:rPr>
        <w:t>zarse, según los estatutos vigentes,</w:t>
      </w:r>
      <w:r w:rsidRPr="007069FE">
        <w:rPr>
          <w:rFonts w:ascii="Arial" w:eastAsia="Times New Roman" w:hAnsi="Arial" w:cs="Arial"/>
          <w:color w:val="222222"/>
          <w:sz w:val="22"/>
          <w:szCs w:val="22"/>
          <w:lang w:eastAsia="es-CL"/>
        </w:rPr>
        <w:t xml:space="preserve"> bajo la jurisdicción de la Ilustre Municipalidad de Santiago en una Asamblea General Extraordinaria. El Proceso se realizará vía </w:t>
      </w:r>
      <w:r w:rsidRPr="007069FE">
        <w:rPr>
          <w:rFonts w:ascii="Arial" w:eastAsia="Times New Roman" w:hAnsi="Arial" w:cs="Arial"/>
          <w:i/>
          <w:iCs/>
          <w:color w:val="222222"/>
          <w:sz w:val="22"/>
          <w:szCs w:val="22"/>
          <w:lang w:eastAsia="es-CL"/>
        </w:rPr>
        <w:t>on line</w:t>
      </w:r>
      <w:r w:rsidRPr="007069FE">
        <w:rPr>
          <w:rFonts w:ascii="Arial" w:eastAsia="Times New Roman" w:hAnsi="Arial" w:cs="Arial"/>
          <w:color w:val="222222"/>
          <w:sz w:val="22"/>
          <w:szCs w:val="22"/>
          <w:lang w:eastAsia="es-CL"/>
        </w:rPr>
        <w:t xml:space="preserve"> supervisado por un Ministro de Fe de la Municipalidad. Se requerirá que los Académicos </w:t>
      </w:r>
      <w:r w:rsidR="008D2DB4" w:rsidRPr="007069FE">
        <w:rPr>
          <w:rFonts w:ascii="Arial" w:eastAsia="Times New Roman" w:hAnsi="Arial" w:cs="Arial"/>
          <w:color w:val="222222"/>
          <w:sz w:val="22"/>
          <w:szCs w:val="22"/>
          <w:lang w:eastAsia="es-CL"/>
        </w:rPr>
        <w:t xml:space="preserve">aprueben mediante una votación las modificaciones y refrenden </w:t>
      </w:r>
      <w:r w:rsidRPr="007069FE">
        <w:rPr>
          <w:rFonts w:ascii="Arial" w:eastAsia="Times New Roman" w:hAnsi="Arial" w:cs="Arial"/>
          <w:color w:val="222222"/>
          <w:sz w:val="22"/>
          <w:szCs w:val="22"/>
          <w:lang w:eastAsia="es-CL"/>
        </w:rPr>
        <w:t>el Acta de</w:t>
      </w:r>
      <w:r w:rsidR="008D2DB4" w:rsidRPr="007069FE">
        <w:rPr>
          <w:rFonts w:ascii="Arial" w:eastAsia="Times New Roman" w:hAnsi="Arial" w:cs="Arial"/>
          <w:color w:val="222222"/>
          <w:sz w:val="22"/>
          <w:szCs w:val="22"/>
          <w:lang w:eastAsia="es-CL"/>
        </w:rPr>
        <w:t xml:space="preserve"> la Asamblea mediante una Firma Electrónica Avanzada (FIA).</w:t>
      </w:r>
    </w:p>
    <w:p w14:paraId="6EA445C3" w14:textId="77777777" w:rsidR="008D2DB4" w:rsidRPr="007069FE" w:rsidRDefault="008D2DB4" w:rsidP="001D33C4">
      <w:pPr>
        <w:pStyle w:val="Prrafodelista"/>
        <w:shd w:val="clear" w:color="auto" w:fill="FFFFFF"/>
        <w:ind w:left="-567"/>
        <w:jc w:val="both"/>
        <w:rPr>
          <w:rFonts w:ascii="Arial" w:eastAsia="Times New Roman" w:hAnsi="Arial" w:cs="Arial"/>
          <w:color w:val="222222"/>
          <w:sz w:val="22"/>
          <w:szCs w:val="22"/>
          <w:lang w:eastAsia="es-CL"/>
        </w:rPr>
      </w:pPr>
    </w:p>
    <w:p w14:paraId="0AD0FAA1" w14:textId="5CBE66C7" w:rsidR="008D2DB4" w:rsidRPr="007069FE" w:rsidRDefault="004D6B80" w:rsidP="001D33C4">
      <w:pPr>
        <w:pStyle w:val="Prrafodelista"/>
        <w:shd w:val="clear" w:color="auto" w:fill="FFFFFF"/>
        <w:ind w:left="-567"/>
        <w:jc w:val="both"/>
        <w:rPr>
          <w:rFonts w:ascii="Arial" w:eastAsia="Times New Roman" w:hAnsi="Arial" w:cs="Arial"/>
          <w:color w:val="222222"/>
          <w:sz w:val="22"/>
          <w:szCs w:val="22"/>
          <w:lang w:eastAsia="es-CL"/>
        </w:rPr>
      </w:pPr>
      <w:r>
        <w:rPr>
          <w:rFonts w:ascii="Arial" w:eastAsia="Times New Roman" w:hAnsi="Arial" w:cs="Arial"/>
          <w:color w:val="222222"/>
          <w:sz w:val="22"/>
          <w:szCs w:val="22"/>
          <w:lang w:eastAsia="es-CL"/>
        </w:rPr>
        <w:t xml:space="preserve">El </w:t>
      </w:r>
      <w:proofErr w:type="gramStart"/>
      <w:r>
        <w:rPr>
          <w:rFonts w:ascii="Arial" w:eastAsia="Times New Roman" w:hAnsi="Arial" w:cs="Arial"/>
          <w:color w:val="222222"/>
          <w:sz w:val="22"/>
          <w:szCs w:val="22"/>
          <w:lang w:eastAsia="es-CL"/>
        </w:rPr>
        <w:t>Vicepresidente</w:t>
      </w:r>
      <w:proofErr w:type="gramEnd"/>
      <w:r>
        <w:rPr>
          <w:rFonts w:ascii="Arial" w:eastAsia="Times New Roman" w:hAnsi="Arial" w:cs="Arial"/>
          <w:color w:val="222222"/>
          <w:sz w:val="22"/>
          <w:szCs w:val="22"/>
          <w:lang w:eastAsia="es-CL"/>
        </w:rPr>
        <w:t xml:space="preserve"> </w:t>
      </w:r>
      <w:r w:rsidRPr="004D6B80">
        <w:rPr>
          <w:rFonts w:ascii="Arial" w:eastAsia="Times New Roman" w:hAnsi="Arial" w:cs="Arial"/>
          <w:color w:val="222222"/>
          <w:sz w:val="22"/>
          <w:szCs w:val="22"/>
          <w:highlight w:val="yellow"/>
          <w:lang w:eastAsia="es-CL"/>
        </w:rPr>
        <w:t xml:space="preserve">informa que se ha </w:t>
      </w:r>
      <w:r w:rsidR="008D2DB4" w:rsidRPr="004D6B80">
        <w:rPr>
          <w:rFonts w:ascii="Arial" w:eastAsia="Times New Roman" w:hAnsi="Arial" w:cs="Arial"/>
          <w:color w:val="222222"/>
          <w:sz w:val="22"/>
          <w:szCs w:val="22"/>
          <w:highlight w:val="yellow"/>
          <w:lang w:eastAsia="es-CL"/>
        </w:rPr>
        <w:t>identific</w:t>
      </w:r>
      <w:r w:rsidRPr="004D6B80">
        <w:rPr>
          <w:rFonts w:ascii="Arial" w:eastAsia="Times New Roman" w:hAnsi="Arial" w:cs="Arial"/>
          <w:color w:val="222222"/>
          <w:sz w:val="22"/>
          <w:szCs w:val="22"/>
          <w:highlight w:val="yellow"/>
          <w:lang w:eastAsia="es-CL"/>
        </w:rPr>
        <w:t>ado</w:t>
      </w:r>
      <w:r w:rsidR="008D2DB4" w:rsidRPr="007069FE">
        <w:rPr>
          <w:rFonts w:ascii="Arial" w:eastAsia="Times New Roman" w:hAnsi="Arial" w:cs="Arial"/>
          <w:color w:val="222222"/>
          <w:sz w:val="22"/>
          <w:szCs w:val="22"/>
          <w:lang w:eastAsia="es-CL"/>
        </w:rPr>
        <w:t xml:space="preserve"> a la empresa BPO </w:t>
      </w:r>
      <w:proofErr w:type="spellStart"/>
      <w:r w:rsidR="008D2DB4" w:rsidRPr="007069FE">
        <w:rPr>
          <w:rFonts w:ascii="Arial" w:eastAsia="Times New Roman" w:hAnsi="Arial" w:cs="Arial"/>
          <w:color w:val="222222"/>
          <w:sz w:val="22"/>
          <w:szCs w:val="22"/>
          <w:lang w:eastAsia="es-CL"/>
        </w:rPr>
        <w:t>Advisors</w:t>
      </w:r>
      <w:proofErr w:type="spellEnd"/>
      <w:r w:rsidR="008D2DB4" w:rsidRPr="007069FE">
        <w:rPr>
          <w:rFonts w:ascii="Arial" w:eastAsia="Times New Roman" w:hAnsi="Arial" w:cs="Arial"/>
          <w:color w:val="222222"/>
          <w:sz w:val="22"/>
          <w:szCs w:val="22"/>
          <w:lang w:eastAsia="es-CL"/>
        </w:rPr>
        <w:t xml:space="preserve"> SpA que provee el servicio de Firma Electrónica Avanzada bajo autorización y supervisión del Servicio de Identificación y Registro Civil manteniendo toda la información baja una estricta confidencialidad.</w:t>
      </w:r>
      <w:r w:rsidR="00433F53" w:rsidRPr="007069FE">
        <w:rPr>
          <w:rFonts w:ascii="Arial" w:eastAsia="Times New Roman" w:hAnsi="Arial" w:cs="Arial"/>
          <w:color w:val="222222"/>
          <w:sz w:val="22"/>
          <w:szCs w:val="22"/>
          <w:lang w:eastAsia="es-CL"/>
        </w:rPr>
        <w:t xml:space="preserve"> Se utilizará la Plataforma “Firma Ya” para refrendar el Acta</w:t>
      </w:r>
      <w:r w:rsidR="00621D30" w:rsidRPr="007069FE">
        <w:rPr>
          <w:rFonts w:ascii="Arial" w:eastAsia="Times New Roman" w:hAnsi="Arial" w:cs="Arial"/>
          <w:color w:val="222222"/>
          <w:sz w:val="22"/>
          <w:szCs w:val="22"/>
          <w:lang w:eastAsia="es-CL"/>
        </w:rPr>
        <w:t>. SE comprarán 100 Firmas Electrónicas Avanzadas para ser empleadas durante 12 meses</w:t>
      </w:r>
      <w:r>
        <w:rPr>
          <w:rFonts w:ascii="Arial" w:eastAsia="Times New Roman" w:hAnsi="Arial" w:cs="Arial"/>
          <w:color w:val="222222"/>
          <w:sz w:val="22"/>
          <w:szCs w:val="22"/>
          <w:lang w:eastAsia="es-CL"/>
        </w:rPr>
        <w:t xml:space="preserve"> </w:t>
      </w:r>
      <w:r w:rsidRPr="004D6B80">
        <w:rPr>
          <w:rFonts w:ascii="Arial" w:eastAsia="Times New Roman" w:hAnsi="Arial" w:cs="Arial"/>
          <w:color w:val="222222"/>
          <w:sz w:val="22"/>
          <w:szCs w:val="22"/>
          <w:highlight w:val="yellow"/>
          <w:lang w:eastAsia="es-CL"/>
        </w:rPr>
        <w:t>a ser utilizadas para las votaciones de aprobación de los nuevos estatutos y para la elección subsiguiente del nuevo Directorio de la Academia</w:t>
      </w:r>
      <w:r w:rsidR="00621D30" w:rsidRPr="004D6B80">
        <w:rPr>
          <w:rFonts w:ascii="Arial" w:eastAsia="Times New Roman" w:hAnsi="Arial" w:cs="Arial"/>
          <w:color w:val="222222"/>
          <w:sz w:val="22"/>
          <w:szCs w:val="22"/>
          <w:highlight w:val="yellow"/>
          <w:lang w:eastAsia="es-CL"/>
        </w:rPr>
        <w:t>.</w:t>
      </w:r>
    </w:p>
    <w:p w14:paraId="1E3C8C2E" w14:textId="13DA8A4B" w:rsidR="00433F53" w:rsidRPr="007069FE" w:rsidRDefault="00433F53" w:rsidP="001D33C4">
      <w:pPr>
        <w:pStyle w:val="Prrafodelista"/>
        <w:shd w:val="clear" w:color="auto" w:fill="FFFFFF"/>
        <w:ind w:left="-567"/>
        <w:jc w:val="both"/>
        <w:rPr>
          <w:rFonts w:ascii="Arial" w:eastAsia="Times New Roman" w:hAnsi="Arial" w:cs="Arial"/>
          <w:color w:val="222222"/>
          <w:sz w:val="22"/>
          <w:szCs w:val="22"/>
          <w:lang w:eastAsia="es-CL"/>
        </w:rPr>
      </w:pPr>
    </w:p>
    <w:p w14:paraId="41F820F5" w14:textId="73060348" w:rsidR="00433F53" w:rsidRPr="007069FE" w:rsidRDefault="00433F53" w:rsidP="001D33C4">
      <w:pPr>
        <w:pStyle w:val="Prrafodelista"/>
        <w:shd w:val="clear" w:color="auto" w:fill="FFFFFF"/>
        <w:ind w:left="-567"/>
        <w:jc w:val="both"/>
        <w:rPr>
          <w:rFonts w:ascii="Arial" w:eastAsia="Times New Roman" w:hAnsi="Arial" w:cs="Arial"/>
          <w:b/>
          <w:bCs/>
          <w:color w:val="222222"/>
          <w:sz w:val="22"/>
          <w:szCs w:val="22"/>
          <w:lang w:eastAsia="es-CL"/>
        </w:rPr>
      </w:pPr>
      <w:r w:rsidRPr="007069FE">
        <w:rPr>
          <w:rFonts w:ascii="Arial" w:eastAsia="Times New Roman" w:hAnsi="Arial" w:cs="Arial"/>
          <w:b/>
          <w:bCs/>
          <w:color w:val="222222"/>
          <w:sz w:val="22"/>
          <w:szCs w:val="22"/>
          <w:lang w:eastAsia="es-CL"/>
        </w:rPr>
        <w:t>Se acuerda:</w:t>
      </w:r>
    </w:p>
    <w:p w14:paraId="48B8E09C" w14:textId="778D9975" w:rsidR="00433F53" w:rsidRPr="007069FE" w:rsidRDefault="00433F53" w:rsidP="001D33C4">
      <w:pPr>
        <w:pStyle w:val="Prrafodelista"/>
        <w:shd w:val="clear" w:color="auto" w:fill="FFFFFF"/>
        <w:ind w:left="-567"/>
        <w:jc w:val="both"/>
        <w:rPr>
          <w:rFonts w:ascii="Arial" w:eastAsia="Times New Roman" w:hAnsi="Arial" w:cs="Arial"/>
          <w:b/>
          <w:bCs/>
          <w:color w:val="222222"/>
          <w:sz w:val="22"/>
          <w:szCs w:val="22"/>
          <w:lang w:eastAsia="es-CL"/>
        </w:rPr>
      </w:pPr>
    </w:p>
    <w:p w14:paraId="0E452713" w14:textId="58A14FD8" w:rsidR="00433F53" w:rsidRPr="007069FE" w:rsidRDefault="00433F53" w:rsidP="00433F53">
      <w:pPr>
        <w:pStyle w:val="Prrafodelista"/>
        <w:numPr>
          <w:ilvl w:val="0"/>
          <w:numId w:val="23"/>
        </w:numPr>
        <w:shd w:val="clear" w:color="auto" w:fill="FFFFFF"/>
        <w:jc w:val="both"/>
        <w:rPr>
          <w:rFonts w:ascii="Arial" w:eastAsia="Times New Roman" w:hAnsi="Arial" w:cs="Arial"/>
          <w:b/>
          <w:bCs/>
          <w:color w:val="222222"/>
          <w:sz w:val="22"/>
          <w:szCs w:val="22"/>
          <w:lang w:eastAsia="es-CL"/>
        </w:rPr>
      </w:pPr>
      <w:r w:rsidRPr="007069FE">
        <w:rPr>
          <w:rFonts w:ascii="Arial" w:eastAsia="Times New Roman" w:hAnsi="Arial" w:cs="Arial"/>
          <w:b/>
          <w:bCs/>
          <w:color w:val="222222"/>
          <w:sz w:val="22"/>
          <w:szCs w:val="22"/>
          <w:lang w:eastAsia="es-CL"/>
        </w:rPr>
        <w:t xml:space="preserve">El Vicepresidente Felipe de Solminihac y el Tesorero Andrés Schwember serán los </w:t>
      </w:r>
      <w:r w:rsidR="00621D30" w:rsidRPr="007069FE">
        <w:rPr>
          <w:rFonts w:ascii="Arial" w:eastAsia="Times New Roman" w:hAnsi="Arial" w:cs="Arial"/>
          <w:b/>
          <w:bCs/>
          <w:color w:val="222222"/>
          <w:sz w:val="22"/>
          <w:szCs w:val="22"/>
          <w:lang w:eastAsia="es-CL"/>
        </w:rPr>
        <w:t>administradores operar la Plataforma “Firma Ya”.</w:t>
      </w:r>
    </w:p>
    <w:p w14:paraId="3A995144" w14:textId="77777777" w:rsidR="008D2DB4" w:rsidRPr="007069FE" w:rsidRDefault="008D2DB4" w:rsidP="001D33C4">
      <w:pPr>
        <w:pStyle w:val="Prrafodelista"/>
        <w:shd w:val="clear" w:color="auto" w:fill="FFFFFF"/>
        <w:ind w:left="-567"/>
        <w:jc w:val="both"/>
        <w:rPr>
          <w:rFonts w:ascii="Arial" w:eastAsia="Times New Roman" w:hAnsi="Arial" w:cs="Arial"/>
          <w:color w:val="222222"/>
          <w:sz w:val="22"/>
          <w:szCs w:val="22"/>
          <w:lang w:eastAsia="es-CL"/>
        </w:rPr>
      </w:pPr>
    </w:p>
    <w:p w14:paraId="4A480AD0" w14:textId="09B7795E" w:rsidR="00433F53" w:rsidRPr="007069FE" w:rsidRDefault="008D2DB4" w:rsidP="001D33C4">
      <w:pPr>
        <w:pStyle w:val="Prrafodelista"/>
        <w:shd w:val="clear" w:color="auto" w:fill="FFFFFF"/>
        <w:ind w:left="-567"/>
        <w:jc w:val="both"/>
        <w:rPr>
          <w:rFonts w:ascii="Arial" w:eastAsia="Times New Roman" w:hAnsi="Arial" w:cs="Arial"/>
          <w:color w:val="222222"/>
          <w:sz w:val="22"/>
          <w:szCs w:val="22"/>
          <w:lang w:eastAsia="es-CL"/>
        </w:rPr>
      </w:pPr>
      <w:r w:rsidRPr="007069FE">
        <w:rPr>
          <w:rFonts w:ascii="Arial" w:eastAsia="Times New Roman" w:hAnsi="Arial" w:cs="Arial"/>
          <w:color w:val="222222"/>
          <w:sz w:val="22"/>
          <w:szCs w:val="22"/>
          <w:lang w:eastAsia="es-CL"/>
        </w:rPr>
        <w:t>El proceso de Modificación de Estatutos requiere que participen a lo menos la mitad más uno de los Académicos habilitados para votar</w:t>
      </w:r>
      <w:r w:rsidR="004D6B80">
        <w:rPr>
          <w:rFonts w:ascii="Arial" w:eastAsia="Times New Roman" w:hAnsi="Arial" w:cs="Arial"/>
          <w:color w:val="222222"/>
          <w:sz w:val="22"/>
          <w:szCs w:val="22"/>
          <w:lang w:eastAsia="es-CL"/>
        </w:rPr>
        <w:t xml:space="preserve"> </w:t>
      </w:r>
      <w:proofErr w:type="gramStart"/>
      <w:r w:rsidR="004D6B80">
        <w:rPr>
          <w:rFonts w:ascii="Arial" w:eastAsia="Times New Roman" w:hAnsi="Arial" w:cs="Arial"/>
          <w:color w:val="222222"/>
          <w:sz w:val="22"/>
          <w:szCs w:val="22"/>
          <w:lang w:eastAsia="es-CL"/>
        </w:rPr>
        <w:t>(</w:t>
      </w:r>
      <w:r w:rsidRPr="007069FE">
        <w:rPr>
          <w:rFonts w:ascii="Arial" w:eastAsia="Times New Roman" w:hAnsi="Arial" w:cs="Arial"/>
          <w:color w:val="222222"/>
          <w:sz w:val="22"/>
          <w:szCs w:val="22"/>
          <w:lang w:eastAsia="es-CL"/>
        </w:rPr>
        <w:t xml:space="preserve"> que</w:t>
      </w:r>
      <w:proofErr w:type="gramEnd"/>
      <w:r w:rsidRPr="007069FE">
        <w:rPr>
          <w:rFonts w:ascii="Arial" w:eastAsia="Times New Roman" w:hAnsi="Arial" w:cs="Arial"/>
          <w:color w:val="222222"/>
          <w:sz w:val="22"/>
          <w:szCs w:val="22"/>
          <w:lang w:eastAsia="es-CL"/>
        </w:rPr>
        <w:t xml:space="preserve"> se encuentren con sus cuotas sociales al día</w:t>
      </w:r>
      <w:r w:rsidR="004D6B80">
        <w:rPr>
          <w:rFonts w:ascii="Arial" w:eastAsia="Times New Roman" w:hAnsi="Arial" w:cs="Arial"/>
          <w:color w:val="222222"/>
          <w:sz w:val="22"/>
          <w:szCs w:val="22"/>
          <w:lang w:eastAsia="es-CL"/>
        </w:rPr>
        <w:t>-</w:t>
      </w:r>
      <w:r w:rsidR="00433F53" w:rsidRPr="007069FE">
        <w:rPr>
          <w:rFonts w:ascii="Arial" w:eastAsia="Times New Roman" w:hAnsi="Arial" w:cs="Arial"/>
          <w:color w:val="222222"/>
          <w:sz w:val="22"/>
          <w:szCs w:val="22"/>
          <w:lang w:eastAsia="es-CL"/>
        </w:rPr>
        <w:t>artículo XX de los Estatutos 2014)</w:t>
      </w:r>
      <w:r w:rsidRPr="007069FE">
        <w:rPr>
          <w:rFonts w:ascii="Arial" w:eastAsia="Times New Roman" w:hAnsi="Arial" w:cs="Arial"/>
          <w:color w:val="222222"/>
          <w:sz w:val="22"/>
          <w:szCs w:val="22"/>
          <w:lang w:eastAsia="es-CL"/>
        </w:rPr>
        <w:t xml:space="preserve">. El informe de Tesorería al 14 de junio registraba 41 Académicos habilitados, 10 no habilitados y 4 no registrados. El Anexo 1 presenta el listado </w:t>
      </w:r>
      <w:r w:rsidR="00433F53" w:rsidRPr="007069FE">
        <w:rPr>
          <w:rFonts w:ascii="Arial" w:eastAsia="Times New Roman" w:hAnsi="Arial" w:cs="Arial"/>
          <w:color w:val="222222"/>
          <w:sz w:val="22"/>
          <w:szCs w:val="22"/>
          <w:lang w:eastAsia="es-CL"/>
        </w:rPr>
        <w:t xml:space="preserve">en forma </w:t>
      </w:r>
      <w:r w:rsidR="00433F53" w:rsidRPr="007069FE">
        <w:rPr>
          <w:rFonts w:ascii="Arial" w:eastAsia="Times New Roman" w:hAnsi="Arial" w:cs="Arial"/>
          <w:i/>
          <w:iCs/>
          <w:color w:val="222222"/>
          <w:sz w:val="22"/>
          <w:szCs w:val="22"/>
          <w:lang w:eastAsia="es-CL"/>
        </w:rPr>
        <w:t>in extenso</w:t>
      </w:r>
      <w:r w:rsidR="00433F53" w:rsidRPr="007069FE">
        <w:rPr>
          <w:rFonts w:ascii="Arial" w:eastAsia="Times New Roman" w:hAnsi="Arial" w:cs="Arial"/>
          <w:color w:val="222222"/>
          <w:sz w:val="22"/>
          <w:szCs w:val="22"/>
          <w:lang w:eastAsia="es-CL"/>
        </w:rPr>
        <w:t>.</w:t>
      </w:r>
      <w:r w:rsidRPr="007069FE">
        <w:rPr>
          <w:rFonts w:ascii="Arial" w:eastAsia="Times New Roman" w:hAnsi="Arial" w:cs="Arial"/>
          <w:color w:val="222222"/>
          <w:sz w:val="22"/>
          <w:szCs w:val="22"/>
          <w:lang w:eastAsia="es-CL"/>
        </w:rPr>
        <w:t xml:space="preserve"> </w:t>
      </w:r>
      <w:r w:rsidR="00433F53" w:rsidRPr="007069FE">
        <w:rPr>
          <w:rFonts w:ascii="Arial" w:eastAsia="Times New Roman" w:hAnsi="Arial" w:cs="Arial"/>
          <w:color w:val="222222"/>
          <w:sz w:val="22"/>
          <w:szCs w:val="22"/>
          <w:lang w:eastAsia="es-CL"/>
        </w:rPr>
        <w:t xml:space="preserve">La aprobación de la modificación requiere </w:t>
      </w:r>
      <w:r w:rsidR="004D6B80">
        <w:rPr>
          <w:rFonts w:ascii="Arial" w:eastAsia="Times New Roman" w:hAnsi="Arial" w:cs="Arial"/>
          <w:color w:val="222222"/>
          <w:sz w:val="22"/>
          <w:szCs w:val="22"/>
          <w:lang w:eastAsia="es-CL"/>
        </w:rPr>
        <w:t>de</w:t>
      </w:r>
      <w:r w:rsidR="00433F53" w:rsidRPr="007069FE">
        <w:rPr>
          <w:rFonts w:ascii="Arial" w:eastAsia="Times New Roman" w:hAnsi="Arial" w:cs="Arial"/>
          <w:color w:val="222222"/>
          <w:sz w:val="22"/>
          <w:szCs w:val="22"/>
          <w:lang w:eastAsia="es-CL"/>
        </w:rPr>
        <w:t xml:space="preserve"> un mínimo de 2/3 de los Académicos habilitados que particip</w:t>
      </w:r>
      <w:r w:rsidR="004D6B80">
        <w:rPr>
          <w:rFonts w:ascii="Arial" w:eastAsia="Times New Roman" w:hAnsi="Arial" w:cs="Arial"/>
          <w:color w:val="222222"/>
          <w:sz w:val="22"/>
          <w:szCs w:val="22"/>
          <w:lang w:eastAsia="es-CL"/>
        </w:rPr>
        <w:t>e</w:t>
      </w:r>
      <w:r w:rsidR="00433F53" w:rsidRPr="007069FE">
        <w:rPr>
          <w:rFonts w:ascii="Arial" w:eastAsia="Times New Roman" w:hAnsi="Arial" w:cs="Arial"/>
          <w:color w:val="222222"/>
          <w:sz w:val="22"/>
          <w:szCs w:val="22"/>
          <w:lang w:eastAsia="es-CL"/>
        </w:rPr>
        <w:t>n en la Asamblea</w:t>
      </w:r>
      <w:r w:rsidR="004D6B80">
        <w:rPr>
          <w:rFonts w:ascii="Arial" w:eastAsia="Times New Roman" w:hAnsi="Arial" w:cs="Arial"/>
          <w:color w:val="222222"/>
          <w:sz w:val="22"/>
          <w:szCs w:val="22"/>
          <w:lang w:eastAsia="es-CL"/>
        </w:rPr>
        <w:t>.</w:t>
      </w:r>
    </w:p>
    <w:p w14:paraId="7A233396" w14:textId="77777777" w:rsidR="00433F53" w:rsidRPr="007069FE" w:rsidRDefault="00433F53" w:rsidP="001D33C4">
      <w:pPr>
        <w:pStyle w:val="Prrafodelista"/>
        <w:shd w:val="clear" w:color="auto" w:fill="FFFFFF"/>
        <w:ind w:left="-567"/>
        <w:jc w:val="both"/>
        <w:rPr>
          <w:rFonts w:ascii="Arial" w:eastAsia="Times New Roman" w:hAnsi="Arial" w:cs="Arial"/>
          <w:color w:val="222222"/>
          <w:sz w:val="22"/>
          <w:szCs w:val="22"/>
          <w:lang w:eastAsia="es-CL"/>
        </w:rPr>
      </w:pPr>
    </w:p>
    <w:p w14:paraId="65EF741C" w14:textId="77777777" w:rsidR="00433F53" w:rsidRPr="007069FE" w:rsidRDefault="00433F53" w:rsidP="001D33C4">
      <w:pPr>
        <w:pStyle w:val="Prrafodelista"/>
        <w:shd w:val="clear" w:color="auto" w:fill="FFFFFF"/>
        <w:ind w:left="-567"/>
        <w:jc w:val="both"/>
        <w:rPr>
          <w:rFonts w:ascii="Arial" w:eastAsia="Times New Roman" w:hAnsi="Arial" w:cs="Arial"/>
          <w:color w:val="222222"/>
          <w:sz w:val="22"/>
          <w:szCs w:val="22"/>
          <w:lang w:eastAsia="es-CL"/>
        </w:rPr>
      </w:pPr>
      <w:r w:rsidRPr="007069FE">
        <w:rPr>
          <w:rFonts w:ascii="Arial" w:eastAsia="Times New Roman" w:hAnsi="Arial" w:cs="Arial"/>
          <w:color w:val="222222"/>
          <w:sz w:val="22"/>
          <w:szCs w:val="22"/>
          <w:lang w:eastAsia="es-CL"/>
        </w:rPr>
        <w:t>El proceso requiere que se cumplan una serie de pasos:</w:t>
      </w:r>
    </w:p>
    <w:p w14:paraId="5A0242D7" w14:textId="77777777" w:rsidR="00433F53" w:rsidRPr="007069FE" w:rsidRDefault="00433F53" w:rsidP="001D33C4">
      <w:pPr>
        <w:pStyle w:val="Prrafodelista"/>
        <w:shd w:val="clear" w:color="auto" w:fill="FFFFFF"/>
        <w:ind w:left="-567"/>
        <w:jc w:val="both"/>
        <w:rPr>
          <w:rFonts w:ascii="Arial" w:eastAsia="Times New Roman" w:hAnsi="Arial" w:cs="Arial"/>
          <w:color w:val="222222"/>
          <w:sz w:val="22"/>
          <w:szCs w:val="22"/>
          <w:lang w:eastAsia="es-CL"/>
        </w:rPr>
      </w:pPr>
    </w:p>
    <w:p w14:paraId="432CC407" w14:textId="6E6E6E1E" w:rsidR="00621D30" w:rsidRPr="007069FE" w:rsidRDefault="00433F53" w:rsidP="001D33C4">
      <w:pPr>
        <w:pStyle w:val="Prrafodelista"/>
        <w:shd w:val="clear" w:color="auto" w:fill="FFFFFF"/>
        <w:ind w:left="-567"/>
        <w:jc w:val="both"/>
        <w:rPr>
          <w:rFonts w:ascii="Arial" w:eastAsia="Times New Roman" w:hAnsi="Arial" w:cs="Arial"/>
          <w:color w:val="222222"/>
          <w:sz w:val="22"/>
          <w:szCs w:val="22"/>
          <w:lang w:eastAsia="es-CL"/>
        </w:rPr>
      </w:pPr>
      <w:r w:rsidRPr="007069FE">
        <w:rPr>
          <w:rFonts w:ascii="Arial" w:eastAsia="Times New Roman" w:hAnsi="Arial" w:cs="Arial"/>
          <w:b/>
          <w:bCs/>
          <w:color w:val="222222"/>
          <w:sz w:val="22"/>
          <w:szCs w:val="22"/>
          <w:lang w:eastAsia="es-CL"/>
        </w:rPr>
        <w:t>Primer Paso</w:t>
      </w:r>
      <w:r w:rsidRPr="007069FE">
        <w:rPr>
          <w:rFonts w:ascii="Arial" w:eastAsia="Times New Roman" w:hAnsi="Arial" w:cs="Arial"/>
          <w:color w:val="222222"/>
          <w:sz w:val="22"/>
          <w:szCs w:val="22"/>
          <w:lang w:eastAsia="es-CL"/>
        </w:rPr>
        <w:t xml:space="preserve">:  </w:t>
      </w:r>
      <w:r w:rsidR="00621D30" w:rsidRPr="007069FE">
        <w:rPr>
          <w:rFonts w:ascii="Arial" w:eastAsia="Times New Roman" w:hAnsi="Arial" w:cs="Arial"/>
          <w:color w:val="222222"/>
          <w:sz w:val="22"/>
          <w:szCs w:val="22"/>
          <w:lang w:eastAsia="es-CL"/>
        </w:rPr>
        <w:t>El Vicepresidente enviará a los Académicos Habilitados una planilla Excel en la cual cada uno deberá proporcionar: Su nombre completo, el RUT, su Email y su dirección y comuna de residencia. Esta información se entregará a BPO Advisors.</w:t>
      </w:r>
    </w:p>
    <w:p w14:paraId="1D8377A7" w14:textId="5791F3CB" w:rsidR="00621D30" w:rsidRPr="007069FE" w:rsidRDefault="00621D30" w:rsidP="001D33C4">
      <w:pPr>
        <w:pStyle w:val="Prrafodelista"/>
        <w:shd w:val="clear" w:color="auto" w:fill="FFFFFF"/>
        <w:ind w:left="-567"/>
        <w:jc w:val="both"/>
        <w:rPr>
          <w:rFonts w:ascii="Arial" w:eastAsia="Times New Roman" w:hAnsi="Arial" w:cs="Arial"/>
          <w:color w:val="222222"/>
          <w:sz w:val="22"/>
          <w:szCs w:val="22"/>
          <w:lang w:eastAsia="es-CL"/>
        </w:rPr>
      </w:pPr>
    </w:p>
    <w:p w14:paraId="1542A072" w14:textId="7832F3B8" w:rsidR="00621D30" w:rsidRPr="007069FE" w:rsidRDefault="00621D30" w:rsidP="001D33C4">
      <w:pPr>
        <w:pStyle w:val="Prrafodelista"/>
        <w:shd w:val="clear" w:color="auto" w:fill="FFFFFF"/>
        <w:ind w:left="-567"/>
        <w:jc w:val="both"/>
        <w:rPr>
          <w:rFonts w:ascii="Arial" w:eastAsia="Times New Roman" w:hAnsi="Arial" w:cs="Arial"/>
          <w:color w:val="222222"/>
          <w:sz w:val="22"/>
          <w:szCs w:val="22"/>
          <w:lang w:eastAsia="es-CL"/>
        </w:rPr>
      </w:pPr>
      <w:r w:rsidRPr="007069FE">
        <w:rPr>
          <w:rFonts w:ascii="Arial" w:eastAsia="Times New Roman" w:hAnsi="Arial" w:cs="Arial"/>
          <w:b/>
          <w:bCs/>
          <w:color w:val="222222"/>
          <w:sz w:val="22"/>
          <w:szCs w:val="22"/>
          <w:lang w:eastAsia="es-CL"/>
        </w:rPr>
        <w:t>Segundo Paso:</w:t>
      </w:r>
      <w:r w:rsidRPr="007069FE">
        <w:rPr>
          <w:rFonts w:ascii="Arial" w:eastAsia="Times New Roman" w:hAnsi="Arial" w:cs="Arial"/>
          <w:color w:val="222222"/>
          <w:sz w:val="22"/>
          <w:szCs w:val="22"/>
          <w:lang w:eastAsia="es-CL"/>
        </w:rPr>
        <w:t xml:space="preserve"> BPO Advisors prepará un formulario – encuesta que enviará a los Académicos habilitados con el fin de que éstos se registren en la plataforma “Firma Ya”.</w:t>
      </w:r>
    </w:p>
    <w:p w14:paraId="55BCC4EA" w14:textId="45DB3493" w:rsidR="00621D30" w:rsidRPr="007069FE" w:rsidRDefault="00621D30" w:rsidP="001D33C4">
      <w:pPr>
        <w:pStyle w:val="Prrafodelista"/>
        <w:shd w:val="clear" w:color="auto" w:fill="FFFFFF"/>
        <w:ind w:left="-567"/>
        <w:jc w:val="both"/>
        <w:rPr>
          <w:rFonts w:ascii="Arial" w:eastAsia="Times New Roman" w:hAnsi="Arial" w:cs="Arial"/>
          <w:color w:val="222222"/>
          <w:sz w:val="22"/>
          <w:szCs w:val="22"/>
          <w:lang w:eastAsia="es-CL"/>
        </w:rPr>
      </w:pPr>
    </w:p>
    <w:p w14:paraId="4336F7A3" w14:textId="618C16F3" w:rsidR="00037166" w:rsidRPr="007069FE" w:rsidRDefault="00621D30" w:rsidP="00037166">
      <w:pPr>
        <w:pStyle w:val="Prrafodelista"/>
        <w:shd w:val="clear" w:color="auto" w:fill="FFFFFF"/>
        <w:ind w:left="-567"/>
        <w:jc w:val="both"/>
        <w:rPr>
          <w:rFonts w:ascii="Arial" w:eastAsia="Times New Roman" w:hAnsi="Arial" w:cs="Arial"/>
          <w:color w:val="222222"/>
          <w:sz w:val="22"/>
          <w:szCs w:val="22"/>
          <w:lang w:eastAsia="es-CL"/>
        </w:rPr>
      </w:pPr>
      <w:r w:rsidRPr="007069FE">
        <w:rPr>
          <w:rFonts w:ascii="Arial" w:eastAsia="Times New Roman" w:hAnsi="Arial" w:cs="Arial"/>
          <w:b/>
          <w:bCs/>
          <w:color w:val="222222"/>
          <w:sz w:val="22"/>
          <w:szCs w:val="22"/>
          <w:lang w:eastAsia="es-CL"/>
        </w:rPr>
        <w:t xml:space="preserve">Tercer Paso: </w:t>
      </w:r>
      <w:r w:rsidRPr="007069FE">
        <w:rPr>
          <w:rFonts w:ascii="Arial" w:eastAsia="Times New Roman" w:hAnsi="Arial" w:cs="Arial"/>
          <w:color w:val="222222"/>
          <w:sz w:val="22"/>
          <w:szCs w:val="22"/>
          <w:lang w:eastAsia="es-CL"/>
        </w:rPr>
        <w:t xml:space="preserve">Cada Académico habilitado </w:t>
      </w:r>
      <w:r w:rsidR="00037166" w:rsidRPr="007069FE">
        <w:rPr>
          <w:rFonts w:ascii="Arial" w:eastAsia="Times New Roman" w:hAnsi="Arial" w:cs="Arial"/>
          <w:color w:val="222222"/>
          <w:sz w:val="22"/>
          <w:szCs w:val="22"/>
          <w:lang w:eastAsia="es-CL"/>
        </w:rPr>
        <w:t>deberá ingresar al registro “Firma Ya”</w:t>
      </w:r>
      <w:r w:rsidRPr="007069FE">
        <w:rPr>
          <w:rFonts w:ascii="Arial" w:eastAsia="Times New Roman" w:hAnsi="Arial" w:cs="Arial"/>
          <w:color w:val="222222"/>
          <w:sz w:val="22"/>
          <w:szCs w:val="22"/>
          <w:lang w:eastAsia="es-CL"/>
        </w:rPr>
        <w:t xml:space="preserve"> </w:t>
      </w:r>
      <w:r w:rsidR="00037166" w:rsidRPr="007069FE">
        <w:rPr>
          <w:rFonts w:ascii="Arial" w:eastAsia="Times New Roman" w:hAnsi="Arial" w:cs="Arial"/>
          <w:color w:val="222222"/>
          <w:sz w:val="22"/>
          <w:szCs w:val="22"/>
          <w:lang w:eastAsia="es-CL"/>
        </w:rPr>
        <w:t>con su RUT y Clave Única. Se abrirá el formulario - encuesta que consta de 7 puntos que se deben contestar:</w:t>
      </w:r>
    </w:p>
    <w:p w14:paraId="1EE24024" w14:textId="77777777" w:rsidR="00037166" w:rsidRPr="007069FE" w:rsidRDefault="00037166" w:rsidP="00037166">
      <w:pPr>
        <w:pStyle w:val="Prrafodelista"/>
        <w:shd w:val="clear" w:color="auto" w:fill="FFFFFF"/>
        <w:ind w:left="-567"/>
        <w:jc w:val="both"/>
        <w:rPr>
          <w:rFonts w:ascii="Arial" w:eastAsia="Times New Roman" w:hAnsi="Arial" w:cs="Arial"/>
          <w:color w:val="222222"/>
          <w:sz w:val="22"/>
          <w:szCs w:val="22"/>
          <w:lang w:eastAsia="es-CL"/>
        </w:rPr>
      </w:pPr>
    </w:p>
    <w:p w14:paraId="332D1453" w14:textId="1A9B4B10" w:rsidR="00037166" w:rsidRPr="007069FE" w:rsidRDefault="00037166" w:rsidP="00037166">
      <w:pPr>
        <w:pStyle w:val="Prrafodelista"/>
        <w:numPr>
          <w:ilvl w:val="0"/>
          <w:numId w:val="24"/>
        </w:numPr>
        <w:shd w:val="clear" w:color="auto" w:fill="FFFFFF"/>
        <w:jc w:val="both"/>
        <w:rPr>
          <w:rFonts w:ascii="Arial" w:eastAsia="Times New Roman" w:hAnsi="Arial" w:cs="Arial"/>
          <w:color w:val="222222"/>
          <w:sz w:val="22"/>
          <w:szCs w:val="22"/>
          <w:lang w:eastAsia="es-CL"/>
        </w:rPr>
      </w:pPr>
      <w:r w:rsidRPr="007069FE">
        <w:rPr>
          <w:rFonts w:ascii="Arial" w:eastAsia="Times New Roman" w:hAnsi="Arial" w:cs="Arial"/>
          <w:color w:val="222222"/>
          <w:sz w:val="22"/>
          <w:szCs w:val="22"/>
          <w:lang w:eastAsia="es-CL"/>
        </w:rPr>
        <w:t>Número de serie del RUT.</w:t>
      </w:r>
    </w:p>
    <w:p w14:paraId="04F0656A" w14:textId="16B4BB52" w:rsidR="00037166" w:rsidRPr="007069FE" w:rsidRDefault="00037166" w:rsidP="00037166">
      <w:pPr>
        <w:pStyle w:val="Prrafodelista"/>
        <w:numPr>
          <w:ilvl w:val="0"/>
          <w:numId w:val="24"/>
        </w:numPr>
        <w:shd w:val="clear" w:color="auto" w:fill="FFFFFF"/>
        <w:jc w:val="both"/>
        <w:rPr>
          <w:rFonts w:ascii="Arial" w:eastAsia="Times New Roman" w:hAnsi="Arial" w:cs="Arial"/>
          <w:color w:val="222222"/>
          <w:sz w:val="22"/>
          <w:szCs w:val="22"/>
          <w:lang w:eastAsia="es-CL"/>
        </w:rPr>
      </w:pPr>
      <w:r w:rsidRPr="007069FE">
        <w:rPr>
          <w:rFonts w:ascii="Arial" w:eastAsia="Times New Roman" w:hAnsi="Arial" w:cs="Arial"/>
          <w:color w:val="222222"/>
          <w:sz w:val="22"/>
          <w:szCs w:val="22"/>
          <w:lang w:eastAsia="es-CL"/>
        </w:rPr>
        <w:t>Correo electrónico: una vez ingresado, el programa enviará al correo personal una clave de autentificación que se deberá inscribir.</w:t>
      </w:r>
    </w:p>
    <w:p w14:paraId="2585A652" w14:textId="302FB925" w:rsidR="00037166" w:rsidRPr="007069FE" w:rsidRDefault="00037166" w:rsidP="00037166">
      <w:pPr>
        <w:pStyle w:val="Prrafodelista"/>
        <w:numPr>
          <w:ilvl w:val="0"/>
          <w:numId w:val="24"/>
        </w:numPr>
        <w:shd w:val="clear" w:color="auto" w:fill="FFFFFF"/>
        <w:jc w:val="both"/>
        <w:rPr>
          <w:rFonts w:ascii="Arial" w:eastAsia="Times New Roman" w:hAnsi="Arial" w:cs="Arial"/>
          <w:color w:val="222222"/>
          <w:sz w:val="22"/>
          <w:szCs w:val="22"/>
          <w:lang w:eastAsia="es-CL"/>
        </w:rPr>
      </w:pPr>
      <w:r w:rsidRPr="007069FE">
        <w:rPr>
          <w:rFonts w:ascii="Arial" w:eastAsia="Times New Roman" w:hAnsi="Arial" w:cs="Arial"/>
          <w:color w:val="222222"/>
          <w:sz w:val="22"/>
          <w:szCs w:val="22"/>
          <w:lang w:eastAsia="es-CL"/>
        </w:rPr>
        <w:t>Número del celular: una vez ingresado, el programa enviará al celular un mensaje con una clave de autentificación que se deberá inscribir.</w:t>
      </w:r>
    </w:p>
    <w:p w14:paraId="0F0635BD" w14:textId="05AF3652" w:rsidR="00037166" w:rsidRPr="007069FE" w:rsidRDefault="00037166" w:rsidP="00037166">
      <w:pPr>
        <w:pStyle w:val="Prrafodelista"/>
        <w:numPr>
          <w:ilvl w:val="0"/>
          <w:numId w:val="24"/>
        </w:numPr>
        <w:shd w:val="clear" w:color="auto" w:fill="FFFFFF"/>
        <w:jc w:val="both"/>
        <w:rPr>
          <w:rFonts w:ascii="Arial" w:eastAsia="Times New Roman" w:hAnsi="Arial" w:cs="Arial"/>
          <w:color w:val="222222"/>
          <w:sz w:val="22"/>
          <w:szCs w:val="22"/>
          <w:lang w:eastAsia="es-CL"/>
        </w:rPr>
      </w:pPr>
      <w:r w:rsidRPr="007069FE">
        <w:rPr>
          <w:rFonts w:ascii="Arial" w:eastAsia="Times New Roman" w:hAnsi="Arial" w:cs="Arial"/>
          <w:color w:val="222222"/>
          <w:sz w:val="22"/>
          <w:szCs w:val="22"/>
          <w:lang w:eastAsia="es-CL"/>
        </w:rPr>
        <w:t>Seguirán cuatro preguntas, cada una con cuatro alternativas de datos personales.</w:t>
      </w:r>
    </w:p>
    <w:p w14:paraId="526B364D" w14:textId="5DB8C6BC" w:rsidR="001D33C4" w:rsidRPr="007069FE" w:rsidRDefault="00433F53" w:rsidP="001D33C4">
      <w:pPr>
        <w:pStyle w:val="Prrafodelista"/>
        <w:shd w:val="clear" w:color="auto" w:fill="FFFFFF"/>
        <w:ind w:left="-567"/>
        <w:jc w:val="both"/>
        <w:rPr>
          <w:rFonts w:ascii="Arial" w:eastAsia="Times New Roman" w:hAnsi="Arial" w:cs="Arial"/>
          <w:color w:val="222222"/>
          <w:sz w:val="22"/>
          <w:szCs w:val="22"/>
          <w:lang w:eastAsia="es-CL"/>
        </w:rPr>
      </w:pPr>
      <w:r w:rsidRPr="007069FE">
        <w:rPr>
          <w:rFonts w:ascii="Arial" w:eastAsia="Times New Roman" w:hAnsi="Arial" w:cs="Arial"/>
          <w:color w:val="222222"/>
          <w:sz w:val="22"/>
          <w:szCs w:val="22"/>
          <w:lang w:eastAsia="es-CL"/>
        </w:rPr>
        <w:t xml:space="preserve"> </w:t>
      </w:r>
    </w:p>
    <w:p w14:paraId="15B378CD" w14:textId="652F28FD" w:rsidR="000C0C3B" w:rsidRPr="007069FE" w:rsidRDefault="000C0C3B" w:rsidP="001D33C4">
      <w:pPr>
        <w:pStyle w:val="Prrafodelista"/>
        <w:shd w:val="clear" w:color="auto" w:fill="FFFFFF"/>
        <w:ind w:left="-567"/>
        <w:jc w:val="both"/>
        <w:rPr>
          <w:rFonts w:ascii="Arial" w:eastAsia="Times New Roman" w:hAnsi="Arial" w:cs="Arial"/>
          <w:color w:val="222222"/>
          <w:sz w:val="22"/>
          <w:szCs w:val="22"/>
          <w:lang w:eastAsia="es-CL"/>
        </w:rPr>
      </w:pPr>
      <w:r w:rsidRPr="007069FE">
        <w:rPr>
          <w:rFonts w:ascii="Arial" w:eastAsia="Times New Roman" w:hAnsi="Arial" w:cs="Arial"/>
          <w:color w:val="222222"/>
          <w:sz w:val="22"/>
          <w:szCs w:val="22"/>
          <w:lang w:eastAsia="es-CL"/>
        </w:rPr>
        <w:lastRenderedPageBreak/>
        <w:t xml:space="preserve">Habiendo cumplido estas respuestas, el programa enviará el Pin BPO y una clave que se </w:t>
      </w:r>
      <w:r w:rsidR="00681D5C">
        <w:rPr>
          <w:rFonts w:ascii="Arial" w:eastAsia="Times New Roman" w:hAnsi="Arial" w:cs="Arial"/>
          <w:color w:val="222222"/>
          <w:sz w:val="22"/>
          <w:szCs w:val="22"/>
          <w:lang w:eastAsia="es-CL"/>
        </w:rPr>
        <w:t>deberán utilizar para la</w:t>
      </w:r>
      <w:r w:rsidRPr="007069FE">
        <w:rPr>
          <w:rFonts w:ascii="Arial" w:eastAsia="Times New Roman" w:hAnsi="Arial" w:cs="Arial"/>
          <w:b/>
          <w:bCs/>
          <w:color w:val="222222"/>
          <w:sz w:val="22"/>
          <w:szCs w:val="22"/>
          <w:lang w:eastAsia="es-CL"/>
        </w:rPr>
        <w:t xml:space="preserve"> </w:t>
      </w:r>
      <w:r w:rsidRPr="007069FE">
        <w:rPr>
          <w:rFonts w:ascii="Arial" w:eastAsia="Times New Roman" w:hAnsi="Arial" w:cs="Arial"/>
          <w:color w:val="222222"/>
          <w:sz w:val="22"/>
          <w:szCs w:val="22"/>
          <w:lang w:eastAsia="es-CL"/>
        </w:rPr>
        <w:t>Firma Electrónica Avanzada.</w:t>
      </w:r>
      <w:r w:rsidR="00681D5C">
        <w:rPr>
          <w:rFonts w:ascii="Arial" w:eastAsia="Times New Roman" w:hAnsi="Arial" w:cs="Arial"/>
          <w:color w:val="222222"/>
          <w:sz w:val="22"/>
          <w:szCs w:val="22"/>
          <w:lang w:eastAsia="es-CL"/>
        </w:rPr>
        <w:t xml:space="preserve"> </w:t>
      </w:r>
      <w:r w:rsidRPr="007069FE">
        <w:rPr>
          <w:rFonts w:ascii="Arial" w:eastAsia="Times New Roman" w:hAnsi="Arial" w:cs="Arial"/>
          <w:color w:val="222222"/>
          <w:sz w:val="22"/>
          <w:szCs w:val="22"/>
          <w:lang w:eastAsia="es-CL"/>
        </w:rPr>
        <w:t>El Académico habilitado queda preparado para firmar documentos de la Academia cuando sea necesario</w:t>
      </w:r>
      <w:r w:rsidR="00D50605">
        <w:rPr>
          <w:rFonts w:ascii="Arial" w:eastAsia="Times New Roman" w:hAnsi="Arial" w:cs="Arial"/>
          <w:color w:val="222222"/>
          <w:sz w:val="22"/>
          <w:szCs w:val="22"/>
          <w:lang w:eastAsia="es-CL"/>
        </w:rPr>
        <w:t xml:space="preserve">, como por ejemplo para </w:t>
      </w:r>
      <w:r w:rsidR="004D6B80">
        <w:rPr>
          <w:rFonts w:ascii="Arial" w:eastAsia="Times New Roman" w:hAnsi="Arial" w:cs="Arial"/>
          <w:color w:val="222222"/>
          <w:sz w:val="22"/>
          <w:szCs w:val="22"/>
          <w:lang w:eastAsia="es-CL"/>
        </w:rPr>
        <w:t xml:space="preserve">próxima </w:t>
      </w:r>
      <w:r w:rsidR="00D50605">
        <w:rPr>
          <w:rFonts w:ascii="Arial" w:eastAsia="Times New Roman" w:hAnsi="Arial" w:cs="Arial"/>
          <w:color w:val="222222"/>
          <w:sz w:val="22"/>
          <w:szCs w:val="22"/>
          <w:lang w:eastAsia="es-CL"/>
        </w:rPr>
        <w:t>elección del nuevo Directorio.</w:t>
      </w:r>
    </w:p>
    <w:p w14:paraId="4348757A" w14:textId="05D5E8A5" w:rsidR="00E732E8" w:rsidRPr="007069FE" w:rsidRDefault="00E732E8" w:rsidP="00E732E8">
      <w:pPr>
        <w:pStyle w:val="Prrafodelista"/>
        <w:shd w:val="clear" w:color="auto" w:fill="FFFFFF"/>
        <w:ind w:left="-709"/>
        <w:jc w:val="both"/>
        <w:rPr>
          <w:rFonts w:ascii="Arial" w:eastAsia="Times New Roman" w:hAnsi="Arial" w:cs="Arial"/>
          <w:color w:val="222222"/>
          <w:sz w:val="22"/>
          <w:szCs w:val="22"/>
          <w:lang w:eastAsia="es-CL"/>
        </w:rPr>
      </w:pPr>
    </w:p>
    <w:p w14:paraId="7A4ABF3B" w14:textId="54ABAEEF" w:rsidR="000C0C3B" w:rsidRPr="007069FE" w:rsidRDefault="000C0C3B" w:rsidP="000C0C3B">
      <w:pPr>
        <w:pStyle w:val="Prrafodelista"/>
        <w:shd w:val="clear" w:color="auto" w:fill="FFFFFF"/>
        <w:ind w:left="-567"/>
        <w:jc w:val="both"/>
        <w:rPr>
          <w:rFonts w:ascii="Arial" w:eastAsia="Times New Roman" w:hAnsi="Arial" w:cs="Arial"/>
          <w:color w:val="222222"/>
          <w:sz w:val="22"/>
          <w:szCs w:val="22"/>
          <w:lang w:eastAsia="es-CL"/>
        </w:rPr>
      </w:pPr>
      <w:r w:rsidRPr="007069FE">
        <w:rPr>
          <w:rFonts w:ascii="Arial" w:eastAsia="Times New Roman" w:hAnsi="Arial" w:cs="Arial"/>
          <w:b/>
          <w:bCs/>
          <w:color w:val="222222"/>
          <w:sz w:val="22"/>
          <w:szCs w:val="22"/>
          <w:lang w:eastAsia="es-CL"/>
        </w:rPr>
        <w:t>Cuarto Paso</w:t>
      </w:r>
      <w:r w:rsidRPr="007069FE">
        <w:rPr>
          <w:rFonts w:ascii="Arial" w:eastAsia="Times New Roman" w:hAnsi="Arial" w:cs="Arial"/>
          <w:color w:val="222222"/>
          <w:sz w:val="22"/>
          <w:szCs w:val="22"/>
          <w:lang w:eastAsia="es-CL"/>
        </w:rPr>
        <w:t>: Se procederá a solicitar a la Municipalidad la comparecencia de un Ministro de Fe.</w:t>
      </w:r>
    </w:p>
    <w:p w14:paraId="5962DD4A" w14:textId="40D05140" w:rsidR="000C0C3B" w:rsidRPr="007069FE" w:rsidRDefault="000C0C3B" w:rsidP="00E732E8">
      <w:pPr>
        <w:pStyle w:val="Prrafodelista"/>
        <w:shd w:val="clear" w:color="auto" w:fill="FFFFFF"/>
        <w:ind w:left="-709"/>
        <w:jc w:val="both"/>
        <w:rPr>
          <w:rFonts w:ascii="Arial" w:eastAsia="Times New Roman" w:hAnsi="Arial" w:cs="Arial"/>
          <w:color w:val="222222"/>
          <w:sz w:val="22"/>
          <w:szCs w:val="22"/>
          <w:lang w:eastAsia="es-CL"/>
        </w:rPr>
      </w:pPr>
    </w:p>
    <w:p w14:paraId="12C9D746" w14:textId="5BA2AF0F" w:rsidR="000C0C3B" w:rsidRPr="007069FE" w:rsidRDefault="000C0C3B" w:rsidP="000C0C3B">
      <w:pPr>
        <w:pStyle w:val="Prrafodelista"/>
        <w:shd w:val="clear" w:color="auto" w:fill="FFFFFF"/>
        <w:ind w:left="-567"/>
        <w:jc w:val="both"/>
        <w:rPr>
          <w:rFonts w:ascii="Arial" w:eastAsia="Times New Roman" w:hAnsi="Arial" w:cs="Arial"/>
          <w:b/>
          <w:bCs/>
          <w:color w:val="222222"/>
          <w:sz w:val="22"/>
          <w:szCs w:val="22"/>
          <w:lang w:eastAsia="es-CL"/>
        </w:rPr>
      </w:pPr>
      <w:r w:rsidRPr="007069FE">
        <w:rPr>
          <w:rFonts w:ascii="Arial" w:eastAsia="Times New Roman" w:hAnsi="Arial" w:cs="Arial"/>
          <w:b/>
          <w:bCs/>
          <w:color w:val="222222"/>
          <w:sz w:val="22"/>
          <w:szCs w:val="22"/>
          <w:lang w:eastAsia="es-CL"/>
        </w:rPr>
        <w:t>Se acuerda en principio:</w:t>
      </w:r>
    </w:p>
    <w:p w14:paraId="24B11EBB" w14:textId="39F4C207" w:rsidR="000C0C3B" w:rsidRPr="007069FE" w:rsidRDefault="000C0C3B" w:rsidP="00E732E8">
      <w:pPr>
        <w:pStyle w:val="Prrafodelista"/>
        <w:shd w:val="clear" w:color="auto" w:fill="FFFFFF"/>
        <w:ind w:left="-709"/>
        <w:jc w:val="both"/>
        <w:rPr>
          <w:rFonts w:ascii="Arial" w:eastAsia="Times New Roman" w:hAnsi="Arial" w:cs="Arial"/>
          <w:b/>
          <w:bCs/>
          <w:color w:val="222222"/>
          <w:sz w:val="22"/>
          <w:szCs w:val="22"/>
          <w:lang w:eastAsia="es-CL"/>
        </w:rPr>
      </w:pPr>
    </w:p>
    <w:p w14:paraId="7DC45510" w14:textId="03769C06" w:rsidR="000C0C3B" w:rsidRPr="007069FE" w:rsidRDefault="000C0C3B" w:rsidP="000C0C3B">
      <w:pPr>
        <w:pStyle w:val="Prrafodelista"/>
        <w:numPr>
          <w:ilvl w:val="0"/>
          <w:numId w:val="26"/>
        </w:numPr>
        <w:shd w:val="clear" w:color="auto" w:fill="FFFFFF"/>
        <w:jc w:val="both"/>
        <w:rPr>
          <w:rFonts w:ascii="Arial" w:eastAsia="Times New Roman" w:hAnsi="Arial" w:cs="Arial"/>
          <w:b/>
          <w:bCs/>
          <w:color w:val="222222"/>
          <w:sz w:val="22"/>
          <w:szCs w:val="22"/>
          <w:lang w:eastAsia="es-CL"/>
        </w:rPr>
      </w:pPr>
      <w:r w:rsidRPr="007069FE">
        <w:rPr>
          <w:rFonts w:ascii="Arial" w:eastAsia="Times New Roman" w:hAnsi="Arial" w:cs="Arial"/>
          <w:b/>
          <w:bCs/>
          <w:color w:val="222222"/>
          <w:sz w:val="22"/>
          <w:szCs w:val="22"/>
          <w:lang w:eastAsia="es-CL"/>
        </w:rPr>
        <w:t>Realizar la Asamblea General Extraordinaria para la Modificación de los Estatutos el jueves 29 de julio a las 18:00</w:t>
      </w:r>
    </w:p>
    <w:p w14:paraId="02708E56" w14:textId="60D7DEAF" w:rsidR="000C0C3B" w:rsidRPr="007069FE" w:rsidRDefault="000C0C3B" w:rsidP="00E732E8">
      <w:pPr>
        <w:pStyle w:val="Prrafodelista"/>
        <w:shd w:val="clear" w:color="auto" w:fill="FFFFFF"/>
        <w:ind w:left="-709"/>
        <w:jc w:val="both"/>
        <w:rPr>
          <w:rFonts w:ascii="Arial" w:eastAsia="Times New Roman" w:hAnsi="Arial" w:cs="Arial"/>
          <w:color w:val="222222"/>
          <w:sz w:val="22"/>
          <w:szCs w:val="22"/>
          <w:lang w:eastAsia="es-CL"/>
        </w:rPr>
      </w:pPr>
    </w:p>
    <w:p w14:paraId="22F2ACDE" w14:textId="202FD0DD" w:rsidR="00885698" w:rsidRPr="007069FE" w:rsidRDefault="000C0C3B" w:rsidP="00885698">
      <w:pPr>
        <w:pStyle w:val="Prrafodelista"/>
        <w:shd w:val="clear" w:color="auto" w:fill="FFFFFF"/>
        <w:ind w:left="-567"/>
        <w:jc w:val="both"/>
        <w:rPr>
          <w:rFonts w:ascii="Arial" w:eastAsia="Times New Roman" w:hAnsi="Arial" w:cs="Arial"/>
          <w:color w:val="222222"/>
          <w:sz w:val="22"/>
          <w:szCs w:val="22"/>
          <w:lang w:eastAsia="es-CL"/>
        </w:rPr>
      </w:pPr>
      <w:r w:rsidRPr="007069FE">
        <w:rPr>
          <w:rFonts w:ascii="Arial" w:eastAsia="Times New Roman" w:hAnsi="Arial" w:cs="Arial"/>
          <w:b/>
          <w:bCs/>
          <w:color w:val="222222"/>
          <w:sz w:val="22"/>
          <w:szCs w:val="22"/>
          <w:lang w:eastAsia="es-CL"/>
        </w:rPr>
        <w:t xml:space="preserve">Quinto Paso: </w:t>
      </w:r>
      <w:r w:rsidR="00885698" w:rsidRPr="007069FE">
        <w:rPr>
          <w:rFonts w:ascii="Arial" w:eastAsia="Times New Roman" w:hAnsi="Arial" w:cs="Arial"/>
          <w:color w:val="222222"/>
          <w:sz w:val="22"/>
          <w:szCs w:val="22"/>
          <w:lang w:eastAsia="es-CL"/>
        </w:rPr>
        <w:t xml:space="preserve">Se deberá citar a Asamblea General Extraordinaria por medio de dos publicaciones </w:t>
      </w:r>
      <w:r w:rsidR="00D50605">
        <w:rPr>
          <w:rFonts w:ascii="Arial" w:eastAsia="Times New Roman" w:hAnsi="Arial" w:cs="Arial"/>
          <w:color w:val="222222"/>
          <w:sz w:val="22"/>
          <w:szCs w:val="22"/>
          <w:lang w:eastAsia="es-CL"/>
        </w:rPr>
        <w:t xml:space="preserve">consecutivas 15 y 7 días antes de la Asamblea </w:t>
      </w:r>
      <w:r w:rsidR="00885698" w:rsidRPr="007069FE">
        <w:rPr>
          <w:rFonts w:ascii="Arial" w:eastAsia="Times New Roman" w:hAnsi="Arial" w:cs="Arial"/>
          <w:color w:val="222222"/>
          <w:sz w:val="22"/>
          <w:szCs w:val="22"/>
          <w:lang w:eastAsia="es-CL"/>
        </w:rPr>
        <w:t>en El Mercurio o Diario Oficial y por email que enviará el Secretario a los Académicos habilitados</w:t>
      </w:r>
      <w:r w:rsidR="00D50605">
        <w:rPr>
          <w:rFonts w:ascii="Arial" w:eastAsia="Times New Roman" w:hAnsi="Arial" w:cs="Arial"/>
          <w:color w:val="222222"/>
          <w:sz w:val="22"/>
          <w:szCs w:val="22"/>
          <w:lang w:eastAsia="es-CL"/>
        </w:rPr>
        <w:t xml:space="preserve"> y subir la citación en la </w:t>
      </w:r>
      <w:r w:rsidR="00FE6698">
        <w:rPr>
          <w:rFonts w:ascii="Arial" w:eastAsia="Times New Roman" w:hAnsi="Arial" w:cs="Arial"/>
          <w:i/>
          <w:iCs/>
          <w:color w:val="222222"/>
          <w:sz w:val="22"/>
          <w:szCs w:val="22"/>
          <w:lang w:eastAsia="es-CL"/>
        </w:rPr>
        <w:t xml:space="preserve">web </w:t>
      </w:r>
      <w:r w:rsidR="00FE6698" w:rsidRPr="00FE6698">
        <w:rPr>
          <w:rFonts w:ascii="Arial" w:eastAsia="Times New Roman" w:hAnsi="Arial" w:cs="Arial"/>
          <w:color w:val="222222"/>
          <w:sz w:val="22"/>
          <w:szCs w:val="22"/>
          <w:lang w:eastAsia="es-CL"/>
        </w:rPr>
        <w:t>en dichas fechas</w:t>
      </w:r>
      <w:r w:rsidR="00885698" w:rsidRPr="007069FE">
        <w:rPr>
          <w:rFonts w:ascii="Arial" w:eastAsia="Times New Roman" w:hAnsi="Arial" w:cs="Arial"/>
          <w:color w:val="222222"/>
          <w:sz w:val="22"/>
          <w:szCs w:val="22"/>
          <w:lang w:eastAsia="es-CL"/>
        </w:rPr>
        <w:t>.</w:t>
      </w:r>
    </w:p>
    <w:p w14:paraId="112F1403" w14:textId="77777777" w:rsidR="00885698" w:rsidRPr="007069FE" w:rsidRDefault="00885698" w:rsidP="00885698">
      <w:pPr>
        <w:pStyle w:val="Prrafodelista"/>
        <w:shd w:val="clear" w:color="auto" w:fill="FFFFFF"/>
        <w:ind w:left="-567"/>
        <w:jc w:val="both"/>
        <w:rPr>
          <w:rFonts w:ascii="Arial" w:eastAsia="Times New Roman" w:hAnsi="Arial" w:cs="Arial"/>
          <w:color w:val="222222"/>
          <w:sz w:val="22"/>
          <w:szCs w:val="22"/>
          <w:lang w:eastAsia="es-CL"/>
        </w:rPr>
      </w:pPr>
    </w:p>
    <w:p w14:paraId="4C9A81D0" w14:textId="77777777" w:rsidR="00D50605" w:rsidRDefault="00885698" w:rsidP="00885698">
      <w:pPr>
        <w:pStyle w:val="Prrafodelista"/>
        <w:shd w:val="clear" w:color="auto" w:fill="FFFFFF"/>
        <w:ind w:left="-567"/>
        <w:jc w:val="both"/>
        <w:rPr>
          <w:rFonts w:ascii="Arial" w:eastAsia="Times New Roman" w:hAnsi="Arial" w:cs="Arial"/>
          <w:color w:val="222222"/>
          <w:sz w:val="22"/>
          <w:szCs w:val="22"/>
          <w:lang w:eastAsia="es-CL"/>
        </w:rPr>
      </w:pPr>
      <w:r w:rsidRPr="007069FE">
        <w:rPr>
          <w:rFonts w:ascii="Arial" w:eastAsia="Times New Roman" w:hAnsi="Arial" w:cs="Arial"/>
          <w:b/>
          <w:bCs/>
          <w:color w:val="222222"/>
          <w:sz w:val="22"/>
          <w:szCs w:val="22"/>
          <w:lang w:eastAsia="es-CL"/>
        </w:rPr>
        <w:t xml:space="preserve">Sexto Paso: </w:t>
      </w:r>
      <w:r w:rsidRPr="007069FE">
        <w:rPr>
          <w:rFonts w:ascii="Arial" w:eastAsia="Times New Roman" w:hAnsi="Arial" w:cs="Arial"/>
          <w:color w:val="222222"/>
          <w:sz w:val="22"/>
          <w:szCs w:val="22"/>
          <w:lang w:eastAsia="es-CL"/>
        </w:rPr>
        <w:t>Se realizará la</w:t>
      </w:r>
      <w:r w:rsidRPr="007069FE">
        <w:rPr>
          <w:rFonts w:ascii="Arial" w:eastAsia="Times New Roman" w:hAnsi="Arial" w:cs="Arial"/>
          <w:b/>
          <w:bCs/>
          <w:color w:val="222222"/>
          <w:sz w:val="22"/>
          <w:szCs w:val="22"/>
          <w:lang w:eastAsia="es-CL"/>
        </w:rPr>
        <w:t xml:space="preserve"> </w:t>
      </w:r>
      <w:r w:rsidRPr="007069FE">
        <w:rPr>
          <w:rFonts w:ascii="Arial" w:eastAsia="Times New Roman" w:hAnsi="Arial" w:cs="Arial"/>
          <w:color w:val="222222"/>
          <w:sz w:val="22"/>
          <w:szCs w:val="22"/>
          <w:lang w:eastAsia="es-CL"/>
        </w:rPr>
        <w:t xml:space="preserve">Asamblea General Extraordinaria, siempre que se cuente como mínimo con la mitad más uno de los Académicos </w:t>
      </w:r>
      <w:r w:rsidR="007069FE" w:rsidRPr="007069FE">
        <w:rPr>
          <w:rFonts w:ascii="Arial" w:eastAsia="Times New Roman" w:hAnsi="Arial" w:cs="Arial"/>
          <w:color w:val="222222"/>
          <w:sz w:val="22"/>
          <w:szCs w:val="22"/>
          <w:lang w:eastAsia="es-CL"/>
        </w:rPr>
        <w:t>h</w:t>
      </w:r>
      <w:r w:rsidRPr="007069FE">
        <w:rPr>
          <w:rFonts w:ascii="Arial" w:eastAsia="Times New Roman" w:hAnsi="Arial" w:cs="Arial"/>
          <w:color w:val="222222"/>
          <w:sz w:val="22"/>
          <w:szCs w:val="22"/>
          <w:lang w:eastAsia="es-CL"/>
        </w:rPr>
        <w:t>abilitados</w:t>
      </w:r>
      <w:r w:rsidR="007069FE">
        <w:rPr>
          <w:rFonts w:ascii="Arial" w:eastAsia="Times New Roman" w:hAnsi="Arial" w:cs="Arial"/>
          <w:color w:val="222222"/>
          <w:sz w:val="22"/>
          <w:szCs w:val="22"/>
          <w:lang w:eastAsia="es-CL"/>
        </w:rPr>
        <w:t>,</w:t>
      </w:r>
      <w:r w:rsidRPr="007069FE">
        <w:rPr>
          <w:rFonts w:ascii="Arial" w:eastAsia="Times New Roman" w:hAnsi="Arial" w:cs="Arial"/>
          <w:color w:val="222222"/>
          <w:sz w:val="22"/>
          <w:szCs w:val="22"/>
          <w:lang w:eastAsia="es-CL"/>
        </w:rPr>
        <w:t xml:space="preserve"> bajo la supervisión del Ministro de Fe de la Municipalidad de Santiago. Se deberá votar </w:t>
      </w:r>
      <w:r w:rsidRPr="007069FE">
        <w:rPr>
          <w:rFonts w:ascii="Arial" w:eastAsia="Times New Roman" w:hAnsi="Arial" w:cs="Arial"/>
          <w:i/>
          <w:iCs/>
          <w:color w:val="222222"/>
          <w:sz w:val="22"/>
          <w:szCs w:val="22"/>
          <w:lang w:eastAsia="es-CL"/>
        </w:rPr>
        <w:t>on line</w:t>
      </w:r>
      <w:r w:rsidRPr="007069FE">
        <w:rPr>
          <w:rFonts w:ascii="Arial" w:eastAsia="Times New Roman" w:hAnsi="Arial" w:cs="Arial"/>
          <w:color w:val="222222"/>
          <w:sz w:val="22"/>
          <w:szCs w:val="22"/>
          <w:lang w:eastAsia="es-CL"/>
        </w:rPr>
        <w:t xml:space="preserve"> en una plataforma que enviará un voto</w:t>
      </w:r>
      <w:r w:rsidR="00D50605">
        <w:rPr>
          <w:rFonts w:ascii="Arial" w:eastAsia="Times New Roman" w:hAnsi="Arial" w:cs="Arial"/>
          <w:color w:val="222222"/>
          <w:sz w:val="22"/>
          <w:szCs w:val="22"/>
          <w:lang w:eastAsia="es-CL"/>
        </w:rPr>
        <w:t xml:space="preserve"> por el bloque</w:t>
      </w:r>
      <w:r w:rsidRPr="007069FE">
        <w:rPr>
          <w:rFonts w:ascii="Arial" w:eastAsia="Times New Roman" w:hAnsi="Arial" w:cs="Arial"/>
          <w:color w:val="222222"/>
          <w:sz w:val="22"/>
          <w:szCs w:val="22"/>
          <w:lang w:eastAsia="es-CL"/>
        </w:rPr>
        <w:t xml:space="preserve"> con tres opciones:</w:t>
      </w:r>
    </w:p>
    <w:p w14:paraId="793BF163" w14:textId="77777777" w:rsidR="00D50605" w:rsidRDefault="00D50605" w:rsidP="00885698">
      <w:pPr>
        <w:pStyle w:val="Prrafodelista"/>
        <w:shd w:val="clear" w:color="auto" w:fill="FFFFFF"/>
        <w:ind w:left="-567"/>
        <w:jc w:val="both"/>
        <w:rPr>
          <w:rFonts w:ascii="Arial" w:eastAsia="Times New Roman" w:hAnsi="Arial" w:cs="Arial"/>
          <w:color w:val="222222"/>
          <w:sz w:val="22"/>
          <w:szCs w:val="22"/>
          <w:lang w:eastAsia="es-CL"/>
        </w:rPr>
      </w:pPr>
    </w:p>
    <w:p w14:paraId="558C9ED1" w14:textId="0CB77139" w:rsidR="00D50605" w:rsidRDefault="00D50605" w:rsidP="00885698">
      <w:pPr>
        <w:pStyle w:val="Prrafodelista"/>
        <w:shd w:val="clear" w:color="auto" w:fill="FFFFFF"/>
        <w:ind w:left="-567"/>
        <w:jc w:val="both"/>
        <w:rPr>
          <w:rFonts w:ascii="Arial" w:eastAsia="Times New Roman" w:hAnsi="Arial" w:cs="Arial"/>
          <w:color w:val="222222"/>
          <w:sz w:val="22"/>
          <w:szCs w:val="22"/>
          <w:lang w:eastAsia="es-CL"/>
        </w:rPr>
      </w:pPr>
      <w:r w:rsidRPr="007069FE">
        <w:rPr>
          <w:rFonts w:ascii="Arial" w:eastAsia="Times New Roman" w:hAnsi="Arial" w:cs="Arial"/>
          <w:color w:val="222222"/>
          <w:sz w:val="22"/>
          <w:szCs w:val="22"/>
          <w:lang w:eastAsia="es-CL"/>
        </w:rPr>
        <w:t>–</w:t>
      </w:r>
      <w:r w:rsidR="00885698" w:rsidRPr="007069FE">
        <w:rPr>
          <w:rFonts w:ascii="Arial" w:eastAsia="Times New Roman" w:hAnsi="Arial" w:cs="Arial"/>
          <w:color w:val="222222"/>
          <w:sz w:val="22"/>
          <w:szCs w:val="22"/>
          <w:lang w:eastAsia="es-CL"/>
        </w:rPr>
        <w:t xml:space="preserve"> </w:t>
      </w:r>
      <w:r>
        <w:rPr>
          <w:rFonts w:ascii="Arial" w:eastAsia="Times New Roman" w:hAnsi="Arial" w:cs="Arial"/>
          <w:color w:val="222222"/>
          <w:sz w:val="22"/>
          <w:szCs w:val="22"/>
          <w:lang w:eastAsia="es-CL"/>
        </w:rPr>
        <w:t>Sí a</w:t>
      </w:r>
      <w:r w:rsidR="00885698" w:rsidRPr="007069FE">
        <w:rPr>
          <w:rFonts w:ascii="Arial" w:eastAsia="Times New Roman" w:hAnsi="Arial" w:cs="Arial"/>
          <w:color w:val="222222"/>
          <w:sz w:val="22"/>
          <w:szCs w:val="22"/>
          <w:lang w:eastAsia="es-CL"/>
        </w:rPr>
        <w:t>pruebo</w:t>
      </w:r>
      <w:r>
        <w:rPr>
          <w:rFonts w:ascii="Arial" w:eastAsia="Times New Roman" w:hAnsi="Arial" w:cs="Arial"/>
          <w:color w:val="222222"/>
          <w:sz w:val="22"/>
          <w:szCs w:val="22"/>
          <w:lang w:eastAsia="es-CL"/>
        </w:rPr>
        <w:t xml:space="preserve"> la modificación de los Estatutos de acuerdo al texto modificado. </w:t>
      </w:r>
      <w:r w:rsidR="00885698" w:rsidRPr="007069FE">
        <w:rPr>
          <w:rFonts w:ascii="Arial" w:eastAsia="Times New Roman" w:hAnsi="Arial" w:cs="Arial"/>
          <w:color w:val="222222"/>
          <w:sz w:val="22"/>
          <w:szCs w:val="22"/>
          <w:lang w:eastAsia="es-CL"/>
        </w:rPr>
        <w:t xml:space="preserve"> </w:t>
      </w:r>
      <w:r>
        <w:rPr>
          <w:rFonts w:ascii="Arial" w:eastAsia="Times New Roman" w:hAnsi="Arial" w:cs="Arial"/>
          <w:color w:val="222222"/>
          <w:sz w:val="22"/>
          <w:szCs w:val="22"/>
          <w:lang w:eastAsia="es-CL"/>
        </w:rPr>
        <w:t xml:space="preserve"> </w:t>
      </w:r>
    </w:p>
    <w:p w14:paraId="32DE5CEE" w14:textId="747F5B37" w:rsidR="00D50605" w:rsidRDefault="00885698" w:rsidP="00885698">
      <w:pPr>
        <w:pStyle w:val="Prrafodelista"/>
        <w:shd w:val="clear" w:color="auto" w:fill="FFFFFF"/>
        <w:ind w:left="-567"/>
        <w:jc w:val="both"/>
        <w:rPr>
          <w:rFonts w:ascii="Arial" w:eastAsia="Times New Roman" w:hAnsi="Arial" w:cs="Arial"/>
          <w:color w:val="222222"/>
          <w:sz w:val="22"/>
          <w:szCs w:val="22"/>
          <w:lang w:eastAsia="es-CL"/>
        </w:rPr>
      </w:pPr>
      <w:r w:rsidRPr="007069FE">
        <w:rPr>
          <w:rFonts w:ascii="Arial" w:eastAsia="Times New Roman" w:hAnsi="Arial" w:cs="Arial"/>
          <w:color w:val="222222"/>
          <w:sz w:val="22"/>
          <w:szCs w:val="22"/>
          <w:lang w:eastAsia="es-CL"/>
        </w:rPr>
        <w:t xml:space="preserve">– </w:t>
      </w:r>
      <w:r w:rsidR="00D50605">
        <w:rPr>
          <w:rFonts w:ascii="Arial" w:eastAsia="Times New Roman" w:hAnsi="Arial" w:cs="Arial"/>
          <w:color w:val="222222"/>
          <w:sz w:val="22"/>
          <w:szCs w:val="22"/>
          <w:lang w:eastAsia="es-CL"/>
        </w:rPr>
        <w:t>No apruebo la modificación  de los Estatutos de acuerdo al texto modificado.</w:t>
      </w:r>
      <w:r w:rsidRPr="007069FE">
        <w:rPr>
          <w:rFonts w:ascii="Arial" w:eastAsia="Times New Roman" w:hAnsi="Arial" w:cs="Arial"/>
          <w:color w:val="222222"/>
          <w:sz w:val="22"/>
          <w:szCs w:val="22"/>
          <w:lang w:eastAsia="es-CL"/>
        </w:rPr>
        <w:t xml:space="preserve"> </w:t>
      </w:r>
    </w:p>
    <w:p w14:paraId="5019D55D" w14:textId="28F750AA" w:rsidR="00D50605" w:rsidRDefault="00885698" w:rsidP="00885698">
      <w:pPr>
        <w:pStyle w:val="Prrafodelista"/>
        <w:shd w:val="clear" w:color="auto" w:fill="FFFFFF"/>
        <w:ind w:left="-567"/>
        <w:jc w:val="both"/>
        <w:rPr>
          <w:rFonts w:ascii="Arial" w:eastAsia="Times New Roman" w:hAnsi="Arial" w:cs="Arial"/>
          <w:color w:val="222222"/>
          <w:sz w:val="22"/>
          <w:szCs w:val="22"/>
          <w:lang w:eastAsia="es-CL"/>
        </w:rPr>
      </w:pPr>
      <w:r w:rsidRPr="007069FE">
        <w:rPr>
          <w:rFonts w:ascii="Arial" w:eastAsia="Times New Roman" w:hAnsi="Arial" w:cs="Arial"/>
          <w:color w:val="222222"/>
          <w:sz w:val="22"/>
          <w:szCs w:val="22"/>
          <w:lang w:eastAsia="es-CL"/>
        </w:rPr>
        <w:t>– Me abstengo.</w:t>
      </w:r>
    </w:p>
    <w:p w14:paraId="51B1B19A" w14:textId="77777777" w:rsidR="00D50605" w:rsidRDefault="00D50605" w:rsidP="00885698">
      <w:pPr>
        <w:pStyle w:val="Prrafodelista"/>
        <w:shd w:val="clear" w:color="auto" w:fill="FFFFFF"/>
        <w:ind w:left="-567"/>
        <w:jc w:val="both"/>
        <w:rPr>
          <w:rFonts w:ascii="Arial" w:eastAsia="Times New Roman" w:hAnsi="Arial" w:cs="Arial"/>
          <w:color w:val="222222"/>
          <w:sz w:val="22"/>
          <w:szCs w:val="22"/>
          <w:lang w:eastAsia="es-CL"/>
        </w:rPr>
      </w:pPr>
    </w:p>
    <w:p w14:paraId="5486C015" w14:textId="0A1B3AF6" w:rsidR="000C0C3B" w:rsidRPr="007069FE" w:rsidRDefault="00885698" w:rsidP="00885698">
      <w:pPr>
        <w:pStyle w:val="Prrafodelista"/>
        <w:shd w:val="clear" w:color="auto" w:fill="FFFFFF"/>
        <w:ind w:left="-567"/>
        <w:jc w:val="both"/>
        <w:rPr>
          <w:rFonts w:ascii="Arial" w:eastAsia="Times New Roman" w:hAnsi="Arial" w:cs="Arial"/>
          <w:color w:val="222222"/>
          <w:sz w:val="22"/>
          <w:szCs w:val="22"/>
          <w:lang w:eastAsia="es-CL"/>
        </w:rPr>
      </w:pPr>
      <w:r w:rsidRPr="007069FE">
        <w:rPr>
          <w:rFonts w:ascii="Arial" w:eastAsia="Times New Roman" w:hAnsi="Arial" w:cs="Arial"/>
          <w:color w:val="222222"/>
          <w:sz w:val="22"/>
          <w:szCs w:val="22"/>
          <w:lang w:eastAsia="es-CL"/>
        </w:rPr>
        <w:t>Se recuerda que la aprobación de las modificaciones requiere un mínimo de 2/3 de los Académicos habilitados presentes en la Asamblea.</w:t>
      </w:r>
    </w:p>
    <w:p w14:paraId="1A869AB3" w14:textId="38E98936" w:rsidR="007069FE" w:rsidRPr="007069FE" w:rsidRDefault="007069FE" w:rsidP="00885698">
      <w:pPr>
        <w:pStyle w:val="Prrafodelista"/>
        <w:shd w:val="clear" w:color="auto" w:fill="FFFFFF"/>
        <w:ind w:left="-567"/>
        <w:jc w:val="both"/>
        <w:rPr>
          <w:rFonts w:ascii="Arial" w:eastAsia="Times New Roman" w:hAnsi="Arial" w:cs="Arial"/>
          <w:color w:val="222222"/>
          <w:sz w:val="22"/>
          <w:szCs w:val="22"/>
          <w:lang w:eastAsia="es-CL"/>
        </w:rPr>
      </w:pPr>
    </w:p>
    <w:p w14:paraId="7241C1B1" w14:textId="1A88E1E0" w:rsidR="007069FE" w:rsidRDefault="007069FE" w:rsidP="00885698">
      <w:pPr>
        <w:pStyle w:val="Prrafodelista"/>
        <w:shd w:val="clear" w:color="auto" w:fill="FFFFFF"/>
        <w:ind w:left="-567"/>
        <w:jc w:val="both"/>
        <w:rPr>
          <w:rFonts w:ascii="Arial" w:eastAsia="Times New Roman" w:hAnsi="Arial" w:cs="Arial"/>
          <w:color w:val="222222"/>
          <w:sz w:val="22"/>
          <w:szCs w:val="22"/>
          <w:lang w:eastAsia="es-CL"/>
        </w:rPr>
      </w:pPr>
      <w:r w:rsidRPr="007069FE">
        <w:rPr>
          <w:rFonts w:ascii="Arial" w:eastAsia="Times New Roman" w:hAnsi="Arial" w:cs="Arial"/>
          <w:b/>
          <w:bCs/>
          <w:color w:val="222222"/>
          <w:sz w:val="22"/>
          <w:szCs w:val="22"/>
          <w:lang w:eastAsia="es-CL"/>
        </w:rPr>
        <w:t xml:space="preserve">Séptimo paso: </w:t>
      </w:r>
      <w:r w:rsidRPr="007069FE">
        <w:rPr>
          <w:rFonts w:ascii="Arial" w:eastAsia="Times New Roman" w:hAnsi="Arial" w:cs="Arial"/>
          <w:color w:val="222222"/>
          <w:sz w:val="22"/>
          <w:szCs w:val="22"/>
          <w:lang w:eastAsia="es-CL"/>
        </w:rPr>
        <w:t xml:space="preserve">El abogado </w:t>
      </w:r>
      <w:r w:rsidR="00681D5C">
        <w:rPr>
          <w:rFonts w:ascii="Arial" w:eastAsia="Times New Roman" w:hAnsi="Arial" w:cs="Arial"/>
          <w:color w:val="222222"/>
          <w:sz w:val="22"/>
          <w:szCs w:val="22"/>
          <w:lang w:eastAsia="es-CL"/>
        </w:rPr>
        <w:t>Sr.</w:t>
      </w:r>
      <w:r w:rsidR="00D50605">
        <w:rPr>
          <w:rFonts w:ascii="Arial" w:eastAsia="Times New Roman" w:hAnsi="Arial" w:cs="Arial"/>
          <w:color w:val="222222"/>
          <w:sz w:val="22"/>
          <w:szCs w:val="22"/>
          <w:lang w:eastAsia="es-CL"/>
        </w:rPr>
        <w:t xml:space="preserve"> F.</w:t>
      </w:r>
      <w:r w:rsidR="00681D5C">
        <w:rPr>
          <w:rFonts w:ascii="Arial" w:eastAsia="Times New Roman" w:hAnsi="Arial" w:cs="Arial"/>
          <w:color w:val="222222"/>
          <w:sz w:val="22"/>
          <w:szCs w:val="22"/>
          <w:lang w:eastAsia="es-CL"/>
        </w:rPr>
        <w:t xml:space="preserve"> Montagu </w:t>
      </w:r>
      <w:r w:rsidRPr="007069FE">
        <w:rPr>
          <w:rFonts w:ascii="Arial" w:eastAsia="Times New Roman" w:hAnsi="Arial" w:cs="Arial"/>
          <w:color w:val="222222"/>
          <w:sz w:val="22"/>
          <w:szCs w:val="22"/>
          <w:lang w:eastAsia="es-CL"/>
        </w:rPr>
        <w:t xml:space="preserve">redactará el Acta de la Asamblea conforme a derecho y lo presentará a la Municipalidad. </w:t>
      </w:r>
      <w:r w:rsidR="00D50605">
        <w:rPr>
          <w:rFonts w:ascii="Arial" w:eastAsia="Times New Roman" w:hAnsi="Arial" w:cs="Arial"/>
          <w:color w:val="222222"/>
          <w:sz w:val="22"/>
          <w:szCs w:val="22"/>
          <w:lang w:eastAsia="es-CL"/>
        </w:rPr>
        <w:t xml:space="preserve">Se dispone de 30 días para la presentación del </w:t>
      </w:r>
      <w:r w:rsidR="003302A5">
        <w:rPr>
          <w:rFonts w:ascii="Arial" w:eastAsia="Times New Roman" w:hAnsi="Arial" w:cs="Arial"/>
          <w:color w:val="222222"/>
          <w:sz w:val="22"/>
          <w:szCs w:val="22"/>
          <w:lang w:eastAsia="es-CL"/>
        </w:rPr>
        <w:t>Acta</w:t>
      </w:r>
      <w:r w:rsidR="00D50605">
        <w:rPr>
          <w:rFonts w:ascii="Arial" w:eastAsia="Times New Roman" w:hAnsi="Arial" w:cs="Arial"/>
          <w:color w:val="222222"/>
          <w:sz w:val="22"/>
          <w:szCs w:val="22"/>
          <w:lang w:eastAsia="es-CL"/>
        </w:rPr>
        <w:t xml:space="preserve"> a la Municipalidad.</w:t>
      </w:r>
    </w:p>
    <w:p w14:paraId="4D25B4E0" w14:textId="77777777" w:rsidR="00D50605" w:rsidRPr="007069FE" w:rsidRDefault="00D50605" w:rsidP="00885698">
      <w:pPr>
        <w:pStyle w:val="Prrafodelista"/>
        <w:shd w:val="clear" w:color="auto" w:fill="FFFFFF"/>
        <w:ind w:left="-567"/>
        <w:jc w:val="both"/>
        <w:rPr>
          <w:rFonts w:ascii="Arial" w:eastAsia="Times New Roman" w:hAnsi="Arial" w:cs="Arial"/>
          <w:color w:val="222222"/>
          <w:sz w:val="22"/>
          <w:szCs w:val="22"/>
          <w:lang w:eastAsia="es-CL"/>
        </w:rPr>
      </w:pPr>
    </w:p>
    <w:p w14:paraId="34B1033C" w14:textId="593761A0" w:rsidR="000C0C3B" w:rsidRPr="007069FE" w:rsidRDefault="00D50605" w:rsidP="00885698">
      <w:pPr>
        <w:pStyle w:val="Prrafodelista"/>
        <w:shd w:val="clear" w:color="auto" w:fill="FFFFFF"/>
        <w:ind w:left="-567"/>
        <w:jc w:val="both"/>
        <w:rPr>
          <w:rFonts w:ascii="Arial" w:eastAsia="Times New Roman" w:hAnsi="Arial" w:cs="Arial"/>
          <w:color w:val="222222"/>
          <w:sz w:val="22"/>
          <w:szCs w:val="22"/>
          <w:lang w:eastAsia="es-CL"/>
        </w:rPr>
      </w:pPr>
      <w:r>
        <w:rPr>
          <w:rFonts w:ascii="Arial" w:eastAsia="Times New Roman" w:hAnsi="Arial" w:cs="Arial"/>
          <w:color w:val="222222"/>
          <w:sz w:val="22"/>
          <w:szCs w:val="22"/>
          <w:lang w:eastAsia="es-CL"/>
        </w:rPr>
        <w:t>La Municipalidad tiene 30 días para pronunciarse o llamar a consulta.</w:t>
      </w:r>
    </w:p>
    <w:p w14:paraId="35EDF579" w14:textId="656C66DB" w:rsidR="007069FE" w:rsidRDefault="007069FE" w:rsidP="00885698">
      <w:pPr>
        <w:pStyle w:val="Prrafodelista"/>
        <w:shd w:val="clear" w:color="auto" w:fill="FFFFFF"/>
        <w:ind w:left="-567"/>
        <w:jc w:val="both"/>
        <w:rPr>
          <w:rFonts w:ascii="Arial" w:eastAsia="Times New Roman" w:hAnsi="Arial" w:cs="Arial"/>
          <w:color w:val="222222"/>
          <w:sz w:val="22"/>
          <w:szCs w:val="22"/>
          <w:lang w:eastAsia="es-CL"/>
        </w:rPr>
      </w:pPr>
    </w:p>
    <w:p w14:paraId="0AB2BEB9" w14:textId="77777777" w:rsidR="00FE6698" w:rsidRPr="007069FE" w:rsidRDefault="00FE6698" w:rsidP="00885698">
      <w:pPr>
        <w:pStyle w:val="Prrafodelista"/>
        <w:shd w:val="clear" w:color="auto" w:fill="FFFFFF"/>
        <w:ind w:left="-567"/>
        <w:jc w:val="both"/>
        <w:rPr>
          <w:rFonts w:ascii="Arial" w:eastAsia="Times New Roman" w:hAnsi="Arial" w:cs="Arial"/>
          <w:color w:val="222222"/>
          <w:sz w:val="22"/>
          <w:szCs w:val="22"/>
          <w:lang w:eastAsia="es-CL"/>
        </w:rPr>
      </w:pPr>
    </w:p>
    <w:p w14:paraId="10590628" w14:textId="29ACF04B" w:rsidR="0034206C" w:rsidRDefault="00681D5C" w:rsidP="000C0C3B">
      <w:pPr>
        <w:pStyle w:val="Prrafodelista"/>
        <w:numPr>
          <w:ilvl w:val="0"/>
          <w:numId w:val="11"/>
        </w:numPr>
        <w:shd w:val="clear" w:color="auto" w:fill="FFFFFF"/>
        <w:ind w:left="-142" w:hanging="425"/>
        <w:jc w:val="both"/>
        <w:rPr>
          <w:rFonts w:ascii="Arial" w:eastAsia="Times New Roman" w:hAnsi="Arial" w:cs="Arial"/>
          <w:b/>
          <w:bCs/>
          <w:color w:val="222222"/>
          <w:lang w:eastAsia="es-CL"/>
        </w:rPr>
      </w:pPr>
      <w:r w:rsidRPr="0034206C">
        <w:rPr>
          <w:rFonts w:ascii="Arial" w:eastAsia="Times New Roman" w:hAnsi="Arial" w:cs="Arial"/>
          <w:b/>
          <w:bCs/>
          <w:color w:val="222222"/>
          <w:lang w:eastAsia="es-CL"/>
        </w:rPr>
        <w:t>ANALI</w:t>
      </w:r>
      <w:r w:rsidR="004D6B80">
        <w:rPr>
          <w:rFonts w:ascii="Arial" w:eastAsia="Times New Roman" w:hAnsi="Arial" w:cs="Arial"/>
          <w:b/>
          <w:bCs/>
          <w:color w:val="222222"/>
          <w:lang w:eastAsia="es-CL"/>
        </w:rPr>
        <w:t>SIS DEL</w:t>
      </w:r>
      <w:r w:rsidRPr="0034206C">
        <w:rPr>
          <w:rFonts w:ascii="Arial" w:eastAsia="Times New Roman" w:hAnsi="Arial" w:cs="Arial"/>
          <w:b/>
          <w:bCs/>
          <w:color w:val="222222"/>
          <w:lang w:eastAsia="es-CL"/>
        </w:rPr>
        <w:t xml:space="preserve"> TEMA (TÉCNICO) DEL USO DE SUELO POR EMPRESAS DE PANELES FOTOVOLTAICOS. INVITADO ACADÉMICO ALEJANDRO DEL POZO.</w:t>
      </w:r>
    </w:p>
    <w:p w14:paraId="0DFE69ED" w14:textId="3B7FD98F" w:rsidR="0034206C" w:rsidRPr="00681D5C" w:rsidRDefault="0034206C" w:rsidP="007069FE">
      <w:pPr>
        <w:spacing w:after="0" w:line="240" w:lineRule="auto"/>
        <w:ind w:left="-567"/>
        <w:jc w:val="both"/>
        <w:rPr>
          <w:rFonts w:ascii="Arial" w:eastAsia="Times New Roman" w:hAnsi="Arial" w:cs="Arial"/>
          <w:color w:val="222222"/>
          <w:lang w:eastAsia="es-CL"/>
        </w:rPr>
      </w:pPr>
    </w:p>
    <w:p w14:paraId="37481EC3" w14:textId="77777777" w:rsidR="000F4B2A" w:rsidRDefault="00834521" w:rsidP="007069FE">
      <w:pPr>
        <w:spacing w:after="0" w:line="240" w:lineRule="auto"/>
        <w:ind w:left="-567"/>
        <w:jc w:val="both"/>
        <w:rPr>
          <w:rFonts w:ascii="Arial" w:eastAsia="Times New Roman" w:hAnsi="Arial" w:cs="Arial"/>
          <w:color w:val="222222"/>
          <w:lang w:eastAsia="es-CL"/>
        </w:rPr>
      </w:pPr>
      <w:r>
        <w:rPr>
          <w:rFonts w:ascii="Arial" w:eastAsia="Times New Roman" w:hAnsi="Arial" w:cs="Arial"/>
          <w:color w:val="222222"/>
          <w:lang w:eastAsia="es-CL"/>
        </w:rPr>
        <w:t xml:space="preserve">El Académico Alejandro del Pozo planteó el </w:t>
      </w:r>
      <w:r w:rsidR="00DA27B4">
        <w:rPr>
          <w:rFonts w:ascii="Arial" w:eastAsia="Times New Roman" w:hAnsi="Arial" w:cs="Arial"/>
          <w:color w:val="222222"/>
          <w:lang w:eastAsia="es-CL"/>
        </w:rPr>
        <w:t xml:space="preserve">tema que las empresas de generación de electricidad por paneles fotovoltaicos están comenzando a instalarse en la zona central del país en Til - til, Calle Larga y Colina, arrendando terrenos agrícolas a precios de 25 a 100 Uf </w:t>
      </w:r>
      <w:r w:rsidR="00DA27B4">
        <w:rPr>
          <w:rFonts w:ascii="Arial" w:eastAsia="Times New Roman" w:hAnsi="Arial" w:cs="Arial"/>
          <w:color w:val="222222"/>
          <w:lang w:eastAsia="es-CL"/>
        </w:rPr>
        <w:lastRenderedPageBreak/>
        <w:t>por hectárea con contratos de 20 a 30 años, valores que dejan a la agricultura totalmente fuera de competencia. Además, se tienen antecedentes que proyectos de plantas de gran tamaño en la provincia de  O’Higgins y Colchagua que ocuparían 4000 y 3000 há de terrenos agrícolas. La razón principal para estos emprendimientos es abaratar costo de transporte de energía eléctrica</w:t>
      </w:r>
      <w:r w:rsidR="000F4B2A">
        <w:rPr>
          <w:rFonts w:ascii="Arial" w:eastAsia="Times New Roman" w:hAnsi="Arial" w:cs="Arial"/>
          <w:color w:val="222222"/>
          <w:lang w:eastAsia="es-CL"/>
        </w:rPr>
        <w:t xml:space="preserve"> a</w:t>
      </w:r>
      <w:r w:rsidR="00DA27B4">
        <w:rPr>
          <w:rFonts w:ascii="Arial" w:eastAsia="Times New Roman" w:hAnsi="Arial" w:cs="Arial"/>
          <w:color w:val="222222"/>
          <w:lang w:eastAsia="es-CL"/>
        </w:rPr>
        <w:t xml:space="preserve"> los centros de demanda</w:t>
      </w:r>
      <w:r w:rsidR="000F4B2A">
        <w:rPr>
          <w:rFonts w:ascii="Arial" w:eastAsia="Times New Roman" w:hAnsi="Arial" w:cs="Arial"/>
          <w:color w:val="222222"/>
          <w:lang w:eastAsia="es-CL"/>
        </w:rPr>
        <w:t>.</w:t>
      </w:r>
    </w:p>
    <w:p w14:paraId="3BCD8BD4" w14:textId="77777777" w:rsidR="000F4B2A" w:rsidRDefault="000F4B2A" w:rsidP="007069FE">
      <w:pPr>
        <w:spacing w:after="0" w:line="240" w:lineRule="auto"/>
        <w:ind w:left="-567"/>
        <w:jc w:val="both"/>
        <w:rPr>
          <w:rFonts w:ascii="Arial" w:eastAsia="Times New Roman" w:hAnsi="Arial" w:cs="Arial"/>
          <w:color w:val="222222"/>
          <w:lang w:eastAsia="es-CL"/>
        </w:rPr>
      </w:pPr>
    </w:p>
    <w:p w14:paraId="459DE87C" w14:textId="57E42393" w:rsidR="000F4B2A" w:rsidRDefault="000F4B2A" w:rsidP="007069FE">
      <w:pPr>
        <w:spacing w:after="0" w:line="240" w:lineRule="auto"/>
        <w:ind w:left="-567"/>
        <w:jc w:val="both"/>
        <w:rPr>
          <w:rFonts w:ascii="Arial" w:eastAsia="Times New Roman" w:hAnsi="Arial" w:cs="Arial"/>
          <w:color w:val="222222"/>
          <w:lang w:eastAsia="es-CL"/>
        </w:rPr>
      </w:pPr>
      <w:r>
        <w:rPr>
          <w:rFonts w:ascii="Arial" w:eastAsia="Times New Roman" w:hAnsi="Arial" w:cs="Arial"/>
          <w:color w:val="222222"/>
          <w:lang w:eastAsia="es-CL"/>
        </w:rPr>
        <w:t>La experiencia que se ha tenido con este tipo de instalaciones en otros países, como Italia y España, indica que se produce una rápida pérdida de terrenos destinados a la agricultura, lo que hace pensar que, si bien en la actualidad esto es un tema</w:t>
      </w:r>
      <w:r w:rsidR="00834521">
        <w:rPr>
          <w:rFonts w:ascii="Arial" w:eastAsia="Times New Roman" w:hAnsi="Arial" w:cs="Arial"/>
          <w:color w:val="222222"/>
          <w:lang w:eastAsia="es-CL"/>
        </w:rPr>
        <w:t xml:space="preserve"> incipiente, pudiese trans</w:t>
      </w:r>
      <w:r>
        <w:rPr>
          <w:rFonts w:ascii="Arial" w:eastAsia="Times New Roman" w:hAnsi="Arial" w:cs="Arial"/>
          <w:color w:val="222222"/>
          <w:lang w:eastAsia="es-CL"/>
        </w:rPr>
        <w:t>formarse en un problema de mayores consecuencias afectando fuertemente la disponibilidad de suelos agrícolas. Este planteamiento sugiere que la Academia debiese no estar al margen de considerar los posibles efectos negativos para la Agricultura en el país</w:t>
      </w:r>
      <w:r w:rsidR="00873A26">
        <w:rPr>
          <w:rFonts w:ascii="Arial" w:eastAsia="Times New Roman" w:hAnsi="Arial" w:cs="Arial"/>
          <w:color w:val="222222"/>
          <w:lang w:eastAsia="es-CL"/>
        </w:rPr>
        <w:t>, especialmente en consideración que la legislación actual es más bien laxa, bastando una evaluación de riesgo ambiental evaluado por el Ministerio del Medio Ambiente y una autorización de cambio de uso del suelo otorgado por la Corporación Nacional Forestal del Ministerio de Agricultura.</w:t>
      </w:r>
    </w:p>
    <w:p w14:paraId="77D7559D" w14:textId="77777777" w:rsidR="000F4B2A" w:rsidRDefault="000F4B2A" w:rsidP="007069FE">
      <w:pPr>
        <w:spacing w:after="0" w:line="240" w:lineRule="auto"/>
        <w:ind w:left="-567"/>
        <w:jc w:val="both"/>
        <w:rPr>
          <w:rFonts w:ascii="Arial" w:eastAsia="Times New Roman" w:hAnsi="Arial" w:cs="Arial"/>
          <w:color w:val="222222"/>
          <w:lang w:eastAsia="es-CL"/>
        </w:rPr>
      </w:pPr>
    </w:p>
    <w:p w14:paraId="3193C75C" w14:textId="756DED3F" w:rsidR="007B5C9B" w:rsidRDefault="000F4B2A" w:rsidP="007069FE">
      <w:pPr>
        <w:spacing w:after="0" w:line="240" w:lineRule="auto"/>
        <w:ind w:left="-567"/>
        <w:jc w:val="both"/>
        <w:rPr>
          <w:rFonts w:ascii="Arial" w:eastAsia="Times New Roman" w:hAnsi="Arial" w:cs="Arial"/>
          <w:color w:val="222222"/>
          <w:lang w:eastAsia="es-CL"/>
        </w:rPr>
      </w:pPr>
      <w:r>
        <w:rPr>
          <w:rFonts w:ascii="Arial" w:eastAsia="Times New Roman" w:hAnsi="Arial" w:cs="Arial"/>
          <w:color w:val="222222"/>
          <w:lang w:eastAsia="es-CL"/>
        </w:rPr>
        <w:t xml:space="preserve">La audiencia participó de la idea de </w:t>
      </w:r>
      <w:r w:rsidR="007B5C9B">
        <w:rPr>
          <w:rFonts w:ascii="Arial" w:eastAsia="Times New Roman" w:hAnsi="Arial" w:cs="Arial"/>
          <w:color w:val="222222"/>
          <w:lang w:eastAsia="es-CL"/>
        </w:rPr>
        <w:t>involucrar a la Academia en el estudio del problema, debatiéndose si se lo asumía con una visión holística ecológico – ambiental – agrícola</w:t>
      </w:r>
      <w:r w:rsidR="003302A5">
        <w:rPr>
          <w:rFonts w:ascii="Arial" w:eastAsia="Times New Roman" w:hAnsi="Arial" w:cs="Arial"/>
          <w:color w:val="222222"/>
          <w:lang w:eastAsia="es-CL"/>
        </w:rPr>
        <w:t xml:space="preserve"> por expansión urbana, recreacional, industrial y fotovoltaica </w:t>
      </w:r>
      <w:r w:rsidR="007B5C9B">
        <w:rPr>
          <w:rFonts w:ascii="Arial" w:eastAsia="Times New Roman" w:hAnsi="Arial" w:cs="Arial"/>
          <w:color w:val="222222"/>
          <w:lang w:eastAsia="es-CL"/>
        </w:rPr>
        <w:t>de ordenamiento territorial o con una visión más restringida acotándolo desde el punto de vista agrícola en atención a la disponibilidad de competencias que posee la Academia.</w:t>
      </w:r>
    </w:p>
    <w:p w14:paraId="7605FD82" w14:textId="77777777" w:rsidR="003302A5" w:rsidRDefault="003302A5" w:rsidP="007069FE">
      <w:pPr>
        <w:spacing w:after="0" w:line="240" w:lineRule="auto"/>
        <w:ind w:left="-567"/>
        <w:jc w:val="both"/>
        <w:rPr>
          <w:rFonts w:ascii="Arial" w:eastAsia="Times New Roman" w:hAnsi="Arial" w:cs="Arial"/>
          <w:color w:val="222222"/>
          <w:lang w:eastAsia="es-CL"/>
        </w:rPr>
      </w:pPr>
    </w:p>
    <w:p w14:paraId="2FDC56E9" w14:textId="15338F1D" w:rsidR="007B5C9B" w:rsidRDefault="007B5C9B" w:rsidP="007069FE">
      <w:pPr>
        <w:spacing w:after="0" w:line="240" w:lineRule="auto"/>
        <w:ind w:left="-567"/>
        <w:jc w:val="both"/>
        <w:rPr>
          <w:rFonts w:ascii="Arial" w:eastAsia="Times New Roman" w:hAnsi="Arial" w:cs="Arial"/>
          <w:color w:val="222222"/>
          <w:lang w:eastAsia="es-CL"/>
        </w:rPr>
      </w:pPr>
      <w:r>
        <w:rPr>
          <w:rFonts w:ascii="Arial" w:eastAsia="Times New Roman" w:hAnsi="Arial" w:cs="Arial"/>
          <w:color w:val="222222"/>
          <w:lang w:eastAsia="es-CL"/>
        </w:rPr>
        <w:t xml:space="preserve">Finalmente, </w:t>
      </w:r>
    </w:p>
    <w:p w14:paraId="6B7FFB07" w14:textId="27CE1C47" w:rsidR="007B5C9B" w:rsidRDefault="007B5C9B" w:rsidP="007069FE">
      <w:pPr>
        <w:spacing w:after="0" w:line="240" w:lineRule="auto"/>
        <w:ind w:left="-567"/>
        <w:jc w:val="both"/>
        <w:rPr>
          <w:rFonts w:ascii="Arial" w:eastAsia="Times New Roman" w:hAnsi="Arial" w:cs="Arial"/>
          <w:color w:val="222222"/>
          <w:lang w:eastAsia="es-CL"/>
        </w:rPr>
      </w:pPr>
    </w:p>
    <w:p w14:paraId="291F9674" w14:textId="3EFA4E9F" w:rsidR="007B5C9B" w:rsidRDefault="007B5C9B" w:rsidP="007069FE">
      <w:pPr>
        <w:spacing w:after="0" w:line="240" w:lineRule="auto"/>
        <w:ind w:left="-567"/>
        <w:jc w:val="both"/>
        <w:rPr>
          <w:rFonts w:ascii="Arial" w:eastAsia="Times New Roman" w:hAnsi="Arial" w:cs="Arial"/>
          <w:b/>
          <w:bCs/>
          <w:color w:val="222222"/>
          <w:lang w:eastAsia="es-CL"/>
        </w:rPr>
      </w:pPr>
      <w:r>
        <w:rPr>
          <w:rFonts w:ascii="Arial" w:eastAsia="Times New Roman" w:hAnsi="Arial" w:cs="Arial"/>
          <w:b/>
          <w:bCs/>
          <w:color w:val="222222"/>
          <w:lang w:eastAsia="es-CL"/>
        </w:rPr>
        <w:t>Se acordó:</w:t>
      </w:r>
    </w:p>
    <w:p w14:paraId="23A6EE9F" w14:textId="561D20D4" w:rsidR="007B5C9B" w:rsidRDefault="007B5C9B" w:rsidP="007069FE">
      <w:pPr>
        <w:spacing w:after="0" w:line="240" w:lineRule="auto"/>
        <w:ind w:left="-567"/>
        <w:jc w:val="both"/>
        <w:rPr>
          <w:rFonts w:ascii="Arial" w:eastAsia="Times New Roman" w:hAnsi="Arial" w:cs="Arial"/>
          <w:b/>
          <w:bCs/>
          <w:color w:val="222222"/>
          <w:lang w:eastAsia="es-CL"/>
        </w:rPr>
      </w:pPr>
    </w:p>
    <w:p w14:paraId="36814167" w14:textId="42A0AB2E" w:rsidR="007B5C9B" w:rsidRDefault="007B5C9B" w:rsidP="007B5C9B">
      <w:pPr>
        <w:pStyle w:val="Prrafodelista"/>
        <w:numPr>
          <w:ilvl w:val="0"/>
          <w:numId w:val="26"/>
        </w:numPr>
        <w:jc w:val="both"/>
        <w:rPr>
          <w:rFonts w:ascii="Arial" w:eastAsia="Times New Roman" w:hAnsi="Arial" w:cs="Arial"/>
          <w:b/>
          <w:bCs/>
          <w:color w:val="222222"/>
          <w:lang w:eastAsia="es-CL"/>
        </w:rPr>
      </w:pPr>
      <w:r>
        <w:rPr>
          <w:rFonts w:ascii="Arial" w:eastAsia="Times New Roman" w:hAnsi="Arial" w:cs="Arial"/>
          <w:b/>
          <w:bCs/>
          <w:color w:val="222222"/>
          <w:lang w:eastAsia="es-CL"/>
        </w:rPr>
        <w:t>Encomendar al Académico Alejandro del Pozo para que preparase un documento que relevase la situación actual y las posibles consecuencias futuras de la expansión de las empresas de paneles fotovoltaicos en el Valle Longitudinal del Centro de Chile.</w:t>
      </w:r>
    </w:p>
    <w:p w14:paraId="35FB5E5E" w14:textId="31BAB395" w:rsidR="007B5C9B" w:rsidRDefault="00873A26" w:rsidP="007B5C9B">
      <w:pPr>
        <w:pStyle w:val="Prrafodelista"/>
        <w:numPr>
          <w:ilvl w:val="0"/>
          <w:numId w:val="26"/>
        </w:numPr>
        <w:jc w:val="both"/>
        <w:rPr>
          <w:rFonts w:ascii="Arial" w:eastAsia="Times New Roman" w:hAnsi="Arial" w:cs="Arial"/>
          <w:b/>
          <w:bCs/>
          <w:color w:val="222222"/>
          <w:lang w:eastAsia="es-CL"/>
        </w:rPr>
      </w:pPr>
      <w:r>
        <w:rPr>
          <w:rFonts w:ascii="Arial" w:eastAsia="Times New Roman" w:hAnsi="Arial" w:cs="Arial"/>
          <w:b/>
          <w:bCs/>
          <w:color w:val="222222"/>
          <w:lang w:eastAsia="es-CL"/>
        </w:rPr>
        <w:t xml:space="preserve">El documento serviría de base para que la Academia presentase el tema a las  </w:t>
      </w:r>
      <w:r w:rsidR="003302A5">
        <w:rPr>
          <w:rFonts w:ascii="Arial" w:eastAsia="Times New Roman" w:hAnsi="Arial" w:cs="Arial"/>
          <w:b/>
          <w:bCs/>
          <w:color w:val="222222"/>
          <w:lang w:eastAsia="es-CL"/>
        </w:rPr>
        <w:t>autoridades del Ministerio del Medio Ambiente y del Ministerio de A</w:t>
      </w:r>
      <w:r>
        <w:rPr>
          <w:rFonts w:ascii="Arial" w:eastAsia="Times New Roman" w:hAnsi="Arial" w:cs="Arial"/>
          <w:b/>
          <w:bCs/>
          <w:color w:val="222222"/>
          <w:lang w:eastAsia="es-CL"/>
        </w:rPr>
        <w:t>gricultura llamando la atención  de su efecto futuro para la agricultura nacional.</w:t>
      </w:r>
    </w:p>
    <w:p w14:paraId="228BB791" w14:textId="4401A067" w:rsidR="003302A5" w:rsidRPr="007B5C9B" w:rsidRDefault="003302A5" w:rsidP="007B5C9B">
      <w:pPr>
        <w:pStyle w:val="Prrafodelista"/>
        <w:numPr>
          <w:ilvl w:val="0"/>
          <w:numId w:val="26"/>
        </w:numPr>
        <w:jc w:val="both"/>
        <w:rPr>
          <w:rFonts w:ascii="Arial" w:eastAsia="Times New Roman" w:hAnsi="Arial" w:cs="Arial"/>
          <w:b/>
          <w:bCs/>
          <w:color w:val="222222"/>
          <w:lang w:eastAsia="es-CL"/>
        </w:rPr>
      </w:pPr>
      <w:r>
        <w:rPr>
          <w:rFonts w:ascii="Arial" w:eastAsia="Times New Roman" w:hAnsi="Arial" w:cs="Arial"/>
          <w:b/>
          <w:bCs/>
          <w:color w:val="222222"/>
          <w:lang w:eastAsia="es-CL"/>
        </w:rPr>
        <w:t>Estudiar a futuro la posibilidad de abordar el tema en un Simposio Anual.</w:t>
      </w:r>
    </w:p>
    <w:p w14:paraId="7740D811" w14:textId="21CD414D" w:rsidR="007B5C9B" w:rsidRDefault="007B5C9B" w:rsidP="007069FE">
      <w:pPr>
        <w:spacing w:after="0" w:line="240" w:lineRule="auto"/>
        <w:ind w:left="-567"/>
        <w:jc w:val="both"/>
        <w:rPr>
          <w:rFonts w:ascii="Arial" w:eastAsia="Times New Roman" w:hAnsi="Arial" w:cs="Arial"/>
          <w:color w:val="222222"/>
          <w:lang w:eastAsia="es-CL"/>
        </w:rPr>
      </w:pPr>
    </w:p>
    <w:p w14:paraId="5A4EFE43" w14:textId="77777777" w:rsidR="003302A5" w:rsidRDefault="003302A5" w:rsidP="007069FE">
      <w:pPr>
        <w:spacing w:after="0" w:line="240" w:lineRule="auto"/>
        <w:ind w:left="-567"/>
        <w:jc w:val="both"/>
        <w:rPr>
          <w:rFonts w:ascii="Arial" w:eastAsia="Times New Roman" w:hAnsi="Arial" w:cs="Arial"/>
          <w:color w:val="222222"/>
          <w:lang w:eastAsia="es-CL"/>
        </w:rPr>
      </w:pPr>
    </w:p>
    <w:p w14:paraId="4CF6C442" w14:textId="2C726455" w:rsidR="0034206C" w:rsidRPr="0034206C" w:rsidRDefault="00681D5C" w:rsidP="000C0C3B">
      <w:pPr>
        <w:pStyle w:val="Prrafodelista"/>
        <w:numPr>
          <w:ilvl w:val="0"/>
          <w:numId w:val="11"/>
        </w:numPr>
        <w:shd w:val="clear" w:color="auto" w:fill="FFFFFF"/>
        <w:ind w:left="-142" w:hanging="425"/>
        <w:jc w:val="both"/>
        <w:rPr>
          <w:rFonts w:ascii="Arial" w:eastAsia="Times New Roman" w:hAnsi="Arial" w:cs="Arial"/>
          <w:b/>
          <w:bCs/>
          <w:color w:val="222222"/>
          <w:lang w:eastAsia="es-CL"/>
        </w:rPr>
      </w:pPr>
      <w:r w:rsidRPr="0034206C">
        <w:rPr>
          <w:rFonts w:ascii="Arial" w:eastAsia="Times New Roman" w:hAnsi="Arial" w:cs="Arial"/>
          <w:b/>
          <w:bCs/>
          <w:color w:val="222222"/>
          <w:lang w:eastAsia="es-CL"/>
        </w:rPr>
        <w:t>VARIOS</w:t>
      </w:r>
    </w:p>
    <w:p w14:paraId="3CC64F33" w14:textId="203D43E9" w:rsidR="0034206C" w:rsidRDefault="0034206C" w:rsidP="00E732E8">
      <w:pPr>
        <w:shd w:val="clear" w:color="auto" w:fill="FFFFFF"/>
        <w:spacing w:after="0" w:line="240" w:lineRule="auto"/>
        <w:ind w:left="-567"/>
        <w:jc w:val="both"/>
        <w:rPr>
          <w:rFonts w:ascii="Arial" w:eastAsia="Times New Roman" w:hAnsi="Arial" w:cs="Arial"/>
          <w:color w:val="222222"/>
          <w:lang w:eastAsia="es-CL"/>
        </w:rPr>
      </w:pPr>
    </w:p>
    <w:p w14:paraId="44CB0DF7" w14:textId="5D360A27" w:rsidR="003302A5" w:rsidRDefault="003302A5" w:rsidP="003302A5">
      <w:pPr>
        <w:shd w:val="clear" w:color="auto" w:fill="FFFFFF"/>
        <w:spacing w:after="0" w:line="240" w:lineRule="auto"/>
        <w:ind w:left="-567"/>
        <w:jc w:val="both"/>
        <w:rPr>
          <w:rFonts w:ascii="Arial" w:eastAsia="Times New Roman" w:hAnsi="Arial" w:cs="Arial"/>
          <w:color w:val="222222"/>
          <w:lang w:eastAsia="es-CL"/>
        </w:rPr>
      </w:pPr>
      <w:r>
        <w:rPr>
          <w:rFonts w:ascii="Arial" w:eastAsia="Times New Roman" w:hAnsi="Arial" w:cs="Arial"/>
          <w:color w:val="222222"/>
          <w:lang w:eastAsia="es-CL"/>
        </w:rPr>
        <w:t>No</w:t>
      </w:r>
      <w:r w:rsidR="007069FE">
        <w:rPr>
          <w:rFonts w:ascii="Arial" w:eastAsia="Times New Roman" w:hAnsi="Arial" w:cs="Arial"/>
          <w:color w:val="222222"/>
          <w:lang w:eastAsia="es-CL"/>
        </w:rPr>
        <w:t xml:space="preserve"> hubo</w:t>
      </w:r>
      <w:r>
        <w:rPr>
          <w:rFonts w:ascii="Arial" w:eastAsia="Times New Roman" w:hAnsi="Arial" w:cs="Arial"/>
          <w:color w:val="222222"/>
          <w:lang w:eastAsia="es-CL"/>
        </w:rPr>
        <w:t>.</w:t>
      </w:r>
    </w:p>
    <w:p w14:paraId="01819750" w14:textId="77777777" w:rsidR="003302A5" w:rsidRDefault="003302A5" w:rsidP="003302A5">
      <w:pPr>
        <w:shd w:val="clear" w:color="auto" w:fill="FFFFFF"/>
        <w:spacing w:after="0" w:line="240" w:lineRule="auto"/>
        <w:ind w:left="-567"/>
        <w:jc w:val="both"/>
        <w:rPr>
          <w:rFonts w:ascii="Arial" w:eastAsia="Times New Roman" w:hAnsi="Arial" w:cs="Arial"/>
          <w:color w:val="222222"/>
          <w:lang w:eastAsia="es-CL"/>
        </w:rPr>
      </w:pPr>
    </w:p>
    <w:p w14:paraId="20B55F3C" w14:textId="77777777" w:rsidR="003302A5" w:rsidRDefault="00210A03" w:rsidP="003302A5">
      <w:pPr>
        <w:shd w:val="clear" w:color="auto" w:fill="FFFFFF"/>
        <w:spacing w:after="0" w:line="240" w:lineRule="auto"/>
        <w:ind w:left="-567"/>
        <w:jc w:val="both"/>
        <w:rPr>
          <w:rFonts w:ascii="Arial" w:eastAsia="Times New Roman" w:hAnsi="Arial" w:cs="Arial"/>
          <w:b/>
          <w:lang w:eastAsia="es-CL"/>
        </w:rPr>
      </w:pPr>
      <w:r w:rsidRPr="00210A03">
        <w:rPr>
          <w:rFonts w:ascii="Arial" w:eastAsia="Times New Roman" w:hAnsi="Arial" w:cs="Arial"/>
          <w:b/>
          <w:lang w:eastAsia="es-CL"/>
        </w:rPr>
        <w:t>Fecha de la próxima sesión</w:t>
      </w:r>
      <w:r>
        <w:rPr>
          <w:rFonts w:ascii="Arial" w:eastAsia="Times New Roman" w:hAnsi="Arial" w:cs="Arial"/>
          <w:b/>
          <w:lang w:eastAsia="es-CL"/>
        </w:rPr>
        <w:t>:</w:t>
      </w:r>
    </w:p>
    <w:p w14:paraId="23A911FF" w14:textId="77777777" w:rsidR="003302A5" w:rsidRDefault="003302A5" w:rsidP="003302A5">
      <w:pPr>
        <w:shd w:val="clear" w:color="auto" w:fill="FFFFFF"/>
        <w:spacing w:after="0" w:line="240" w:lineRule="auto"/>
        <w:ind w:left="-567"/>
        <w:jc w:val="both"/>
        <w:rPr>
          <w:rFonts w:ascii="Arial" w:eastAsia="Times New Roman" w:hAnsi="Arial" w:cs="Arial"/>
          <w:b/>
          <w:lang w:eastAsia="es-CL"/>
        </w:rPr>
      </w:pPr>
    </w:p>
    <w:p w14:paraId="4A69BC50" w14:textId="77777777" w:rsidR="00B70079" w:rsidRDefault="00681D5C" w:rsidP="00B70079">
      <w:pPr>
        <w:shd w:val="clear" w:color="auto" w:fill="FFFFFF"/>
        <w:spacing w:after="0" w:line="240" w:lineRule="auto"/>
        <w:ind w:left="-567"/>
        <w:jc w:val="both"/>
        <w:rPr>
          <w:rFonts w:ascii="Arial" w:eastAsia="Times New Roman" w:hAnsi="Arial" w:cs="Arial"/>
          <w:color w:val="222222"/>
          <w:lang w:eastAsia="es-CL"/>
        </w:rPr>
      </w:pPr>
      <w:r w:rsidRPr="00681D5C">
        <w:rPr>
          <w:rFonts w:ascii="Arial" w:eastAsia="Times New Roman" w:hAnsi="Arial" w:cs="Arial"/>
          <w:lang w:eastAsia="es-CL"/>
        </w:rPr>
        <w:t>No se fijó</w:t>
      </w:r>
    </w:p>
    <w:p w14:paraId="635C8E81" w14:textId="77777777" w:rsidR="00B70079" w:rsidRDefault="00B70079" w:rsidP="00B70079">
      <w:pPr>
        <w:shd w:val="clear" w:color="auto" w:fill="FFFFFF"/>
        <w:spacing w:after="0" w:line="240" w:lineRule="auto"/>
        <w:ind w:left="-567"/>
        <w:jc w:val="both"/>
        <w:rPr>
          <w:rFonts w:ascii="Arial" w:eastAsia="Times New Roman" w:hAnsi="Arial" w:cs="Arial"/>
          <w:color w:val="222222"/>
          <w:lang w:eastAsia="es-CL"/>
        </w:rPr>
      </w:pPr>
    </w:p>
    <w:p w14:paraId="19C14C50" w14:textId="70D3C766" w:rsidR="00774D52" w:rsidRDefault="00D9735A" w:rsidP="00B70079">
      <w:pPr>
        <w:shd w:val="clear" w:color="auto" w:fill="FFFFFF"/>
        <w:spacing w:after="0" w:line="240" w:lineRule="auto"/>
        <w:ind w:left="-567"/>
        <w:jc w:val="both"/>
        <w:rPr>
          <w:rFonts w:ascii="Arial" w:hAnsi="Arial" w:cs="Arial"/>
          <w:sz w:val="16"/>
          <w:szCs w:val="16"/>
        </w:rPr>
      </w:pPr>
      <w:r w:rsidRPr="00D9735A">
        <w:rPr>
          <w:rFonts w:ascii="Arial" w:hAnsi="Arial" w:cs="Arial"/>
          <w:sz w:val="16"/>
          <w:szCs w:val="16"/>
        </w:rPr>
        <w:t>ACP</w:t>
      </w:r>
      <w:r>
        <w:rPr>
          <w:rFonts w:ascii="Arial" w:hAnsi="Arial" w:cs="Arial"/>
          <w:sz w:val="16"/>
          <w:szCs w:val="16"/>
        </w:rPr>
        <w:t>/</w:t>
      </w:r>
      <w:r w:rsidR="00210A03">
        <w:rPr>
          <w:rFonts w:ascii="Arial" w:hAnsi="Arial" w:cs="Arial"/>
          <w:sz w:val="16"/>
          <w:szCs w:val="16"/>
        </w:rPr>
        <w:t>JIF/</w:t>
      </w:r>
      <w:r w:rsidR="00681D5C">
        <w:rPr>
          <w:rFonts w:ascii="Arial" w:hAnsi="Arial" w:cs="Arial"/>
          <w:sz w:val="16"/>
          <w:szCs w:val="16"/>
        </w:rPr>
        <w:t>FSI/</w:t>
      </w:r>
      <w:proofErr w:type="spellStart"/>
      <w:r w:rsidR="00681D5C">
        <w:rPr>
          <w:rFonts w:ascii="Arial" w:hAnsi="Arial" w:cs="Arial"/>
          <w:sz w:val="16"/>
          <w:szCs w:val="16"/>
        </w:rPr>
        <w:t>acp</w:t>
      </w:r>
      <w:proofErr w:type="spellEnd"/>
    </w:p>
    <w:p w14:paraId="07957A69" w14:textId="31C737A1" w:rsidR="00B70079" w:rsidRPr="00B70079" w:rsidRDefault="00B70079" w:rsidP="00B70079">
      <w:pPr>
        <w:shd w:val="clear" w:color="auto" w:fill="FFFFFF"/>
        <w:spacing w:after="0" w:line="240" w:lineRule="auto"/>
        <w:ind w:left="-567"/>
        <w:jc w:val="both"/>
        <w:rPr>
          <w:rFonts w:ascii="Arial" w:eastAsia="Times New Roman" w:hAnsi="Arial" w:cs="Arial"/>
          <w:color w:val="222222"/>
          <w:lang w:eastAsia="es-CL"/>
        </w:rPr>
      </w:pPr>
      <w:r>
        <w:rPr>
          <w:rFonts w:ascii="Arial" w:hAnsi="Arial" w:cs="Arial"/>
          <w:sz w:val="16"/>
          <w:szCs w:val="16"/>
        </w:rPr>
        <w:t>2021.06.25</w:t>
      </w:r>
    </w:p>
    <w:p w14:paraId="5E96EDDB" w14:textId="5F2FD3FB" w:rsidR="00B70079" w:rsidRDefault="00B70079">
      <w:pPr>
        <w:rPr>
          <w:rFonts w:ascii="Arial" w:hAnsi="Arial" w:cs="Arial"/>
          <w:sz w:val="16"/>
          <w:szCs w:val="16"/>
        </w:rPr>
      </w:pPr>
    </w:p>
    <w:p w14:paraId="57A82A9B" w14:textId="42ADE6A4" w:rsidR="00B70079" w:rsidRDefault="00B70079">
      <w:pPr>
        <w:rPr>
          <w:rFonts w:ascii="Arial" w:hAnsi="Arial" w:cs="Arial"/>
          <w:sz w:val="16"/>
          <w:szCs w:val="16"/>
        </w:rPr>
      </w:pPr>
      <w:r>
        <w:rPr>
          <w:rFonts w:ascii="Arial" w:hAnsi="Arial" w:cs="Arial"/>
          <w:sz w:val="16"/>
          <w:szCs w:val="16"/>
        </w:rPr>
        <w:br w:type="page"/>
      </w:r>
    </w:p>
    <w:p w14:paraId="2476028A" w14:textId="451F23F8" w:rsidR="00B70079" w:rsidRPr="00B70079" w:rsidRDefault="00B70079" w:rsidP="00B70079">
      <w:pPr>
        <w:jc w:val="center"/>
        <w:rPr>
          <w:rFonts w:ascii="Arial" w:hAnsi="Arial" w:cs="Arial"/>
          <w:b/>
          <w:bCs/>
          <w:sz w:val="24"/>
          <w:szCs w:val="24"/>
        </w:rPr>
      </w:pPr>
      <w:r>
        <w:rPr>
          <w:rFonts w:ascii="Arial" w:hAnsi="Arial" w:cs="Arial"/>
          <w:b/>
          <w:bCs/>
          <w:sz w:val="24"/>
          <w:szCs w:val="24"/>
        </w:rPr>
        <w:lastRenderedPageBreak/>
        <w:t>APENDICE 1</w:t>
      </w:r>
    </w:p>
    <w:p w14:paraId="21986855" w14:textId="6EE75281" w:rsidR="00B70079" w:rsidRDefault="00B70079">
      <w:pPr>
        <w:rPr>
          <w:rFonts w:ascii="Arial" w:hAnsi="Arial" w:cs="Arial"/>
          <w:sz w:val="16"/>
          <w:szCs w:val="16"/>
        </w:rPr>
      </w:pPr>
    </w:p>
    <w:p w14:paraId="46BBAE66" w14:textId="77777777" w:rsidR="00B70079" w:rsidRDefault="00B70079">
      <w:pPr>
        <w:rPr>
          <w:rFonts w:ascii="Arial" w:hAnsi="Arial" w:cs="Arial"/>
          <w:sz w:val="16"/>
          <w:szCs w:val="16"/>
        </w:rPr>
      </w:pPr>
    </w:p>
    <w:tbl>
      <w:tblPr>
        <w:tblpPr w:leftFromText="141" w:rightFromText="141" w:vertAnchor="text" w:horzAnchor="margin" w:tblpXSpec="center" w:tblpY="-1983"/>
        <w:tblOverlap w:val="never"/>
        <w:tblW w:w="5240" w:type="dxa"/>
        <w:tblCellMar>
          <w:left w:w="70" w:type="dxa"/>
          <w:right w:w="70" w:type="dxa"/>
        </w:tblCellMar>
        <w:tblLook w:val="04A0" w:firstRow="1" w:lastRow="0" w:firstColumn="1" w:lastColumn="0" w:noHBand="0" w:noVBand="1"/>
      </w:tblPr>
      <w:tblGrid>
        <w:gridCol w:w="846"/>
        <w:gridCol w:w="3260"/>
        <w:gridCol w:w="1134"/>
      </w:tblGrid>
      <w:tr w:rsidR="00EF2C45" w:rsidRPr="00774D52" w14:paraId="562605AF" w14:textId="77777777" w:rsidTr="00EF2C45">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2C2E8" w14:textId="77777777" w:rsidR="00EF2C45" w:rsidRPr="00774D52" w:rsidRDefault="00EF2C45" w:rsidP="00EF2C45">
            <w:pPr>
              <w:spacing w:after="0" w:line="240" w:lineRule="auto"/>
              <w:jc w:val="center"/>
              <w:rPr>
                <w:rFonts w:ascii="Arial" w:eastAsia="Times New Roman" w:hAnsi="Arial" w:cs="Arial"/>
                <w:b/>
                <w:bCs/>
                <w:color w:val="000000"/>
                <w:lang w:val="es-CL" w:eastAsia="es-CL"/>
              </w:rPr>
            </w:pPr>
            <w:r w:rsidRPr="00774D52">
              <w:rPr>
                <w:rFonts w:ascii="Arial" w:eastAsia="Times New Roman" w:hAnsi="Arial" w:cs="Arial"/>
                <w:b/>
                <w:bCs/>
                <w:color w:val="000000"/>
                <w:lang w:val="es-CL" w:eastAsia="es-CL"/>
              </w:rPr>
              <w:lastRenderedPageBreak/>
              <w:t>NR.</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02BC0EB6" w14:textId="77777777" w:rsidR="00EF2C45" w:rsidRPr="00774D52" w:rsidRDefault="00EF2C45" w:rsidP="00EF2C45">
            <w:pPr>
              <w:spacing w:after="0" w:line="240" w:lineRule="auto"/>
              <w:jc w:val="center"/>
              <w:rPr>
                <w:rFonts w:ascii="Arial" w:eastAsia="Times New Roman" w:hAnsi="Arial" w:cs="Arial"/>
                <w:b/>
                <w:bCs/>
                <w:color w:val="000000"/>
                <w:lang w:val="es-CL" w:eastAsia="es-CL"/>
              </w:rPr>
            </w:pPr>
            <w:r w:rsidRPr="00774D52">
              <w:rPr>
                <w:rFonts w:ascii="Arial" w:eastAsia="Times New Roman" w:hAnsi="Arial" w:cs="Arial"/>
                <w:b/>
                <w:bCs/>
                <w:color w:val="000000"/>
                <w:lang w:val="es-CL" w:eastAsia="es-CL"/>
              </w:rPr>
              <w:t>ACADEMICOS</w:t>
            </w:r>
            <w:r>
              <w:rPr>
                <w:rFonts w:ascii="Arial" w:eastAsia="Times New Roman" w:hAnsi="Arial" w:cs="Arial"/>
                <w:b/>
                <w:bCs/>
                <w:color w:val="000000"/>
                <w:lang w:val="es-CL" w:eastAsia="es-CL"/>
              </w:rPr>
              <w:t xml:space="preserve"> HABILITADOS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38D1332" w14:textId="77777777" w:rsidR="00EF2C45" w:rsidRPr="00774D52" w:rsidRDefault="00EF2C45" w:rsidP="00EF2C45">
            <w:pPr>
              <w:spacing w:after="0" w:line="240" w:lineRule="auto"/>
              <w:jc w:val="center"/>
              <w:rPr>
                <w:rFonts w:ascii="Arial" w:eastAsia="Times New Roman" w:hAnsi="Arial" w:cs="Arial"/>
                <w:b/>
                <w:bCs/>
                <w:color w:val="000000"/>
                <w:lang w:val="es-CL" w:eastAsia="es-CL"/>
              </w:rPr>
            </w:pPr>
            <w:r w:rsidRPr="00774D52">
              <w:rPr>
                <w:rFonts w:ascii="Arial" w:eastAsia="Times New Roman" w:hAnsi="Arial" w:cs="Arial"/>
                <w:b/>
                <w:bCs/>
                <w:color w:val="000000"/>
                <w:lang w:val="es-CL" w:eastAsia="es-CL"/>
              </w:rPr>
              <w:t>SALDO</w:t>
            </w:r>
          </w:p>
        </w:tc>
      </w:tr>
      <w:tr w:rsidR="00EF2C45" w:rsidRPr="00774D52" w14:paraId="7DA3CCBE"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BB4F4F7"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1</w:t>
            </w:r>
          </w:p>
        </w:tc>
        <w:tc>
          <w:tcPr>
            <w:tcW w:w="3260" w:type="dxa"/>
            <w:tcBorders>
              <w:top w:val="nil"/>
              <w:left w:val="nil"/>
              <w:bottom w:val="single" w:sz="4" w:space="0" w:color="auto"/>
              <w:right w:val="single" w:sz="4" w:space="0" w:color="auto"/>
            </w:tcBorders>
            <w:shd w:val="clear" w:color="auto" w:fill="auto"/>
            <w:noWrap/>
            <w:vAlign w:val="bottom"/>
            <w:hideMark/>
          </w:tcPr>
          <w:p w14:paraId="38266F96"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ACEVEDO H. EDMUNDO</w:t>
            </w:r>
          </w:p>
        </w:tc>
        <w:tc>
          <w:tcPr>
            <w:tcW w:w="1134" w:type="dxa"/>
            <w:tcBorders>
              <w:top w:val="nil"/>
              <w:left w:val="nil"/>
              <w:bottom w:val="single" w:sz="4" w:space="0" w:color="auto"/>
              <w:right w:val="single" w:sz="4" w:space="0" w:color="auto"/>
            </w:tcBorders>
            <w:shd w:val="clear" w:color="auto" w:fill="auto"/>
            <w:noWrap/>
            <w:vAlign w:val="bottom"/>
            <w:hideMark/>
          </w:tcPr>
          <w:p w14:paraId="3593AEC0"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36422A6F"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FF2A2CB"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2</w:t>
            </w:r>
          </w:p>
        </w:tc>
        <w:tc>
          <w:tcPr>
            <w:tcW w:w="3260" w:type="dxa"/>
            <w:tcBorders>
              <w:top w:val="nil"/>
              <w:left w:val="nil"/>
              <w:bottom w:val="single" w:sz="4" w:space="0" w:color="auto"/>
              <w:right w:val="single" w:sz="4" w:space="0" w:color="auto"/>
            </w:tcBorders>
            <w:shd w:val="clear" w:color="auto" w:fill="auto"/>
            <w:noWrap/>
            <w:vAlign w:val="bottom"/>
            <w:hideMark/>
          </w:tcPr>
          <w:p w14:paraId="6A5BEC55"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ARCE PATRICIO</w:t>
            </w:r>
          </w:p>
        </w:tc>
        <w:tc>
          <w:tcPr>
            <w:tcW w:w="1134" w:type="dxa"/>
            <w:tcBorders>
              <w:top w:val="nil"/>
              <w:left w:val="nil"/>
              <w:bottom w:val="single" w:sz="4" w:space="0" w:color="auto"/>
              <w:right w:val="single" w:sz="4" w:space="0" w:color="auto"/>
            </w:tcBorders>
            <w:shd w:val="clear" w:color="auto" w:fill="auto"/>
            <w:noWrap/>
            <w:vAlign w:val="bottom"/>
            <w:hideMark/>
          </w:tcPr>
          <w:p w14:paraId="6386679F"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7DF8943E"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362BED7"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3</w:t>
            </w:r>
          </w:p>
        </w:tc>
        <w:tc>
          <w:tcPr>
            <w:tcW w:w="3260" w:type="dxa"/>
            <w:tcBorders>
              <w:top w:val="nil"/>
              <w:left w:val="nil"/>
              <w:bottom w:val="single" w:sz="4" w:space="0" w:color="auto"/>
              <w:right w:val="single" w:sz="4" w:space="0" w:color="auto"/>
            </w:tcBorders>
            <w:shd w:val="clear" w:color="auto" w:fill="auto"/>
            <w:noWrap/>
            <w:vAlign w:val="bottom"/>
            <w:hideMark/>
          </w:tcPr>
          <w:p w14:paraId="1E4001C5"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BAS M. FERNANDO</w:t>
            </w:r>
          </w:p>
        </w:tc>
        <w:tc>
          <w:tcPr>
            <w:tcW w:w="1134" w:type="dxa"/>
            <w:tcBorders>
              <w:top w:val="nil"/>
              <w:left w:val="nil"/>
              <w:bottom w:val="single" w:sz="4" w:space="0" w:color="auto"/>
              <w:right w:val="single" w:sz="4" w:space="0" w:color="auto"/>
            </w:tcBorders>
            <w:shd w:val="clear" w:color="auto" w:fill="auto"/>
            <w:noWrap/>
            <w:vAlign w:val="bottom"/>
            <w:hideMark/>
          </w:tcPr>
          <w:p w14:paraId="189096DE"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2C45D129"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45C074F"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4</w:t>
            </w:r>
          </w:p>
        </w:tc>
        <w:tc>
          <w:tcPr>
            <w:tcW w:w="3260" w:type="dxa"/>
            <w:tcBorders>
              <w:top w:val="nil"/>
              <w:left w:val="nil"/>
              <w:bottom w:val="single" w:sz="4" w:space="0" w:color="auto"/>
              <w:right w:val="single" w:sz="4" w:space="0" w:color="auto"/>
            </w:tcBorders>
            <w:shd w:val="clear" w:color="auto" w:fill="auto"/>
            <w:noWrap/>
            <w:vAlign w:val="bottom"/>
            <w:hideMark/>
          </w:tcPr>
          <w:p w14:paraId="1991340C"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BRZOVIC FRANCISCO</w:t>
            </w:r>
          </w:p>
        </w:tc>
        <w:tc>
          <w:tcPr>
            <w:tcW w:w="1134" w:type="dxa"/>
            <w:tcBorders>
              <w:top w:val="nil"/>
              <w:left w:val="nil"/>
              <w:bottom w:val="single" w:sz="4" w:space="0" w:color="auto"/>
              <w:right w:val="single" w:sz="4" w:space="0" w:color="auto"/>
            </w:tcBorders>
            <w:shd w:val="clear" w:color="auto" w:fill="auto"/>
            <w:noWrap/>
            <w:vAlign w:val="bottom"/>
            <w:hideMark/>
          </w:tcPr>
          <w:p w14:paraId="72867BBC"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0145398F"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D75E119"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5</w:t>
            </w:r>
          </w:p>
        </w:tc>
        <w:tc>
          <w:tcPr>
            <w:tcW w:w="3260" w:type="dxa"/>
            <w:tcBorders>
              <w:top w:val="nil"/>
              <w:left w:val="nil"/>
              <w:bottom w:val="single" w:sz="4" w:space="0" w:color="auto"/>
              <w:right w:val="single" w:sz="4" w:space="0" w:color="auto"/>
            </w:tcBorders>
            <w:shd w:val="clear" w:color="auto" w:fill="auto"/>
            <w:noWrap/>
            <w:vAlign w:val="bottom"/>
            <w:hideMark/>
          </w:tcPr>
          <w:p w14:paraId="7E492F54"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CAFATI CLAUDIO</w:t>
            </w:r>
          </w:p>
        </w:tc>
        <w:tc>
          <w:tcPr>
            <w:tcW w:w="1134" w:type="dxa"/>
            <w:tcBorders>
              <w:top w:val="nil"/>
              <w:left w:val="nil"/>
              <w:bottom w:val="single" w:sz="4" w:space="0" w:color="auto"/>
              <w:right w:val="single" w:sz="4" w:space="0" w:color="auto"/>
            </w:tcBorders>
            <w:shd w:val="clear" w:color="auto" w:fill="auto"/>
            <w:noWrap/>
            <w:vAlign w:val="bottom"/>
            <w:hideMark/>
          </w:tcPr>
          <w:p w14:paraId="58A9B302"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38024054"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7BDD0A8"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6</w:t>
            </w:r>
          </w:p>
        </w:tc>
        <w:tc>
          <w:tcPr>
            <w:tcW w:w="3260" w:type="dxa"/>
            <w:tcBorders>
              <w:top w:val="nil"/>
              <w:left w:val="nil"/>
              <w:bottom w:val="single" w:sz="4" w:space="0" w:color="auto"/>
              <w:right w:val="single" w:sz="4" w:space="0" w:color="auto"/>
            </w:tcBorders>
            <w:shd w:val="clear" w:color="auto" w:fill="auto"/>
            <w:noWrap/>
            <w:vAlign w:val="bottom"/>
            <w:hideMark/>
          </w:tcPr>
          <w:p w14:paraId="27FA8F3B"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CALDERINI DANIEL</w:t>
            </w:r>
          </w:p>
        </w:tc>
        <w:tc>
          <w:tcPr>
            <w:tcW w:w="1134" w:type="dxa"/>
            <w:tcBorders>
              <w:top w:val="nil"/>
              <w:left w:val="nil"/>
              <w:bottom w:val="single" w:sz="4" w:space="0" w:color="auto"/>
              <w:right w:val="single" w:sz="4" w:space="0" w:color="auto"/>
            </w:tcBorders>
            <w:shd w:val="clear" w:color="auto" w:fill="auto"/>
            <w:noWrap/>
            <w:vAlign w:val="bottom"/>
            <w:hideMark/>
          </w:tcPr>
          <w:p w14:paraId="52559357"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7E9560F3"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96ABA8B" w14:textId="42427F31"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7</w:t>
            </w:r>
          </w:p>
        </w:tc>
        <w:tc>
          <w:tcPr>
            <w:tcW w:w="3260" w:type="dxa"/>
            <w:tcBorders>
              <w:top w:val="nil"/>
              <w:left w:val="nil"/>
              <w:bottom w:val="single" w:sz="4" w:space="0" w:color="auto"/>
              <w:right w:val="single" w:sz="4" w:space="0" w:color="auto"/>
            </w:tcBorders>
            <w:shd w:val="clear" w:color="auto" w:fill="auto"/>
            <w:noWrap/>
            <w:vAlign w:val="bottom"/>
            <w:hideMark/>
          </w:tcPr>
          <w:p w14:paraId="1E835325"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CAÑAS RAUL</w:t>
            </w:r>
          </w:p>
        </w:tc>
        <w:tc>
          <w:tcPr>
            <w:tcW w:w="1134" w:type="dxa"/>
            <w:tcBorders>
              <w:top w:val="nil"/>
              <w:left w:val="nil"/>
              <w:bottom w:val="single" w:sz="4" w:space="0" w:color="auto"/>
              <w:right w:val="single" w:sz="4" w:space="0" w:color="auto"/>
            </w:tcBorders>
            <w:shd w:val="clear" w:color="auto" w:fill="auto"/>
            <w:noWrap/>
            <w:vAlign w:val="bottom"/>
            <w:hideMark/>
          </w:tcPr>
          <w:p w14:paraId="2F197474"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5B37014D"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3B5502D"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8</w:t>
            </w:r>
          </w:p>
        </w:tc>
        <w:tc>
          <w:tcPr>
            <w:tcW w:w="3260" w:type="dxa"/>
            <w:tcBorders>
              <w:top w:val="nil"/>
              <w:left w:val="nil"/>
              <w:bottom w:val="single" w:sz="4" w:space="0" w:color="auto"/>
              <w:right w:val="single" w:sz="4" w:space="0" w:color="auto"/>
            </w:tcBorders>
            <w:shd w:val="clear" w:color="auto" w:fill="auto"/>
            <w:noWrap/>
            <w:vAlign w:val="bottom"/>
            <w:hideMark/>
          </w:tcPr>
          <w:p w14:paraId="1DD1989B"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CARRASCO GILDA</w:t>
            </w:r>
          </w:p>
        </w:tc>
        <w:tc>
          <w:tcPr>
            <w:tcW w:w="1134" w:type="dxa"/>
            <w:tcBorders>
              <w:top w:val="nil"/>
              <w:left w:val="nil"/>
              <w:bottom w:val="single" w:sz="4" w:space="0" w:color="auto"/>
              <w:right w:val="single" w:sz="4" w:space="0" w:color="auto"/>
            </w:tcBorders>
            <w:shd w:val="clear" w:color="auto" w:fill="auto"/>
            <w:noWrap/>
            <w:vAlign w:val="bottom"/>
            <w:hideMark/>
          </w:tcPr>
          <w:p w14:paraId="0CD82603"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0E0754CF"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839DA5C"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9</w:t>
            </w:r>
          </w:p>
        </w:tc>
        <w:tc>
          <w:tcPr>
            <w:tcW w:w="3260" w:type="dxa"/>
            <w:tcBorders>
              <w:top w:val="nil"/>
              <w:left w:val="nil"/>
              <w:bottom w:val="single" w:sz="4" w:space="0" w:color="auto"/>
              <w:right w:val="single" w:sz="4" w:space="0" w:color="auto"/>
            </w:tcBorders>
            <w:shd w:val="clear" w:color="auto" w:fill="auto"/>
            <w:noWrap/>
            <w:vAlign w:val="bottom"/>
            <w:hideMark/>
          </w:tcPr>
          <w:p w14:paraId="0E7AF123"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CHATENEAUF ROLANDO</w:t>
            </w:r>
          </w:p>
        </w:tc>
        <w:tc>
          <w:tcPr>
            <w:tcW w:w="1134" w:type="dxa"/>
            <w:tcBorders>
              <w:top w:val="nil"/>
              <w:left w:val="nil"/>
              <w:bottom w:val="single" w:sz="4" w:space="0" w:color="auto"/>
              <w:right w:val="single" w:sz="4" w:space="0" w:color="auto"/>
            </w:tcBorders>
            <w:shd w:val="clear" w:color="auto" w:fill="auto"/>
            <w:noWrap/>
            <w:vAlign w:val="bottom"/>
            <w:hideMark/>
          </w:tcPr>
          <w:p w14:paraId="1D818CE8"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6D0E853F"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A4D4956"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10</w:t>
            </w:r>
          </w:p>
        </w:tc>
        <w:tc>
          <w:tcPr>
            <w:tcW w:w="3260" w:type="dxa"/>
            <w:tcBorders>
              <w:top w:val="nil"/>
              <w:left w:val="nil"/>
              <w:bottom w:val="single" w:sz="4" w:space="0" w:color="auto"/>
              <w:right w:val="single" w:sz="4" w:space="0" w:color="auto"/>
            </w:tcBorders>
            <w:shd w:val="clear" w:color="auto" w:fill="auto"/>
            <w:noWrap/>
            <w:vAlign w:val="bottom"/>
            <w:hideMark/>
          </w:tcPr>
          <w:p w14:paraId="120354AB"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CHONCHOL JACQUES</w:t>
            </w:r>
          </w:p>
        </w:tc>
        <w:tc>
          <w:tcPr>
            <w:tcW w:w="1134" w:type="dxa"/>
            <w:tcBorders>
              <w:top w:val="nil"/>
              <w:left w:val="nil"/>
              <w:bottom w:val="single" w:sz="4" w:space="0" w:color="auto"/>
              <w:right w:val="single" w:sz="4" w:space="0" w:color="auto"/>
            </w:tcBorders>
            <w:shd w:val="clear" w:color="auto" w:fill="auto"/>
            <w:noWrap/>
            <w:vAlign w:val="bottom"/>
            <w:hideMark/>
          </w:tcPr>
          <w:p w14:paraId="24D3D13B"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60D8B29A"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11AA04B"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11</w:t>
            </w:r>
          </w:p>
        </w:tc>
        <w:tc>
          <w:tcPr>
            <w:tcW w:w="3260" w:type="dxa"/>
            <w:tcBorders>
              <w:top w:val="nil"/>
              <w:left w:val="nil"/>
              <w:bottom w:val="single" w:sz="4" w:space="0" w:color="auto"/>
              <w:right w:val="single" w:sz="4" w:space="0" w:color="auto"/>
            </w:tcBorders>
            <w:shd w:val="clear" w:color="auto" w:fill="auto"/>
            <w:noWrap/>
            <w:vAlign w:val="bottom"/>
            <w:hideMark/>
          </w:tcPr>
          <w:p w14:paraId="5584585A"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COVACEVICH NILO</w:t>
            </w:r>
          </w:p>
        </w:tc>
        <w:tc>
          <w:tcPr>
            <w:tcW w:w="1134" w:type="dxa"/>
            <w:tcBorders>
              <w:top w:val="nil"/>
              <w:left w:val="nil"/>
              <w:bottom w:val="single" w:sz="4" w:space="0" w:color="auto"/>
              <w:right w:val="single" w:sz="4" w:space="0" w:color="auto"/>
            </w:tcBorders>
            <w:shd w:val="clear" w:color="auto" w:fill="auto"/>
            <w:noWrap/>
            <w:vAlign w:val="bottom"/>
            <w:hideMark/>
          </w:tcPr>
          <w:p w14:paraId="513E5F3E"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10EC6DD9"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448990E"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12</w:t>
            </w:r>
          </w:p>
        </w:tc>
        <w:tc>
          <w:tcPr>
            <w:tcW w:w="3260" w:type="dxa"/>
            <w:tcBorders>
              <w:top w:val="nil"/>
              <w:left w:val="nil"/>
              <w:bottom w:val="single" w:sz="4" w:space="0" w:color="auto"/>
              <w:right w:val="single" w:sz="4" w:space="0" w:color="auto"/>
            </w:tcBorders>
            <w:shd w:val="clear" w:color="auto" w:fill="auto"/>
            <w:noWrap/>
            <w:vAlign w:val="bottom"/>
            <w:hideMark/>
          </w:tcPr>
          <w:p w14:paraId="2024A97F"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CUBILLOS ALBERTO</w:t>
            </w:r>
          </w:p>
        </w:tc>
        <w:tc>
          <w:tcPr>
            <w:tcW w:w="1134" w:type="dxa"/>
            <w:tcBorders>
              <w:top w:val="nil"/>
              <w:left w:val="nil"/>
              <w:bottom w:val="single" w:sz="4" w:space="0" w:color="auto"/>
              <w:right w:val="single" w:sz="4" w:space="0" w:color="auto"/>
            </w:tcBorders>
            <w:shd w:val="clear" w:color="auto" w:fill="auto"/>
            <w:noWrap/>
            <w:vAlign w:val="bottom"/>
            <w:hideMark/>
          </w:tcPr>
          <w:p w14:paraId="398726E8"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24AC667F"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93ECFF5"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13</w:t>
            </w:r>
          </w:p>
        </w:tc>
        <w:tc>
          <w:tcPr>
            <w:tcW w:w="3260" w:type="dxa"/>
            <w:tcBorders>
              <w:top w:val="nil"/>
              <w:left w:val="nil"/>
              <w:bottom w:val="single" w:sz="4" w:space="0" w:color="auto"/>
              <w:right w:val="single" w:sz="4" w:space="0" w:color="auto"/>
            </w:tcBorders>
            <w:shd w:val="clear" w:color="auto" w:fill="auto"/>
            <w:noWrap/>
            <w:vAlign w:val="bottom"/>
            <w:hideMark/>
          </w:tcPr>
          <w:p w14:paraId="59BCD7B3"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DE SOLMINIHAC FELIPE</w:t>
            </w:r>
          </w:p>
        </w:tc>
        <w:tc>
          <w:tcPr>
            <w:tcW w:w="1134" w:type="dxa"/>
            <w:tcBorders>
              <w:top w:val="nil"/>
              <w:left w:val="nil"/>
              <w:bottom w:val="single" w:sz="4" w:space="0" w:color="auto"/>
              <w:right w:val="single" w:sz="4" w:space="0" w:color="auto"/>
            </w:tcBorders>
            <w:shd w:val="clear" w:color="auto" w:fill="auto"/>
            <w:noWrap/>
            <w:vAlign w:val="bottom"/>
            <w:hideMark/>
          </w:tcPr>
          <w:p w14:paraId="3CABC4DF"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16149146"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4E4D48E"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14</w:t>
            </w:r>
          </w:p>
        </w:tc>
        <w:tc>
          <w:tcPr>
            <w:tcW w:w="3260" w:type="dxa"/>
            <w:tcBorders>
              <w:top w:val="nil"/>
              <w:left w:val="nil"/>
              <w:bottom w:val="single" w:sz="4" w:space="0" w:color="auto"/>
              <w:right w:val="single" w:sz="4" w:space="0" w:color="auto"/>
            </w:tcBorders>
            <w:shd w:val="clear" w:color="auto" w:fill="auto"/>
            <w:noWrap/>
            <w:vAlign w:val="bottom"/>
            <w:hideMark/>
          </w:tcPr>
          <w:p w14:paraId="59BB0AD3"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DOUGLAS PETER</w:t>
            </w:r>
          </w:p>
        </w:tc>
        <w:tc>
          <w:tcPr>
            <w:tcW w:w="1134" w:type="dxa"/>
            <w:tcBorders>
              <w:top w:val="nil"/>
              <w:left w:val="nil"/>
              <w:bottom w:val="single" w:sz="4" w:space="0" w:color="auto"/>
              <w:right w:val="single" w:sz="4" w:space="0" w:color="auto"/>
            </w:tcBorders>
            <w:shd w:val="clear" w:color="auto" w:fill="auto"/>
            <w:noWrap/>
            <w:vAlign w:val="bottom"/>
            <w:hideMark/>
          </w:tcPr>
          <w:p w14:paraId="779B262D"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23F56977"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E15E6E6"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15</w:t>
            </w:r>
          </w:p>
        </w:tc>
        <w:tc>
          <w:tcPr>
            <w:tcW w:w="3260" w:type="dxa"/>
            <w:tcBorders>
              <w:top w:val="nil"/>
              <w:left w:val="nil"/>
              <w:bottom w:val="single" w:sz="4" w:space="0" w:color="auto"/>
              <w:right w:val="single" w:sz="4" w:space="0" w:color="auto"/>
            </w:tcBorders>
            <w:shd w:val="clear" w:color="auto" w:fill="auto"/>
            <w:noWrap/>
            <w:vAlign w:val="bottom"/>
            <w:hideMark/>
          </w:tcPr>
          <w:p w14:paraId="1947CF70"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DOUSSOULIN EUGENIO</w:t>
            </w:r>
          </w:p>
        </w:tc>
        <w:tc>
          <w:tcPr>
            <w:tcW w:w="1134" w:type="dxa"/>
            <w:tcBorders>
              <w:top w:val="nil"/>
              <w:left w:val="nil"/>
              <w:bottom w:val="single" w:sz="4" w:space="0" w:color="auto"/>
              <w:right w:val="single" w:sz="4" w:space="0" w:color="auto"/>
            </w:tcBorders>
            <w:shd w:val="clear" w:color="auto" w:fill="auto"/>
            <w:noWrap/>
            <w:vAlign w:val="bottom"/>
            <w:hideMark/>
          </w:tcPr>
          <w:p w14:paraId="72EDB2E8"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2C8F0836"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8DBC563"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16</w:t>
            </w:r>
          </w:p>
        </w:tc>
        <w:tc>
          <w:tcPr>
            <w:tcW w:w="3260" w:type="dxa"/>
            <w:tcBorders>
              <w:top w:val="nil"/>
              <w:left w:val="nil"/>
              <w:bottom w:val="single" w:sz="4" w:space="0" w:color="auto"/>
              <w:right w:val="single" w:sz="4" w:space="0" w:color="auto"/>
            </w:tcBorders>
            <w:shd w:val="clear" w:color="auto" w:fill="auto"/>
            <w:noWrap/>
            <w:vAlign w:val="bottom"/>
            <w:hideMark/>
          </w:tcPr>
          <w:p w14:paraId="4230218F"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GAMBARDELLA MARINA</w:t>
            </w:r>
          </w:p>
        </w:tc>
        <w:tc>
          <w:tcPr>
            <w:tcW w:w="1134" w:type="dxa"/>
            <w:tcBorders>
              <w:top w:val="nil"/>
              <w:left w:val="nil"/>
              <w:bottom w:val="single" w:sz="4" w:space="0" w:color="auto"/>
              <w:right w:val="single" w:sz="4" w:space="0" w:color="auto"/>
            </w:tcBorders>
            <w:shd w:val="clear" w:color="auto" w:fill="auto"/>
            <w:noWrap/>
            <w:vAlign w:val="bottom"/>
            <w:hideMark/>
          </w:tcPr>
          <w:p w14:paraId="4B844670"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2D69BBF5"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63ACB13"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17</w:t>
            </w:r>
          </w:p>
        </w:tc>
        <w:tc>
          <w:tcPr>
            <w:tcW w:w="3260" w:type="dxa"/>
            <w:tcBorders>
              <w:top w:val="nil"/>
              <w:left w:val="nil"/>
              <w:bottom w:val="single" w:sz="4" w:space="0" w:color="auto"/>
              <w:right w:val="single" w:sz="4" w:space="0" w:color="auto"/>
            </w:tcBorders>
            <w:shd w:val="clear" w:color="auto" w:fill="auto"/>
            <w:noWrap/>
            <w:vAlign w:val="bottom"/>
            <w:hideMark/>
          </w:tcPr>
          <w:p w14:paraId="188D4802"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GIL S. GONZALO</w:t>
            </w:r>
          </w:p>
        </w:tc>
        <w:tc>
          <w:tcPr>
            <w:tcW w:w="1134" w:type="dxa"/>
            <w:tcBorders>
              <w:top w:val="nil"/>
              <w:left w:val="nil"/>
              <w:bottom w:val="single" w:sz="4" w:space="0" w:color="auto"/>
              <w:right w:val="single" w:sz="4" w:space="0" w:color="auto"/>
            </w:tcBorders>
            <w:shd w:val="clear" w:color="auto" w:fill="auto"/>
            <w:noWrap/>
            <w:vAlign w:val="bottom"/>
            <w:hideMark/>
          </w:tcPr>
          <w:p w14:paraId="7F103FBA"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319D6DC5"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C5C635F"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18</w:t>
            </w:r>
          </w:p>
        </w:tc>
        <w:tc>
          <w:tcPr>
            <w:tcW w:w="3260" w:type="dxa"/>
            <w:tcBorders>
              <w:top w:val="nil"/>
              <w:left w:val="nil"/>
              <w:bottom w:val="single" w:sz="4" w:space="0" w:color="auto"/>
              <w:right w:val="single" w:sz="4" w:space="0" w:color="auto"/>
            </w:tcBorders>
            <w:shd w:val="clear" w:color="auto" w:fill="auto"/>
            <w:noWrap/>
            <w:vAlign w:val="bottom"/>
            <w:hideMark/>
          </w:tcPr>
          <w:p w14:paraId="0F5D044A"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GLIGO NICOLO</w:t>
            </w:r>
          </w:p>
        </w:tc>
        <w:tc>
          <w:tcPr>
            <w:tcW w:w="1134" w:type="dxa"/>
            <w:tcBorders>
              <w:top w:val="nil"/>
              <w:left w:val="nil"/>
              <w:bottom w:val="single" w:sz="4" w:space="0" w:color="auto"/>
              <w:right w:val="single" w:sz="4" w:space="0" w:color="auto"/>
            </w:tcBorders>
            <w:shd w:val="clear" w:color="auto" w:fill="auto"/>
            <w:noWrap/>
            <w:vAlign w:val="bottom"/>
            <w:hideMark/>
          </w:tcPr>
          <w:p w14:paraId="7E7A3703"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41BB6316"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F88E5D2"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19</w:t>
            </w:r>
          </w:p>
        </w:tc>
        <w:tc>
          <w:tcPr>
            <w:tcW w:w="3260" w:type="dxa"/>
            <w:tcBorders>
              <w:top w:val="nil"/>
              <w:left w:val="nil"/>
              <w:bottom w:val="single" w:sz="4" w:space="0" w:color="auto"/>
              <w:right w:val="single" w:sz="4" w:space="0" w:color="auto"/>
            </w:tcBorders>
            <w:shd w:val="clear" w:color="auto" w:fill="auto"/>
            <w:noWrap/>
            <w:vAlign w:val="bottom"/>
            <w:hideMark/>
          </w:tcPr>
          <w:p w14:paraId="41E59F87"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KALAZICH JULIO</w:t>
            </w:r>
          </w:p>
        </w:tc>
        <w:tc>
          <w:tcPr>
            <w:tcW w:w="1134" w:type="dxa"/>
            <w:tcBorders>
              <w:top w:val="nil"/>
              <w:left w:val="nil"/>
              <w:bottom w:val="single" w:sz="4" w:space="0" w:color="auto"/>
              <w:right w:val="single" w:sz="4" w:space="0" w:color="auto"/>
            </w:tcBorders>
            <w:shd w:val="clear" w:color="auto" w:fill="auto"/>
            <w:noWrap/>
            <w:vAlign w:val="bottom"/>
            <w:hideMark/>
          </w:tcPr>
          <w:p w14:paraId="2125C9CC"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4A71A6D2"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CD523E0"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20</w:t>
            </w:r>
          </w:p>
        </w:tc>
        <w:tc>
          <w:tcPr>
            <w:tcW w:w="3260" w:type="dxa"/>
            <w:tcBorders>
              <w:top w:val="nil"/>
              <w:left w:val="nil"/>
              <w:bottom w:val="single" w:sz="4" w:space="0" w:color="auto"/>
              <w:right w:val="single" w:sz="4" w:space="0" w:color="auto"/>
            </w:tcBorders>
            <w:shd w:val="clear" w:color="auto" w:fill="auto"/>
            <w:noWrap/>
            <w:vAlign w:val="bottom"/>
            <w:hideMark/>
          </w:tcPr>
          <w:p w14:paraId="27CE1CE5"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LATORRE G. BERNARDO</w:t>
            </w:r>
          </w:p>
        </w:tc>
        <w:tc>
          <w:tcPr>
            <w:tcW w:w="1134" w:type="dxa"/>
            <w:tcBorders>
              <w:top w:val="nil"/>
              <w:left w:val="nil"/>
              <w:bottom w:val="single" w:sz="4" w:space="0" w:color="auto"/>
              <w:right w:val="single" w:sz="4" w:space="0" w:color="auto"/>
            </w:tcBorders>
            <w:shd w:val="clear" w:color="auto" w:fill="auto"/>
            <w:noWrap/>
            <w:vAlign w:val="bottom"/>
            <w:hideMark/>
          </w:tcPr>
          <w:p w14:paraId="293752D6"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0292C4A7"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519A048"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21</w:t>
            </w:r>
          </w:p>
        </w:tc>
        <w:tc>
          <w:tcPr>
            <w:tcW w:w="3260" w:type="dxa"/>
            <w:tcBorders>
              <w:top w:val="nil"/>
              <w:left w:val="nil"/>
              <w:bottom w:val="single" w:sz="4" w:space="0" w:color="auto"/>
              <w:right w:val="single" w:sz="4" w:space="0" w:color="auto"/>
            </w:tcBorders>
            <w:shd w:val="clear" w:color="auto" w:fill="auto"/>
            <w:noWrap/>
            <w:vAlign w:val="bottom"/>
            <w:hideMark/>
          </w:tcPr>
          <w:p w14:paraId="4326A367"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LIZANA ANTONIO</w:t>
            </w:r>
          </w:p>
        </w:tc>
        <w:tc>
          <w:tcPr>
            <w:tcW w:w="1134" w:type="dxa"/>
            <w:tcBorders>
              <w:top w:val="nil"/>
              <w:left w:val="nil"/>
              <w:bottom w:val="single" w:sz="4" w:space="0" w:color="auto"/>
              <w:right w:val="single" w:sz="4" w:space="0" w:color="auto"/>
            </w:tcBorders>
            <w:shd w:val="clear" w:color="auto" w:fill="auto"/>
            <w:noWrap/>
            <w:vAlign w:val="bottom"/>
            <w:hideMark/>
          </w:tcPr>
          <w:p w14:paraId="3C577791"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20865142"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38EFF60"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22</w:t>
            </w:r>
          </w:p>
        </w:tc>
        <w:tc>
          <w:tcPr>
            <w:tcW w:w="3260" w:type="dxa"/>
            <w:tcBorders>
              <w:top w:val="nil"/>
              <w:left w:val="nil"/>
              <w:bottom w:val="single" w:sz="4" w:space="0" w:color="auto"/>
              <w:right w:val="single" w:sz="4" w:space="0" w:color="auto"/>
            </w:tcBorders>
            <w:shd w:val="clear" w:color="auto" w:fill="auto"/>
            <w:noWrap/>
            <w:vAlign w:val="bottom"/>
            <w:hideMark/>
          </w:tcPr>
          <w:p w14:paraId="2FE7F55F"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MANZUR LEVI</w:t>
            </w:r>
          </w:p>
        </w:tc>
        <w:tc>
          <w:tcPr>
            <w:tcW w:w="1134" w:type="dxa"/>
            <w:tcBorders>
              <w:top w:val="nil"/>
              <w:left w:val="nil"/>
              <w:bottom w:val="single" w:sz="4" w:space="0" w:color="auto"/>
              <w:right w:val="single" w:sz="4" w:space="0" w:color="auto"/>
            </w:tcBorders>
            <w:shd w:val="clear" w:color="auto" w:fill="auto"/>
            <w:noWrap/>
            <w:vAlign w:val="bottom"/>
            <w:hideMark/>
          </w:tcPr>
          <w:p w14:paraId="70BD12C7"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15AB0A50"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BE81948"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23</w:t>
            </w:r>
          </w:p>
        </w:tc>
        <w:tc>
          <w:tcPr>
            <w:tcW w:w="3260" w:type="dxa"/>
            <w:tcBorders>
              <w:top w:val="nil"/>
              <w:left w:val="nil"/>
              <w:bottom w:val="single" w:sz="4" w:space="0" w:color="auto"/>
              <w:right w:val="single" w:sz="4" w:space="0" w:color="auto"/>
            </w:tcBorders>
            <w:shd w:val="clear" w:color="auto" w:fill="auto"/>
            <w:noWrap/>
            <w:vAlign w:val="bottom"/>
            <w:hideMark/>
          </w:tcPr>
          <w:p w14:paraId="721EC3DB"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MATUS IVAN</w:t>
            </w:r>
          </w:p>
        </w:tc>
        <w:tc>
          <w:tcPr>
            <w:tcW w:w="1134" w:type="dxa"/>
            <w:tcBorders>
              <w:top w:val="nil"/>
              <w:left w:val="nil"/>
              <w:bottom w:val="single" w:sz="4" w:space="0" w:color="auto"/>
              <w:right w:val="single" w:sz="4" w:space="0" w:color="auto"/>
            </w:tcBorders>
            <w:shd w:val="clear" w:color="auto" w:fill="auto"/>
            <w:noWrap/>
            <w:vAlign w:val="bottom"/>
            <w:hideMark/>
          </w:tcPr>
          <w:p w14:paraId="214CAD8F"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54FEF6EA"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DB75DDA"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24</w:t>
            </w:r>
          </w:p>
        </w:tc>
        <w:tc>
          <w:tcPr>
            <w:tcW w:w="3260" w:type="dxa"/>
            <w:tcBorders>
              <w:top w:val="nil"/>
              <w:left w:val="nil"/>
              <w:bottom w:val="single" w:sz="4" w:space="0" w:color="auto"/>
              <w:right w:val="single" w:sz="4" w:space="0" w:color="auto"/>
            </w:tcBorders>
            <w:shd w:val="clear" w:color="auto" w:fill="auto"/>
            <w:noWrap/>
            <w:vAlign w:val="bottom"/>
            <w:hideMark/>
          </w:tcPr>
          <w:p w14:paraId="5E985646"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MONTENEGRO GLORIA</w:t>
            </w:r>
          </w:p>
        </w:tc>
        <w:tc>
          <w:tcPr>
            <w:tcW w:w="1134" w:type="dxa"/>
            <w:tcBorders>
              <w:top w:val="nil"/>
              <w:left w:val="nil"/>
              <w:bottom w:val="single" w:sz="4" w:space="0" w:color="auto"/>
              <w:right w:val="single" w:sz="4" w:space="0" w:color="auto"/>
            </w:tcBorders>
            <w:shd w:val="clear" w:color="auto" w:fill="auto"/>
            <w:noWrap/>
            <w:vAlign w:val="bottom"/>
            <w:hideMark/>
          </w:tcPr>
          <w:p w14:paraId="1532B2B8"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41B1881D"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4534014"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25</w:t>
            </w:r>
          </w:p>
        </w:tc>
        <w:tc>
          <w:tcPr>
            <w:tcW w:w="3260" w:type="dxa"/>
            <w:tcBorders>
              <w:top w:val="nil"/>
              <w:left w:val="nil"/>
              <w:bottom w:val="single" w:sz="4" w:space="0" w:color="auto"/>
              <w:right w:val="single" w:sz="4" w:space="0" w:color="auto"/>
            </w:tcBorders>
            <w:shd w:val="clear" w:color="auto" w:fill="auto"/>
            <w:noWrap/>
            <w:vAlign w:val="bottom"/>
            <w:hideMark/>
          </w:tcPr>
          <w:p w14:paraId="18CE2DA3"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MORALES V.ORLANDO</w:t>
            </w:r>
          </w:p>
        </w:tc>
        <w:tc>
          <w:tcPr>
            <w:tcW w:w="1134" w:type="dxa"/>
            <w:tcBorders>
              <w:top w:val="nil"/>
              <w:left w:val="nil"/>
              <w:bottom w:val="single" w:sz="4" w:space="0" w:color="auto"/>
              <w:right w:val="single" w:sz="4" w:space="0" w:color="auto"/>
            </w:tcBorders>
            <w:shd w:val="clear" w:color="auto" w:fill="auto"/>
            <w:noWrap/>
            <w:vAlign w:val="bottom"/>
            <w:hideMark/>
          </w:tcPr>
          <w:p w14:paraId="38B98F0C"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57961634"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2BFA8AF"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26</w:t>
            </w:r>
          </w:p>
        </w:tc>
        <w:tc>
          <w:tcPr>
            <w:tcW w:w="3260" w:type="dxa"/>
            <w:tcBorders>
              <w:top w:val="nil"/>
              <w:left w:val="nil"/>
              <w:bottom w:val="single" w:sz="4" w:space="0" w:color="auto"/>
              <w:right w:val="single" w:sz="4" w:space="0" w:color="auto"/>
            </w:tcBorders>
            <w:shd w:val="clear" w:color="auto" w:fill="auto"/>
            <w:noWrap/>
            <w:vAlign w:val="bottom"/>
            <w:hideMark/>
          </w:tcPr>
          <w:p w14:paraId="1DB72DD9"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MUÑOZ CARLOS</w:t>
            </w:r>
          </w:p>
        </w:tc>
        <w:tc>
          <w:tcPr>
            <w:tcW w:w="1134" w:type="dxa"/>
            <w:tcBorders>
              <w:top w:val="nil"/>
              <w:left w:val="nil"/>
              <w:bottom w:val="single" w:sz="4" w:space="0" w:color="auto"/>
              <w:right w:val="single" w:sz="4" w:space="0" w:color="auto"/>
            </w:tcBorders>
            <w:shd w:val="clear" w:color="auto" w:fill="auto"/>
            <w:noWrap/>
            <w:vAlign w:val="bottom"/>
            <w:hideMark/>
          </w:tcPr>
          <w:p w14:paraId="1766A35E"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54FD7B98"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3DEA68D"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27</w:t>
            </w:r>
          </w:p>
        </w:tc>
        <w:tc>
          <w:tcPr>
            <w:tcW w:w="3260" w:type="dxa"/>
            <w:tcBorders>
              <w:top w:val="nil"/>
              <w:left w:val="nil"/>
              <w:bottom w:val="single" w:sz="4" w:space="0" w:color="auto"/>
              <w:right w:val="single" w:sz="4" w:space="0" w:color="auto"/>
            </w:tcBorders>
            <w:shd w:val="clear" w:color="auto" w:fill="auto"/>
            <w:noWrap/>
            <w:vAlign w:val="bottom"/>
            <w:hideMark/>
          </w:tcPr>
          <w:p w14:paraId="7FA84B02"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NEIRA ROBERTO</w:t>
            </w:r>
          </w:p>
        </w:tc>
        <w:tc>
          <w:tcPr>
            <w:tcW w:w="1134" w:type="dxa"/>
            <w:tcBorders>
              <w:top w:val="nil"/>
              <w:left w:val="nil"/>
              <w:bottom w:val="single" w:sz="4" w:space="0" w:color="auto"/>
              <w:right w:val="single" w:sz="4" w:space="0" w:color="auto"/>
            </w:tcBorders>
            <w:shd w:val="clear" w:color="auto" w:fill="auto"/>
            <w:noWrap/>
            <w:vAlign w:val="bottom"/>
            <w:hideMark/>
          </w:tcPr>
          <w:p w14:paraId="7652791E"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1756FF08"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B7B4E43"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28</w:t>
            </w:r>
          </w:p>
        </w:tc>
        <w:tc>
          <w:tcPr>
            <w:tcW w:w="3260" w:type="dxa"/>
            <w:tcBorders>
              <w:top w:val="nil"/>
              <w:left w:val="nil"/>
              <w:bottom w:val="single" w:sz="4" w:space="0" w:color="auto"/>
              <w:right w:val="single" w:sz="4" w:space="0" w:color="auto"/>
            </w:tcBorders>
            <w:shd w:val="clear" w:color="auto" w:fill="auto"/>
            <w:noWrap/>
            <w:vAlign w:val="bottom"/>
            <w:hideMark/>
          </w:tcPr>
          <w:p w14:paraId="64762439"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NOVOA RAFAEL</w:t>
            </w:r>
          </w:p>
        </w:tc>
        <w:tc>
          <w:tcPr>
            <w:tcW w:w="1134" w:type="dxa"/>
            <w:tcBorders>
              <w:top w:val="nil"/>
              <w:left w:val="nil"/>
              <w:bottom w:val="single" w:sz="4" w:space="0" w:color="auto"/>
              <w:right w:val="single" w:sz="4" w:space="0" w:color="auto"/>
            </w:tcBorders>
            <w:shd w:val="clear" w:color="auto" w:fill="auto"/>
            <w:noWrap/>
            <w:vAlign w:val="bottom"/>
            <w:hideMark/>
          </w:tcPr>
          <w:p w14:paraId="23588E47"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0DCFE93A"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F828316"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29</w:t>
            </w:r>
          </w:p>
        </w:tc>
        <w:tc>
          <w:tcPr>
            <w:tcW w:w="3260" w:type="dxa"/>
            <w:tcBorders>
              <w:top w:val="nil"/>
              <w:left w:val="nil"/>
              <w:bottom w:val="single" w:sz="4" w:space="0" w:color="auto"/>
              <w:right w:val="single" w:sz="4" w:space="0" w:color="auto"/>
            </w:tcBorders>
            <w:shd w:val="clear" w:color="auto" w:fill="auto"/>
            <w:noWrap/>
            <w:vAlign w:val="bottom"/>
            <w:hideMark/>
          </w:tcPr>
          <w:p w14:paraId="4CEBD123"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ORTEGA FERNANDO</w:t>
            </w:r>
          </w:p>
        </w:tc>
        <w:tc>
          <w:tcPr>
            <w:tcW w:w="1134" w:type="dxa"/>
            <w:tcBorders>
              <w:top w:val="nil"/>
              <w:left w:val="nil"/>
              <w:bottom w:val="single" w:sz="4" w:space="0" w:color="auto"/>
              <w:right w:val="single" w:sz="4" w:space="0" w:color="auto"/>
            </w:tcBorders>
            <w:shd w:val="clear" w:color="auto" w:fill="auto"/>
            <w:noWrap/>
            <w:vAlign w:val="bottom"/>
            <w:hideMark/>
          </w:tcPr>
          <w:p w14:paraId="0DC30628"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6AB278B7"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C330E7D"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30</w:t>
            </w:r>
          </w:p>
        </w:tc>
        <w:tc>
          <w:tcPr>
            <w:tcW w:w="3260" w:type="dxa"/>
            <w:tcBorders>
              <w:top w:val="nil"/>
              <w:left w:val="nil"/>
              <w:bottom w:val="single" w:sz="4" w:space="0" w:color="auto"/>
              <w:right w:val="single" w:sz="4" w:space="0" w:color="auto"/>
            </w:tcBorders>
            <w:shd w:val="clear" w:color="auto" w:fill="auto"/>
            <w:noWrap/>
            <w:vAlign w:val="bottom"/>
            <w:hideMark/>
          </w:tcPr>
          <w:p w14:paraId="4DBFC8FF"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PSZCZOLKOWSKI PHILIPPO</w:t>
            </w:r>
          </w:p>
        </w:tc>
        <w:tc>
          <w:tcPr>
            <w:tcW w:w="1134" w:type="dxa"/>
            <w:tcBorders>
              <w:top w:val="nil"/>
              <w:left w:val="nil"/>
              <w:bottom w:val="single" w:sz="4" w:space="0" w:color="auto"/>
              <w:right w:val="single" w:sz="4" w:space="0" w:color="auto"/>
            </w:tcBorders>
            <w:shd w:val="clear" w:color="auto" w:fill="auto"/>
            <w:noWrap/>
            <w:vAlign w:val="bottom"/>
            <w:hideMark/>
          </w:tcPr>
          <w:p w14:paraId="518EB494"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561CBED0"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BCDF459"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31</w:t>
            </w:r>
          </w:p>
        </w:tc>
        <w:tc>
          <w:tcPr>
            <w:tcW w:w="3260" w:type="dxa"/>
            <w:tcBorders>
              <w:top w:val="nil"/>
              <w:left w:val="nil"/>
              <w:bottom w:val="single" w:sz="4" w:space="0" w:color="auto"/>
              <w:right w:val="single" w:sz="4" w:space="0" w:color="auto"/>
            </w:tcBorders>
            <w:shd w:val="clear" w:color="auto" w:fill="auto"/>
            <w:noWrap/>
            <w:vAlign w:val="bottom"/>
            <w:hideMark/>
          </w:tcPr>
          <w:p w14:paraId="0723DB71"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QUIROZ E. CARLOS</w:t>
            </w:r>
          </w:p>
        </w:tc>
        <w:tc>
          <w:tcPr>
            <w:tcW w:w="1134" w:type="dxa"/>
            <w:tcBorders>
              <w:top w:val="nil"/>
              <w:left w:val="nil"/>
              <w:bottom w:val="single" w:sz="4" w:space="0" w:color="auto"/>
              <w:right w:val="single" w:sz="4" w:space="0" w:color="auto"/>
            </w:tcBorders>
            <w:shd w:val="clear" w:color="auto" w:fill="auto"/>
            <w:noWrap/>
            <w:vAlign w:val="bottom"/>
            <w:hideMark/>
          </w:tcPr>
          <w:p w14:paraId="05A6411E"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686F4F86"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7D12421"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32</w:t>
            </w:r>
          </w:p>
        </w:tc>
        <w:tc>
          <w:tcPr>
            <w:tcW w:w="3260" w:type="dxa"/>
            <w:tcBorders>
              <w:top w:val="nil"/>
              <w:left w:val="nil"/>
              <w:bottom w:val="single" w:sz="4" w:space="0" w:color="auto"/>
              <w:right w:val="single" w:sz="4" w:space="0" w:color="auto"/>
            </w:tcBorders>
            <w:shd w:val="clear" w:color="auto" w:fill="auto"/>
            <w:noWrap/>
            <w:vAlign w:val="bottom"/>
            <w:hideMark/>
          </w:tcPr>
          <w:p w14:paraId="1D63D56A"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RADIC SERGIO</w:t>
            </w:r>
          </w:p>
        </w:tc>
        <w:tc>
          <w:tcPr>
            <w:tcW w:w="1134" w:type="dxa"/>
            <w:tcBorders>
              <w:top w:val="nil"/>
              <w:left w:val="nil"/>
              <w:bottom w:val="single" w:sz="4" w:space="0" w:color="auto"/>
              <w:right w:val="single" w:sz="4" w:space="0" w:color="auto"/>
            </w:tcBorders>
            <w:shd w:val="clear" w:color="auto" w:fill="auto"/>
            <w:noWrap/>
            <w:vAlign w:val="bottom"/>
            <w:hideMark/>
          </w:tcPr>
          <w:p w14:paraId="19FF0BAB"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154FCE8F"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14AAE8F"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33</w:t>
            </w:r>
          </w:p>
        </w:tc>
        <w:tc>
          <w:tcPr>
            <w:tcW w:w="3260" w:type="dxa"/>
            <w:tcBorders>
              <w:top w:val="nil"/>
              <w:left w:val="nil"/>
              <w:bottom w:val="single" w:sz="4" w:space="0" w:color="auto"/>
              <w:right w:val="single" w:sz="4" w:space="0" w:color="auto"/>
            </w:tcBorders>
            <w:shd w:val="clear" w:color="auto" w:fill="auto"/>
            <w:noWrap/>
            <w:vAlign w:val="bottom"/>
            <w:hideMark/>
          </w:tcPr>
          <w:p w14:paraId="7917667B"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RIPA RENATO</w:t>
            </w:r>
          </w:p>
        </w:tc>
        <w:tc>
          <w:tcPr>
            <w:tcW w:w="1134" w:type="dxa"/>
            <w:tcBorders>
              <w:top w:val="nil"/>
              <w:left w:val="nil"/>
              <w:bottom w:val="single" w:sz="4" w:space="0" w:color="auto"/>
              <w:right w:val="single" w:sz="4" w:space="0" w:color="auto"/>
            </w:tcBorders>
            <w:shd w:val="clear" w:color="auto" w:fill="auto"/>
            <w:noWrap/>
            <w:vAlign w:val="bottom"/>
            <w:hideMark/>
          </w:tcPr>
          <w:p w14:paraId="11C38847"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67AFD84E"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1B3F15B"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34</w:t>
            </w:r>
          </w:p>
        </w:tc>
        <w:tc>
          <w:tcPr>
            <w:tcW w:w="3260" w:type="dxa"/>
            <w:tcBorders>
              <w:top w:val="nil"/>
              <w:left w:val="nil"/>
              <w:bottom w:val="single" w:sz="4" w:space="0" w:color="auto"/>
              <w:right w:val="single" w:sz="4" w:space="0" w:color="auto"/>
            </w:tcBorders>
            <w:shd w:val="clear" w:color="auto" w:fill="auto"/>
            <w:noWrap/>
            <w:vAlign w:val="bottom"/>
            <w:hideMark/>
          </w:tcPr>
          <w:p w14:paraId="5F3F0CBE"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SCHWEMBER ANDRES</w:t>
            </w:r>
          </w:p>
        </w:tc>
        <w:tc>
          <w:tcPr>
            <w:tcW w:w="1134" w:type="dxa"/>
            <w:tcBorders>
              <w:top w:val="nil"/>
              <w:left w:val="nil"/>
              <w:bottom w:val="single" w:sz="4" w:space="0" w:color="auto"/>
              <w:right w:val="single" w:sz="4" w:space="0" w:color="auto"/>
            </w:tcBorders>
            <w:shd w:val="clear" w:color="auto" w:fill="auto"/>
            <w:noWrap/>
            <w:vAlign w:val="bottom"/>
            <w:hideMark/>
          </w:tcPr>
          <w:p w14:paraId="10D8C951"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62986593"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00A04CC"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lastRenderedPageBreak/>
              <w:t>35</w:t>
            </w:r>
          </w:p>
        </w:tc>
        <w:tc>
          <w:tcPr>
            <w:tcW w:w="3260" w:type="dxa"/>
            <w:tcBorders>
              <w:top w:val="nil"/>
              <w:left w:val="nil"/>
              <w:bottom w:val="single" w:sz="4" w:space="0" w:color="auto"/>
              <w:right w:val="single" w:sz="4" w:space="0" w:color="auto"/>
            </w:tcBorders>
            <w:shd w:val="clear" w:color="auto" w:fill="auto"/>
            <w:noWrap/>
            <w:vAlign w:val="bottom"/>
            <w:hideMark/>
          </w:tcPr>
          <w:p w14:paraId="7B66E57D"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SILVA MARIO</w:t>
            </w:r>
          </w:p>
        </w:tc>
        <w:tc>
          <w:tcPr>
            <w:tcW w:w="1134" w:type="dxa"/>
            <w:tcBorders>
              <w:top w:val="nil"/>
              <w:left w:val="nil"/>
              <w:bottom w:val="single" w:sz="4" w:space="0" w:color="auto"/>
              <w:right w:val="single" w:sz="4" w:space="0" w:color="auto"/>
            </w:tcBorders>
            <w:shd w:val="clear" w:color="auto" w:fill="auto"/>
            <w:noWrap/>
            <w:vAlign w:val="bottom"/>
            <w:hideMark/>
          </w:tcPr>
          <w:p w14:paraId="357EF561"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6012E267"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B7DA25B"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36</w:t>
            </w:r>
          </w:p>
        </w:tc>
        <w:tc>
          <w:tcPr>
            <w:tcW w:w="3260" w:type="dxa"/>
            <w:tcBorders>
              <w:top w:val="nil"/>
              <w:left w:val="nil"/>
              <w:bottom w:val="single" w:sz="4" w:space="0" w:color="auto"/>
              <w:right w:val="single" w:sz="4" w:space="0" w:color="auto"/>
            </w:tcBorders>
            <w:shd w:val="clear" w:color="auto" w:fill="auto"/>
            <w:noWrap/>
            <w:vAlign w:val="bottom"/>
            <w:hideMark/>
          </w:tcPr>
          <w:p w14:paraId="6DCA2A63"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SILVA PAOLA</w:t>
            </w:r>
          </w:p>
        </w:tc>
        <w:tc>
          <w:tcPr>
            <w:tcW w:w="1134" w:type="dxa"/>
            <w:tcBorders>
              <w:top w:val="nil"/>
              <w:left w:val="nil"/>
              <w:bottom w:val="single" w:sz="4" w:space="0" w:color="auto"/>
              <w:right w:val="single" w:sz="4" w:space="0" w:color="auto"/>
            </w:tcBorders>
            <w:shd w:val="clear" w:color="auto" w:fill="auto"/>
            <w:noWrap/>
            <w:vAlign w:val="bottom"/>
            <w:hideMark/>
          </w:tcPr>
          <w:p w14:paraId="7FC9140B"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25D4D92A"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F8485B9"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37</w:t>
            </w:r>
          </w:p>
        </w:tc>
        <w:tc>
          <w:tcPr>
            <w:tcW w:w="3260" w:type="dxa"/>
            <w:tcBorders>
              <w:top w:val="nil"/>
              <w:left w:val="nil"/>
              <w:bottom w:val="single" w:sz="4" w:space="0" w:color="auto"/>
              <w:right w:val="single" w:sz="4" w:space="0" w:color="auto"/>
            </w:tcBorders>
            <w:shd w:val="clear" w:color="auto" w:fill="auto"/>
            <w:noWrap/>
            <w:vAlign w:val="bottom"/>
            <w:hideMark/>
          </w:tcPr>
          <w:p w14:paraId="2A0AF129"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UNDURRAGA PEDRO</w:t>
            </w:r>
          </w:p>
        </w:tc>
        <w:tc>
          <w:tcPr>
            <w:tcW w:w="1134" w:type="dxa"/>
            <w:tcBorders>
              <w:top w:val="nil"/>
              <w:left w:val="nil"/>
              <w:bottom w:val="single" w:sz="4" w:space="0" w:color="auto"/>
              <w:right w:val="single" w:sz="4" w:space="0" w:color="auto"/>
            </w:tcBorders>
            <w:shd w:val="clear" w:color="auto" w:fill="auto"/>
            <w:noWrap/>
            <w:vAlign w:val="bottom"/>
            <w:hideMark/>
          </w:tcPr>
          <w:p w14:paraId="00D27B67"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6CD25699"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19BE351"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38</w:t>
            </w:r>
          </w:p>
        </w:tc>
        <w:tc>
          <w:tcPr>
            <w:tcW w:w="3260" w:type="dxa"/>
            <w:tcBorders>
              <w:top w:val="nil"/>
              <w:left w:val="nil"/>
              <w:bottom w:val="single" w:sz="4" w:space="0" w:color="auto"/>
              <w:right w:val="single" w:sz="4" w:space="0" w:color="auto"/>
            </w:tcBorders>
            <w:shd w:val="clear" w:color="auto" w:fill="auto"/>
            <w:noWrap/>
            <w:vAlign w:val="bottom"/>
            <w:hideMark/>
          </w:tcPr>
          <w:p w14:paraId="046C9593"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VIOLIC ALEJANDRO</w:t>
            </w:r>
          </w:p>
        </w:tc>
        <w:tc>
          <w:tcPr>
            <w:tcW w:w="1134" w:type="dxa"/>
            <w:tcBorders>
              <w:top w:val="nil"/>
              <w:left w:val="nil"/>
              <w:bottom w:val="single" w:sz="4" w:space="0" w:color="auto"/>
              <w:right w:val="single" w:sz="4" w:space="0" w:color="auto"/>
            </w:tcBorders>
            <w:shd w:val="clear" w:color="auto" w:fill="auto"/>
            <w:noWrap/>
            <w:vAlign w:val="bottom"/>
            <w:hideMark/>
          </w:tcPr>
          <w:p w14:paraId="54B2DCED"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1836D2E4"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C511800"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39</w:t>
            </w:r>
          </w:p>
        </w:tc>
        <w:tc>
          <w:tcPr>
            <w:tcW w:w="3260" w:type="dxa"/>
            <w:tcBorders>
              <w:top w:val="nil"/>
              <w:left w:val="nil"/>
              <w:bottom w:val="single" w:sz="4" w:space="0" w:color="auto"/>
              <w:right w:val="single" w:sz="4" w:space="0" w:color="auto"/>
            </w:tcBorders>
            <w:shd w:val="clear" w:color="auto" w:fill="auto"/>
            <w:noWrap/>
            <w:vAlign w:val="bottom"/>
            <w:hideMark/>
          </w:tcPr>
          <w:p w14:paraId="2E12B1E9"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VON BAER ERIK</w:t>
            </w:r>
          </w:p>
        </w:tc>
        <w:tc>
          <w:tcPr>
            <w:tcW w:w="1134" w:type="dxa"/>
            <w:tcBorders>
              <w:top w:val="nil"/>
              <w:left w:val="nil"/>
              <w:bottom w:val="single" w:sz="4" w:space="0" w:color="auto"/>
              <w:right w:val="single" w:sz="4" w:space="0" w:color="auto"/>
            </w:tcBorders>
            <w:shd w:val="clear" w:color="auto" w:fill="auto"/>
            <w:noWrap/>
            <w:vAlign w:val="bottom"/>
            <w:hideMark/>
          </w:tcPr>
          <w:p w14:paraId="1E3FFF6E"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2186385A"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A452396"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40</w:t>
            </w:r>
          </w:p>
        </w:tc>
        <w:tc>
          <w:tcPr>
            <w:tcW w:w="3260" w:type="dxa"/>
            <w:tcBorders>
              <w:top w:val="nil"/>
              <w:left w:val="nil"/>
              <w:bottom w:val="single" w:sz="4" w:space="0" w:color="auto"/>
              <w:right w:val="single" w:sz="4" w:space="0" w:color="auto"/>
            </w:tcBorders>
            <w:shd w:val="clear" w:color="auto" w:fill="auto"/>
            <w:noWrap/>
            <w:vAlign w:val="bottom"/>
            <w:hideMark/>
          </w:tcPr>
          <w:p w14:paraId="1972F228"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WERNLI CLAUDIO</w:t>
            </w:r>
          </w:p>
        </w:tc>
        <w:tc>
          <w:tcPr>
            <w:tcW w:w="1134" w:type="dxa"/>
            <w:tcBorders>
              <w:top w:val="nil"/>
              <w:left w:val="nil"/>
              <w:bottom w:val="single" w:sz="4" w:space="0" w:color="auto"/>
              <w:right w:val="single" w:sz="4" w:space="0" w:color="auto"/>
            </w:tcBorders>
            <w:shd w:val="clear" w:color="auto" w:fill="auto"/>
            <w:noWrap/>
            <w:vAlign w:val="bottom"/>
            <w:hideMark/>
          </w:tcPr>
          <w:p w14:paraId="69C0B901"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r w:rsidR="00EF2C45" w:rsidRPr="00774D52" w14:paraId="3530FFA6" w14:textId="77777777" w:rsidTr="00EF2C45">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52C9822" w14:textId="77777777" w:rsidR="00EF2C45" w:rsidRPr="00774D52" w:rsidRDefault="00EF2C45" w:rsidP="00EF2C45">
            <w:pPr>
              <w:spacing w:after="0" w:line="240" w:lineRule="auto"/>
              <w:jc w:val="center"/>
              <w:rPr>
                <w:rFonts w:ascii="Arial" w:eastAsia="Times New Roman" w:hAnsi="Arial" w:cs="Arial"/>
                <w:b/>
                <w:bCs/>
                <w:color w:val="000000"/>
                <w:lang w:val="es-CL" w:eastAsia="es-CL"/>
              </w:rPr>
            </w:pPr>
            <w:r w:rsidRPr="00774D52">
              <w:rPr>
                <w:rFonts w:ascii="Arial" w:eastAsia="Times New Roman" w:hAnsi="Arial" w:cs="Arial"/>
                <w:b/>
                <w:bCs/>
                <w:color w:val="000000"/>
                <w:lang w:val="es-CL" w:eastAsia="es-CL"/>
              </w:rPr>
              <w:t>41</w:t>
            </w:r>
          </w:p>
        </w:tc>
        <w:tc>
          <w:tcPr>
            <w:tcW w:w="3260" w:type="dxa"/>
            <w:tcBorders>
              <w:top w:val="nil"/>
              <w:left w:val="nil"/>
              <w:bottom w:val="single" w:sz="4" w:space="0" w:color="auto"/>
              <w:right w:val="single" w:sz="4" w:space="0" w:color="auto"/>
            </w:tcBorders>
            <w:shd w:val="clear" w:color="auto" w:fill="auto"/>
            <w:noWrap/>
            <w:vAlign w:val="bottom"/>
            <w:hideMark/>
          </w:tcPr>
          <w:p w14:paraId="0AD5161D"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YURI JOSE ANTONIO</w:t>
            </w:r>
          </w:p>
        </w:tc>
        <w:tc>
          <w:tcPr>
            <w:tcW w:w="1134" w:type="dxa"/>
            <w:tcBorders>
              <w:top w:val="nil"/>
              <w:left w:val="nil"/>
              <w:bottom w:val="single" w:sz="4" w:space="0" w:color="auto"/>
              <w:right w:val="single" w:sz="4" w:space="0" w:color="auto"/>
            </w:tcBorders>
            <w:shd w:val="clear" w:color="auto" w:fill="auto"/>
            <w:noWrap/>
            <w:vAlign w:val="bottom"/>
            <w:hideMark/>
          </w:tcPr>
          <w:p w14:paraId="2BBE0E22" w14:textId="77777777" w:rsidR="00EF2C45" w:rsidRPr="00774D52" w:rsidRDefault="00EF2C45" w:rsidP="00EF2C45">
            <w:pPr>
              <w:spacing w:after="0" w:line="240" w:lineRule="auto"/>
              <w:jc w:val="center"/>
              <w:rPr>
                <w:rFonts w:ascii="Arial" w:eastAsia="Times New Roman" w:hAnsi="Arial" w:cs="Arial"/>
                <w:color w:val="000000"/>
                <w:lang w:val="es-CL" w:eastAsia="es-CL"/>
              </w:rPr>
            </w:pPr>
            <w:r w:rsidRPr="00774D52">
              <w:rPr>
                <w:rFonts w:ascii="Arial" w:eastAsia="Times New Roman" w:hAnsi="Arial" w:cs="Arial"/>
                <w:color w:val="000000"/>
                <w:lang w:val="es-CL" w:eastAsia="es-CL"/>
              </w:rPr>
              <w:t>0</w:t>
            </w:r>
          </w:p>
        </w:tc>
      </w:tr>
    </w:tbl>
    <w:p w14:paraId="6E01378B" w14:textId="56B3C067" w:rsidR="00774D52" w:rsidRDefault="00774D52" w:rsidP="00774D52">
      <w:pPr>
        <w:shd w:val="clear" w:color="auto" w:fill="FFFFFF"/>
        <w:spacing w:after="0" w:line="240" w:lineRule="auto"/>
        <w:ind w:left="-567"/>
        <w:jc w:val="center"/>
        <w:rPr>
          <w:rFonts w:ascii="Arial" w:hAnsi="Arial" w:cs="Arial"/>
          <w:b/>
          <w:bCs/>
        </w:rPr>
      </w:pPr>
    </w:p>
    <w:tbl>
      <w:tblPr>
        <w:tblW w:w="8647" w:type="dxa"/>
        <w:jc w:val="center"/>
        <w:tblCellMar>
          <w:left w:w="70" w:type="dxa"/>
          <w:right w:w="70" w:type="dxa"/>
        </w:tblCellMar>
        <w:tblLook w:val="04A0" w:firstRow="1" w:lastRow="0" w:firstColumn="1" w:lastColumn="0" w:noHBand="0" w:noVBand="1"/>
      </w:tblPr>
      <w:tblGrid>
        <w:gridCol w:w="709"/>
        <w:gridCol w:w="2977"/>
        <w:gridCol w:w="1417"/>
        <w:gridCol w:w="1933"/>
        <w:gridCol w:w="1611"/>
      </w:tblGrid>
      <w:tr w:rsidR="00EF2C45" w:rsidRPr="00EF2C45" w14:paraId="4DBC765C" w14:textId="77777777" w:rsidTr="00B70079">
        <w:trPr>
          <w:trHeight w:val="300"/>
          <w:jc w:val="center"/>
        </w:trPr>
        <w:tc>
          <w:tcPr>
            <w:tcW w:w="709" w:type="dxa"/>
            <w:tcBorders>
              <w:top w:val="nil"/>
              <w:left w:val="nil"/>
              <w:bottom w:val="nil"/>
              <w:right w:val="nil"/>
            </w:tcBorders>
            <w:shd w:val="clear" w:color="auto" w:fill="auto"/>
            <w:noWrap/>
            <w:vAlign w:val="center"/>
            <w:hideMark/>
          </w:tcPr>
          <w:p w14:paraId="45F1E18F" w14:textId="77777777" w:rsidR="00EF2C45" w:rsidRPr="00EF2C45" w:rsidRDefault="00EF2C45" w:rsidP="00EF2C45">
            <w:pPr>
              <w:spacing w:after="0" w:line="240" w:lineRule="auto"/>
              <w:jc w:val="center"/>
              <w:rPr>
                <w:rFonts w:ascii="Times New Roman" w:eastAsia="Times New Roman" w:hAnsi="Times New Roman" w:cs="Times New Roman"/>
                <w:sz w:val="20"/>
                <w:szCs w:val="20"/>
                <w:lang w:val="es-CL" w:eastAsia="es-CL"/>
              </w:rPr>
            </w:pPr>
          </w:p>
        </w:tc>
        <w:tc>
          <w:tcPr>
            <w:tcW w:w="2977" w:type="dxa"/>
            <w:tcBorders>
              <w:top w:val="nil"/>
              <w:left w:val="nil"/>
              <w:bottom w:val="nil"/>
              <w:right w:val="nil"/>
            </w:tcBorders>
            <w:shd w:val="clear" w:color="auto" w:fill="auto"/>
            <w:noWrap/>
            <w:vAlign w:val="bottom"/>
            <w:hideMark/>
          </w:tcPr>
          <w:p w14:paraId="6B6709A8" w14:textId="77777777" w:rsidR="00EF2C45" w:rsidRPr="00EF2C45" w:rsidRDefault="00EF2C45" w:rsidP="00EF2C45">
            <w:pPr>
              <w:spacing w:after="0" w:line="240" w:lineRule="auto"/>
              <w:jc w:val="center"/>
              <w:rPr>
                <w:rFonts w:ascii="Times New Roman" w:eastAsia="Times New Roman" w:hAnsi="Times New Roman" w:cs="Times New Roman"/>
                <w:sz w:val="20"/>
                <w:szCs w:val="20"/>
                <w:lang w:val="es-CL" w:eastAsia="es-CL"/>
              </w:rPr>
            </w:pPr>
          </w:p>
        </w:tc>
        <w:tc>
          <w:tcPr>
            <w:tcW w:w="1417" w:type="dxa"/>
            <w:tcBorders>
              <w:top w:val="nil"/>
              <w:left w:val="nil"/>
              <w:bottom w:val="nil"/>
              <w:right w:val="nil"/>
            </w:tcBorders>
            <w:shd w:val="clear" w:color="auto" w:fill="auto"/>
            <w:noWrap/>
            <w:vAlign w:val="bottom"/>
            <w:hideMark/>
          </w:tcPr>
          <w:p w14:paraId="6AEA62A5" w14:textId="77777777" w:rsidR="00EF2C45" w:rsidRPr="00EF2C45" w:rsidRDefault="00EF2C45" w:rsidP="00EF2C45">
            <w:pPr>
              <w:spacing w:after="0" w:line="240" w:lineRule="auto"/>
              <w:rPr>
                <w:rFonts w:ascii="Times New Roman" w:eastAsia="Times New Roman" w:hAnsi="Times New Roman" w:cs="Times New Roman"/>
                <w:sz w:val="20"/>
                <w:szCs w:val="20"/>
                <w:lang w:val="es-CL" w:eastAsia="es-CL"/>
              </w:rPr>
            </w:pPr>
          </w:p>
        </w:tc>
        <w:tc>
          <w:tcPr>
            <w:tcW w:w="1933" w:type="dxa"/>
            <w:tcBorders>
              <w:top w:val="nil"/>
              <w:left w:val="nil"/>
              <w:bottom w:val="nil"/>
              <w:right w:val="nil"/>
            </w:tcBorders>
            <w:shd w:val="clear" w:color="auto" w:fill="auto"/>
            <w:noWrap/>
            <w:vAlign w:val="bottom"/>
            <w:hideMark/>
          </w:tcPr>
          <w:p w14:paraId="3CD75472" w14:textId="77777777" w:rsidR="00EF2C45" w:rsidRPr="00EF2C45" w:rsidRDefault="00EF2C45" w:rsidP="00EF2C45">
            <w:pPr>
              <w:spacing w:after="0" w:line="240" w:lineRule="auto"/>
              <w:rPr>
                <w:rFonts w:ascii="Times New Roman" w:eastAsia="Times New Roman" w:hAnsi="Times New Roman" w:cs="Times New Roman"/>
                <w:sz w:val="20"/>
                <w:szCs w:val="20"/>
                <w:lang w:val="es-CL" w:eastAsia="es-CL"/>
              </w:rPr>
            </w:pPr>
          </w:p>
        </w:tc>
        <w:tc>
          <w:tcPr>
            <w:tcW w:w="1611" w:type="dxa"/>
            <w:tcBorders>
              <w:top w:val="nil"/>
              <w:left w:val="nil"/>
              <w:bottom w:val="nil"/>
              <w:right w:val="nil"/>
            </w:tcBorders>
            <w:shd w:val="clear" w:color="auto" w:fill="auto"/>
            <w:noWrap/>
            <w:vAlign w:val="bottom"/>
            <w:hideMark/>
          </w:tcPr>
          <w:p w14:paraId="2BCF60AC" w14:textId="77777777" w:rsidR="00EF2C45" w:rsidRPr="00EF2C45" w:rsidRDefault="00EF2C45" w:rsidP="00EF2C45">
            <w:pPr>
              <w:spacing w:after="0" w:line="240" w:lineRule="auto"/>
              <w:jc w:val="center"/>
              <w:rPr>
                <w:rFonts w:ascii="Times New Roman" w:eastAsia="Times New Roman" w:hAnsi="Times New Roman" w:cs="Times New Roman"/>
                <w:sz w:val="20"/>
                <w:szCs w:val="20"/>
                <w:lang w:val="es-CL" w:eastAsia="es-CL"/>
              </w:rPr>
            </w:pPr>
          </w:p>
        </w:tc>
      </w:tr>
      <w:tr w:rsidR="00EF2C45" w:rsidRPr="00EF2C45" w14:paraId="56E568F1" w14:textId="77777777" w:rsidTr="00B70079">
        <w:trPr>
          <w:trHeight w:val="300"/>
          <w:jc w:val="center"/>
        </w:trPr>
        <w:tc>
          <w:tcPr>
            <w:tcW w:w="709" w:type="dxa"/>
            <w:tcBorders>
              <w:top w:val="nil"/>
              <w:left w:val="nil"/>
              <w:bottom w:val="nil"/>
              <w:right w:val="nil"/>
            </w:tcBorders>
            <w:shd w:val="clear" w:color="auto" w:fill="auto"/>
            <w:noWrap/>
            <w:vAlign w:val="center"/>
          </w:tcPr>
          <w:p w14:paraId="64C58442" w14:textId="77777777" w:rsidR="00EF2C45" w:rsidRPr="00EF2C45" w:rsidRDefault="00EF2C45" w:rsidP="00EF2C45">
            <w:pPr>
              <w:spacing w:after="0" w:line="240" w:lineRule="auto"/>
              <w:jc w:val="center"/>
              <w:rPr>
                <w:rFonts w:ascii="Times New Roman" w:eastAsia="Times New Roman" w:hAnsi="Times New Roman" w:cs="Times New Roman"/>
                <w:sz w:val="20"/>
                <w:szCs w:val="20"/>
                <w:lang w:val="es-CL" w:eastAsia="es-CL"/>
              </w:rPr>
            </w:pPr>
          </w:p>
        </w:tc>
        <w:tc>
          <w:tcPr>
            <w:tcW w:w="2977" w:type="dxa"/>
            <w:tcBorders>
              <w:top w:val="nil"/>
              <w:left w:val="nil"/>
              <w:bottom w:val="nil"/>
              <w:right w:val="nil"/>
            </w:tcBorders>
            <w:shd w:val="clear" w:color="auto" w:fill="auto"/>
            <w:noWrap/>
            <w:vAlign w:val="bottom"/>
          </w:tcPr>
          <w:p w14:paraId="086FB69D" w14:textId="77777777" w:rsidR="00EF2C45" w:rsidRPr="00EF2C45" w:rsidRDefault="00EF2C45" w:rsidP="00EF2C45">
            <w:pPr>
              <w:spacing w:after="0" w:line="240" w:lineRule="auto"/>
              <w:jc w:val="center"/>
              <w:rPr>
                <w:rFonts w:ascii="Times New Roman" w:eastAsia="Times New Roman" w:hAnsi="Times New Roman" w:cs="Times New Roman"/>
                <w:sz w:val="20"/>
                <w:szCs w:val="20"/>
                <w:lang w:val="es-CL" w:eastAsia="es-CL"/>
              </w:rPr>
            </w:pPr>
          </w:p>
        </w:tc>
        <w:tc>
          <w:tcPr>
            <w:tcW w:w="1417" w:type="dxa"/>
            <w:tcBorders>
              <w:top w:val="nil"/>
              <w:left w:val="nil"/>
              <w:bottom w:val="nil"/>
              <w:right w:val="nil"/>
            </w:tcBorders>
            <w:shd w:val="clear" w:color="auto" w:fill="auto"/>
            <w:noWrap/>
            <w:vAlign w:val="bottom"/>
          </w:tcPr>
          <w:p w14:paraId="40BD6852" w14:textId="77777777" w:rsidR="00EF2C45" w:rsidRPr="00EF2C45" w:rsidRDefault="00EF2C45" w:rsidP="00EF2C45">
            <w:pPr>
              <w:spacing w:after="0" w:line="240" w:lineRule="auto"/>
              <w:rPr>
                <w:rFonts w:ascii="Times New Roman" w:eastAsia="Times New Roman" w:hAnsi="Times New Roman" w:cs="Times New Roman"/>
                <w:sz w:val="20"/>
                <w:szCs w:val="20"/>
                <w:lang w:val="es-CL" w:eastAsia="es-CL"/>
              </w:rPr>
            </w:pPr>
          </w:p>
        </w:tc>
        <w:tc>
          <w:tcPr>
            <w:tcW w:w="1933" w:type="dxa"/>
            <w:tcBorders>
              <w:top w:val="nil"/>
              <w:left w:val="nil"/>
              <w:bottom w:val="nil"/>
              <w:right w:val="nil"/>
            </w:tcBorders>
            <w:shd w:val="clear" w:color="auto" w:fill="auto"/>
            <w:noWrap/>
            <w:vAlign w:val="bottom"/>
          </w:tcPr>
          <w:p w14:paraId="3D57EFF9" w14:textId="77777777" w:rsidR="00EF2C45" w:rsidRPr="00EF2C45" w:rsidRDefault="00EF2C45" w:rsidP="00EF2C45">
            <w:pPr>
              <w:spacing w:after="0" w:line="240" w:lineRule="auto"/>
              <w:rPr>
                <w:rFonts w:ascii="Times New Roman" w:eastAsia="Times New Roman" w:hAnsi="Times New Roman" w:cs="Times New Roman"/>
                <w:sz w:val="20"/>
                <w:szCs w:val="20"/>
                <w:lang w:val="es-CL" w:eastAsia="es-CL"/>
              </w:rPr>
            </w:pPr>
          </w:p>
        </w:tc>
        <w:tc>
          <w:tcPr>
            <w:tcW w:w="1611" w:type="dxa"/>
            <w:tcBorders>
              <w:top w:val="nil"/>
              <w:left w:val="nil"/>
              <w:bottom w:val="nil"/>
              <w:right w:val="nil"/>
            </w:tcBorders>
            <w:shd w:val="clear" w:color="auto" w:fill="auto"/>
            <w:noWrap/>
            <w:vAlign w:val="bottom"/>
          </w:tcPr>
          <w:p w14:paraId="719E09A8" w14:textId="77777777" w:rsidR="00EF2C45" w:rsidRPr="00EF2C45" w:rsidRDefault="00EF2C45" w:rsidP="00EF2C45">
            <w:pPr>
              <w:spacing w:after="0" w:line="240" w:lineRule="auto"/>
              <w:jc w:val="center"/>
              <w:rPr>
                <w:rFonts w:ascii="Times New Roman" w:eastAsia="Times New Roman" w:hAnsi="Times New Roman" w:cs="Times New Roman"/>
                <w:sz w:val="20"/>
                <w:szCs w:val="20"/>
                <w:lang w:val="es-CL" w:eastAsia="es-CL"/>
              </w:rPr>
            </w:pPr>
          </w:p>
        </w:tc>
      </w:tr>
      <w:tr w:rsidR="00EF2C45" w:rsidRPr="00EF2C45" w14:paraId="48D62BE2" w14:textId="77777777" w:rsidTr="00B70079">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57306" w14:textId="77777777" w:rsidR="00EF2C45" w:rsidRPr="00EF2C45" w:rsidRDefault="00EF2C45" w:rsidP="00EF2C45">
            <w:pPr>
              <w:spacing w:after="0" w:line="240" w:lineRule="auto"/>
              <w:jc w:val="center"/>
              <w:rPr>
                <w:rFonts w:ascii="Arial" w:eastAsia="Times New Roman" w:hAnsi="Arial" w:cs="Arial"/>
                <w:b/>
                <w:bCs/>
                <w:color w:val="000000"/>
                <w:lang w:val="es-CL" w:eastAsia="es-CL"/>
              </w:rPr>
            </w:pPr>
            <w:r w:rsidRPr="00EF2C45">
              <w:rPr>
                <w:rFonts w:ascii="Arial" w:eastAsia="Times New Roman" w:hAnsi="Arial" w:cs="Arial"/>
                <w:b/>
                <w:bCs/>
                <w:color w:val="000000"/>
                <w:lang w:val="es-CL" w:eastAsia="es-CL"/>
              </w:rPr>
              <w:t>NR.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BEA9196" w14:textId="3D7B9F0D" w:rsidR="00EF2C45" w:rsidRPr="00EF2C45" w:rsidRDefault="00EF2C45" w:rsidP="00EF2C45">
            <w:pPr>
              <w:spacing w:after="0" w:line="240" w:lineRule="auto"/>
              <w:jc w:val="center"/>
              <w:rPr>
                <w:rFonts w:ascii="Arial" w:eastAsia="Times New Roman" w:hAnsi="Arial" w:cs="Arial"/>
                <w:b/>
                <w:bCs/>
                <w:color w:val="000000"/>
                <w:lang w:val="es-CL" w:eastAsia="es-CL"/>
              </w:rPr>
            </w:pPr>
            <w:r w:rsidRPr="00EF2C45">
              <w:rPr>
                <w:rFonts w:ascii="Arial" w:eastAsia="Times New Roman" w:hAnsi="Arial" w:cs="Arial"/>
                <w:b/>
                <w:bCs/>
                <w:color w:val="000000"/>
                <w:lang w:val="es-CL" w:eastAsia="es-CL"/>
              </w:rPr>
              <w:t>ACADEMICOS</w:t>
            </w:r>
            <w:r>
              <w:rPr>
                <w:rFonts w:ascii="Arial" w:eastAsia="Times New Roman" w:hAnsi="Arial" w:cs="Arial"/>
                <w:b/>
                <w:bCs/>
                <w:color w:val="000000"/>
                <w:lang w:val="es-CL" w:eastAsia="es-CL"/>
              </w:rPr>
              <w:t xml:space="preserve"> NO HABILITADOS</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0DFEA42" w14:textId="13569367" w:rsidR="00EF2C45" w:rsidRPr="00EF2C45" w:rsidRDefault="00EF2C45" w:rsidP="00EF2C45">
            <w:pPr>
              <w:spacing w:after="0" w:line="240" w:lineRule="auto"/>
              <w:jc w:val="center"/>
              <w:rPr>
                <w:rFonts w:ascii="Arial" w:eastAsia="Times New Roman" w:hAnsi="Arial" w:cs="Arial"/>
                <w:b/>
                <w:bCs/>
                <w:color w:val="000000"/>
                <w:lang w:val="es-CL" w:eastAsia="es-CL"/>
              </w:rPr>
            </w:pPr>
            <w:r w:rsidRPr="00EF2C45">
              <w:rPr>
                <w:rFonts w:ascii="Arial" w:eastAsia="Times New Roman" w:hAnsi="Arial" w:cs="Arial"/>
                <w:b/>
                <w:bCs/>
                <w:color w:val="000000"/>
                <w:lang w:val="es-CL" w:eastAsia="es-CL"/>
              </w:rPr>
              <w:t xml:space="preserve">SALDO </w:t>
            </w:r>
            <w:r w:rsidR="00B70079">
              <w:rPr>
                <w:rFonts w:ascii="Arial" w:eastAsia="Times New Roman" w:hAnsi="Arial" w:cs="Arial"/>
                <w:b/>
                <w:bCs/>
                <w:color w:val="000000"/>
                <w:lang w:val="es-CL" w:eastAsia="es-CL"/>
              </w:rPr>
              <w:t xml:space="preserve">$ </w:t>
            </w:r>
            <w:r w:rsidRPr="00EF2C45">
              <w:rPr>
                <w:rFonts w:ascii="Arial" w:eastAsia="Times New Roman" w:hAnsi="Arial" w:cs="Arial"/>
                <w:b/>
                <w:bCs/>
                <w:color w:val="000000"/>
                <w:lang w:val="es-CL" w:eastAsia="es-CL"/>
              </w:rPr>
              <w:t xml:space="preserve">AÑO </w:t>
            </w:r>
            <w:r w:rsidR="00B70079">
              <w:rPr>
                <w:rFonts w:ascii="Arial" w:eastAsia="Times New Roman" w:hAnsi="Arial" w:cs="Arial"/>
                <w:b/>
                <w:bCs/>
                <w:color w:val="000000"/>
                <w:lang w:val="es-CL" w:eastAsia="es-CL"/>
              </w:rPr>
              <w:t>/2020</w:t>
            </w:r>
          </w:p>
        </w:tc>
        <w:tc>
          <w:tcPr>
            <w:tcW w:w="1933" w:type="dxa"/>
            <w:tcBorders>
              <w:top w:val="single" w:sz="4" w:space="0" w:color="auto"/>
              <w:left w:val="nil"/>
              <w:bottom w:val="single" w:sz="4" w:space="0" w:color="auto"/>
              <w:right w:val="single" w:sz="4" w:space="0" w:color="auto"/>
            </w:tcBorders>
            <w:shd w:val="clear" w:color="auto" w:fill="auto"/>
            <w:noWrap/>
            <w:vAlign w:val="bottom"/>
            <w:hideMark/>
          </w:tcPr>
          <w:p w14:paraId="792A9361" w14:textId="0427E0D5" w:rsidR="00EF2C45" w:rsidRPr="00EF2C45" w:rsidRDefault="00EF2C45" w:rsidP="00EF2C45">
            <w:pPr>
              <w:spacing w:after="0" w:line="240" w:lineRule="auto"/>
              <w:jc w:val="center"/>
              <w:rPr>
                <w:rFonts w:ascii="Arial" w:eastAsia="Times New Roman" w:hAnsi="Arial" w:cs="Arial"/>
                <w:b/>
                <w:bCs/>
                <w:color w:val="000000"/>
                <w:lang w:val="es-CL" w:eastAsia="es-CL"/>
              </w:rPr>
            </w:pPr>
            <w:r w:rsidRPr="00EF2C45">
              <w:rPr>
                <w:rFonts w:ascii="Arial" w:eastAsia="Times New Roman" w:hAnsi="Arial" w:cs="Arial"/>
                <w:b/>
                <w:bCs/>
                <w:color w:val="000000"/>
                <w:lang w:val="es-CL" w:eastAsia="es-CL"/>
              </w:rPr>
              <w:t>1er SEMESTRE/</w:t>
            </w:r>
            <w:r w:rsidR="00B70079">
              <w:rPr>
                <w:rFonts w:ascii="Arial" w:eastAsia="Times New Roman" w:hAnsi="Arial" w:cs="Arial"/>
                <w:b/>
                <w:bCs/>
                <w:color w:val="000000"/>
                <w:lang w:val="es-CL" w:eastAsia="es-CL"/>
              </w:rPr>
              <w:t>20</w:t>
            </w:r>
            <w:r w:rsidRPr="00EF2C45">
              <w:rPr>
                <w:rFonts w:ascii="Arial" w:eastAsia="Times New Roman" w:hAnsi="Arial" w:cs="Arial"/>
                <w:b/>
                <w:bCs/>
                <w:color w:val="000000"/>
                <w:lang w:val="es-CL" w:eastAsia="es-CL"/>
              </w:rPr>
              <w:t>21</w:t>
            </w:r>
          </w:p>
        </w:tc>
        <w:tc>
          <w:tcPr>
            <w:tcW w:w="1611" w:type="dxa"/>
            <w:tcBorders>
              <w:top w:val="single" w:sz="4" w:space="0" w:color="auto"/>
              <w:left w:val="nil"/>
              <w:bottom w:val="single" w:sz="4" w:space="0" w:color="auto"/>
              <w:right w:val="single" w:sz="4" w:space="0" w:color="auto"/>
            </w:tcBorders>
            <w:shd w:val="clear" w:color="auto" w:fill="auto"/>
            <w:noWrap/>
            <w:vAlign w:val="bottom"/>
            <w:hideMark/>
          </w:tcPr>
          <w:p w14:paraId="6B1EC4E7" w14:textId="77777777" w:rsidR="00EF2C45" w:rsidRDefault="00EF2C45" w:rsidP="00EF2C45">
            <w:pPr>
              <w:spacing w:after="0" w:line="240" w:lineRule="auto"/>
              <w:jc w:val="center"/>
              <w:rPr>
                <w:rFonts w:ascii="Arial" w:eastAsia="Times New Roman" w:hAnsi="Arial" w:cs="Arial"/>
                <w:b/>
                <w:bCs/>
                <w:color w:val="000000"/>
                <w:lang w:val="es-CL" w:eastAsia="es-CL"/>
              </w:rPr>
            </w:pPr>
            <w:r w:rsidRPr="00EF2C45">
              <w:rPr>
                <w:rFonts w:ascii="Arial" w:eastAsia="Times New Roman" w:hAnsi="Arial" w:cs="Arial"/>
                <w:b/>
                <w:bCs/>
                <w:color w:val="000000"/>
                <w:lang w:val="es-CL" w:eastAsia="es-CL"/>
              </w:rPr>
              <w:t>DEUDA</w:t>
            </w:r>
          </w:p>
          <w:p w14:paraId="7164F349" w14:textId="65608ADB" w:rsidR="00B70079" w:rsidRPr="00EF2C45" w:rsidRDefault="00B70079" w:rsidP="00EF2C45">
            <w:pPr>
              <w:spacing w:after="0" w:line="240" w:lineRule="auto"/>
              <w:jc w:val="center"/>
              <w:rPr>
                <w:rFonts w:ascii="Arial" w:eastAsia="Times New Roman" w:hAnsi="Arial" w:cs="Arial"/>
                <w:b/>
                <w:bCs/>
                <w:color w:val="000000"/>
                <w:lang w:val="es-CL" w:eastAsia="es-CL"/>
              </w:rPr>
            </w:pPr>
            <w:r>
              <w:rPr>
                <w:rFonts w:ascii="Arial" w:eastAsia="Times New Roman" w:hAnsi="Arial" w:cs="Arial"/>
                <w:b/>
                <w:bCs/>
                <w:color w:val="000000"/>
                <w:lang w:val="es-CL" w:eastAsia="es-CL"/>
              </w:rPr>
              <w:t>TOTAL</w:t>
            </w:r>
          </w:p>
        </w:tc>
      </w:tr>
      <w:tr w:rsidR="00EF2C45" w:rsidRPr="00EF2C45" w14:paraId="06B973D1" w14:textId="77777777" w:rsidTr="00B70079">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5E5A63"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1</w:t>
            </w:r>
          </w:p>
        </w:tc>
        <w:tc>
          <w:tcPr>
            <w:tcW w:w="2977" w:type="dxa"/>
            <w:tcBorders>
              <w:top w:val="nil"/>
              <w:left w:val="nil"/>
              <w:bottom w:val="single" w:sz="4" w:space="0" w:color="auto"/>
              <w:right w:val="single" w:sz="4" w:space="0" w:color="auto"/>
            </w:tcBorders>
            <w:shd w:val="clear" w:color="auto" w:fill="auto"/>
            <w:noWrap/>
            <w:vAlign w:val="bottom"/>
            <w:hideMark/>
          </w:tcPr>
          <w:p w14:paraId="4DBE6746" w14:textId="77777777" w:rsidR="00EF2C45" w:rsidRPr="00EF2C45" w:rsidRDefault="00EF2C45" w:rsidP="00EF2C45">
            <w:pPr>
              <w:spacing w:after="0" w:line="240" w:lineRule="auto"/>
              <w:rPr>
                <w:rFonts w:ascii="Arial" w:eastAsia="Times New Roman" w:hAnsi="Arial" w:cs="Arial"/>
                <w:color w:val="000000"/>
                <w:lang w:val="es-CL" w:eastAsia="es-CL"/>
              </w:rPr>
            </w:pPr>
            <w:r w:rsidRPr="00EF2C45">
              <w:rPr>
                <w:rFonts w:ascii="Arial" w:eastAsia="Times New Roman" w:hAnsi="Arial" w:cs="Arial"/>
                <w:color w:val="000000"/>
                <w:lang w:val="es-CL" w:eastAsia="es-CL"/>
              </w:rPr>
              <w:t>HARGREAVES ANTONIO</w:t>
            </w:r>
          </w:p>
        </w:tc>
        <w:tc>
          <w:tcPr>
            <w:tcW w:w="1417" w:type="dxa"/>
            <w:tcBorders>
              <w:top w:val="nil"/>
              <w:left w:val="nil"/>
              <w:bottom w:val="single" w:sz="4" w:space="0" w:color="auto"/>
              <w:right w:val="single" w:sz="4" w:space="0" w:color="auto"/>
            </w:tcBorders>
            <w:shd w:val="clear" w:color="auto" w:fill="auto"/>
            <w:noWrap/>
            <w:vAlign w:val="bottom"/>
            <w:hideMark/>
          </w:tcPr>
          <w:p w14:paraId="1C8CC412"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 xml:space="preserve"> </w:t>
            </w:r>
          </w:p>
        </w:tc>
        <w:tc>
          <w:tcPr>
            <w:tcW w:w="1933" w:type="dxa"/>
            <w:tcBorders>
              <w:top w:val="nil"/>
              <w:left w:val="nil"/>
              <w:bottom w:val="single" w:sz="4" w:space="0" w:color="auto"/>
              <w:right w:val="single" w:sz="4" w:space="0" w:color="auto"/>
            </w:tcBorders>
            <w:shd w:val="clear" w:color="auto" w:fill="auto"/>
            <w:noWrap/>
            <w:vAlign w:val="bottom"/>
            <w:hideMark/>
          </w:tcPr>
          <w:p w14:paraId="5F4A9FA2"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-35000</w:t>
            </w:r>
          </w:p>
        </w:tc>
        <w:tc>
          <w:tcPr>
            <w:tcW w:w="1611" w:type="dxa"/>
            <w:tcBorders>
              <w:top w:val="nil"/>
              <w:left w:val="nil"/>
              <w:bottom w:val="single" w:sz="4" w:space="0" w:color="auto"/>
              <w:right w:val="single" w:sz="4" w:space="0" w:color="auto"/>
            </w:tcBorders>
            <w:shd w:val="clear" w:color="auto" w:fill="auto"/>
            <w:noWrap/>
            <w:vAlign w:val="bottom"/>
            <w:hideMark/>
          </w:tcPr>
          <w:p w14:paraId="4CDAF36D"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-35000</w:t>
            </w:r>
          </w:p>
        </w:tc>
      </w:tr>
      <w:tr w:rsidR="00EF2C45" w:rsidRPr="00EF2C45" w14:paraId="788453C6" w14:textId="77777777" w:rsidTr="00B70079">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9CDCE4"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2</w:t>
            </w:r>
          </w:p>
        </w:tc>
        <w:tc>
          <w:tcPr>
            <w:tcW w:w="2977" w:type="dxa"/>
            <w:tcBorders>
              <w:top w:val="nil"/>
              <w:left w:val="nil"/>
              <w:bottom w:val="single" w:sz="4" w:space="0" w:color="auto"/>
              <w:right w:val="single" w:sz="4" w:space="0" w:color="auto"/>
            </w:tcBorders>
            <w:shd w:val="clear" w:color="auto" w:fill="auto"/>
            <w:noWrap/>
            <w:vAlign w:val="bottom"/>
            <w:hideMark/>
          </w:tcPr>
          <w:p w14:paraId="03D2C0A4" w14:textId="77777777" w:rsidR="00EF2C45" w:rsidRPr="00EF2C45" w:rsidRDefault="00EF2C45" w:rsidP="00EF2C45">
            <w:pPr>
              <w:spacing w:after="0" w:line="240" w:lineRule="auto"/>
              <w:rPr>
                <w:rFonts w:ascii="Arial" w:eastAsia="Times New Roman" w:hAnsi="Arial" w:cs="Arial"/>
                <w:color w:val="000000"/>
                <w:lang w:val="es-CL" w:eastAsia="es-CL"/>
              </w:rPr>
            </w:pPr>
            <w:r w:rsidRPr="00EF2C45">
              <w:rPr>
                <w:rFonts w:ascii="Arial" w:eastAsia="Times New Roman" w:hAnsi="Arial" w:cs="Arial"/>
                <w:color w:val="000000"/>
                <w:lang w:val="es-CL" w:eastAsia="es-CL"/>
              </w:rPr>
              <w:t>LOLAS MAURICIO</w:t>
            </w:r>
          </w:p>
        </w:tc>
        <w:tc>
          <w:tcPr>
            <w:tcW w:w="1417" w:type="dxa"/>
            <w:tcBorders>
              <w:top w:val="nil"/>
              <w:left w:val="nil"/>
              <w:bottom w:val="single" w:sz="4" w:space="0" w:color="auto"/>
              <w:right w:val="single" w:sz="4" w:space="0" w:color="auto"/>
            </w:tcBorders>
            <w:shd w:val="clear" w:color="auto" w:fill="auto"/>
            <w:noWrap/>
            <w:vAlign w:val="bottom"/>
            <w:hideMark/>
          </w:tcPr>
          <w:p w14:paraId="473514B1"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 xml:space="preserve"> </w:t>
            </w:r>
          </w:p>
        </w:tc>
        <w:tc>
          <w:tcPr>
            <w:tcW w:w="1933" w:type="dxa"/>
            <w:tcBorders>
              <w:top w:val="nil"/>
              <w:left w:val="nil"/>
              <w:bottom w:val="single" w:sz="4" w:space="0" w:color="auto"/>
              <w:right w:val="single" w:sz="4" w:space="0" w:color="auto"/>
            </w:tcBorders>
            <w:shd w:val="clear" w:color="auto" w:fill="auto"/>
            <w:noWrap/>
            <w:vAlign w:val="bottom"/>
            <w:hideMark/>
          </w:tcPr>
          <w:p w14:paraId="5A679E38"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-35000</w:t>
            </w:r>
          </w:p>
        </w:tc>
        <w:tc>
          <w:tcPr>
            <w:tcW w:w="1611" w:type="dxa"/>
            <w:tcBorders>
              <w:top w:val="nil"/>
              <w:left w:val="nil"/>
              <w:bottom w:val="single" w:sz="4" w:space="0" w:color="auto"/>
              <w:right w:val="single" w:sz="4" w:space="0" w:color="auto"/>
            </w:tcBorders>
            <w:shd w:val="clear" w:color="auto" w:fill="auto"/>
            <w:noWrap/>
            <w:vAlign w:val="bottom"/>
            <w:hideMark/>
          </w:tcPr>
          <w:p w14:paraId="542DB4F7"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-35000</w:t>
            </w:r>
          </w:p>
        </w:tc>
      </w:tr>
      <w:tr w:rsidR="00EF2C45" w:rsidRPr="00EF2C45" w14:paraId="2A314C68" w14:textId="77777777" w:rsidTr="00B70079">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8ED04A"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3</w:t>
            </w:r>
          </w:p>
        </w:tc>
        <w:tc>
          <w:tcPr>
            <w:tcW w:w="2977" w:type="dxa"/>
            <w:tcBorders>
              <w:top w:val="nil"/>
              <w:left w:val="nil"/>
              <w:bottom w:val="single" w:sz="4" w:space="0" w:color="auto"/>
              <w:right w:val="single" w:sz="4" w:space="0" w:color="auto"/>
            </w:tcBorders>
            <w:shd w:val="clear" w:color="auto" w:fill="auto"/>
            <w:noWrap/>
            <w:vAlign w:val="bottom"/>
            <w:hideMark/>
          </w:tcPr>
          <w:p w14:paraId="0CD95604" w14:textId="77777777" w:rsidR="00EF2C45" w:rsidRPr="00EF2C45" w:rsidRDefault="00EF2C45" w:rsidP="00EF2C45">
            <w:pPr>
              <w:spacing w:after="0" w:line="240" w:lineRule="auto"/>
              <w:rPr>
                <w:rFonts w:ascii="Arial" w:eastAsia="Times New Roman" w:hAnsi="Arial" w:cs="Arial"/>
                <w:color w:val="000000"/>
                <w:lang w:val="es-CL" w:eastAsia="es-CL"/>
              </w:rPr>
            </w:pPr>
            <w:r w:rsidRPr="00EF2C45">
              <w:rPr>
                <w:rFonts w:ascii="Arial" w:eastAsia="Times New Roman" w:hAnsi="Arial" w:cs="Arial"/>
                <w:color w:val="000000"/>
                <w:lang w:val="es-CL" w:eastAsia="es-CL"/>
              </w:rPr>
              <w:t>ORTEGA SAMUEL</w:t>
            </w:r>
          </w:p>
        </w:tc>
        <w:tc>
          <w:tcPr>
            <w:tcW w:w="1417" w:type="dxa"/>
            <w:tcBorders>
              <w:top w:val="nil"/>
              <w:left w:val="nil"/>
              <w:bottom w:val="single" w:sz="4" w:space="0" w:color="auto"/>
              <w:right w:val="single" w:sz="4" w:space="0" w:color="auto"/>
            </w:tcBorders>
            <w:shd w:val="clear" w:color="auto" w:fill="auto"/>
            <w:noWrap/>
            <w:vAlign w:val="bottom"/>
            <w:hideMark/>
          </w:tcPr>
          <w:p w14:paraId="08C59499"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 xml:space="preserve"> </w:t>
            </w:r>
          </w:p>
        </w:tc>
        <w:tc>
          <w:tcPr>
            <w:tcW w:w="1933" w:type="dxa"/>
            <w:tcBorders>
              <w:top w:val="nil"/>
              <w:left w:val="nil"/>
              <w:bottom w:val="single" w:sz="4" w:space="0" w:color="auto"/>
              <w:right w:val="single" w:sz="4" w:space="0" w:color="auto"/>
            </w:tcBorders>
            <w:shd w:val="clear" w:color="auto" w:fill="auto"/>
            <w:noWrap/>
            <w:vAlign w:val="bottom"/>
            <w:hideMark/>
          </w:tcPr>
          <w:p w14:paraId="1EE26D74"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-35000</w:t>
            </w:r>
          </w:p>
        </w:tc>
        <w:tc>
          <w:tcPr>
            <w:tcW w:w="1611" w:type="dxa"/>
            <w:tcBorders>
              <w:top w:val="nil"/>
              <w:left w:val="nil"/>
              <w:bottom w:val="single" w:sz="4" w:space="0" w:color="auto"/>
              <w:right w:val="single" w:sz="4" w:space="0" w:color="auto"/>
            </w:tcBorders>
            <w:shd w:val="clear" w:color="auto" w:fill="auto"/>
            <w:noWrap/>
            <w:vAlign w:val="bottom"/>
            <w:hideMark/>
          </w:tcPr>
          <w:p w14:paraId="6F8DB3A2"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-35000</w:t>
            </w:r>
          </w:p>
        </w:tc>
      </w:tr>
      <w:tr w:rsidR="00EF2C45" w:rsidRPr="00EF2C45" w14:paraId="43F2C732" w14:textId="77777777" w:rsidTr="00B70079">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04D03AE"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4</w:t>
            </w:r>
          </w:p>
        </w:tc>
        <w:tc>
          <w:tcPr>
            <w:tcW w:w="2977" w:type="dxa"/>
            <w:tcBorders>
              <w:top w:val="nil"/>
              <w:left w:val="nil"/>
              <w:bottom w:val="single" w:sz="4" w:space="0" w:color="auto"/>
              <w:right w:val="single" w:sz="4" w:space="0" w:color="auto"/>
            </w:tcBorders>
            <w:shd w:val="clear" w:color="auto" w:fill="auto"/>
            <w:noWrap/>
            <w:vAlign w:val="bottom"/>
            <w:hideMark/>
          </w:tcPr>
          <w:p w14:paraId="6592F224" w14:textId="77777777" w:rsidR="00EF2C45" w:rsidRPr="00EF2C45" w:rsidRDefault="00EF2C45" w:rsidP="00EF2C45">
            <w:pPr>
              <w:spacing w:after="0" w:line="240" w:lineRule="auto"/>
              <w:rPr>
                <w:rFonts w:ascii="Arial" w:eastAsia="Times New Roman" w:hAnsi="Arial" w:cs="Arial"/>
                <w:color w:val="000000"/>
                <w:lang w:val="es-CL" w:eastAsia="es-CL"/>
              </w:rPr>
            </w:pPr>
            <w:r w:rsidRPr="00EF2C45">
              <w:rPr>
                <w:rFonts w:ascii="Arial" w:eastAsia="Times New Roman" w:hAnsi="Arial" w:cs="Arial"/>
                <w:color w:val="000000"/>
                <w:lang w:val="es-CL" w:eastAsia="es-CL"/>
              </w:rPr>
              <w:t>SALGADO EDUARDO</w:t>
            </w:r>
          </w:p>
        </w:tc>
        <w:tc>
          <w:tcPr>
            <w:tcW w:w="1417" w:type="dxa"/>
            <w:tcBorders>
              <w:top w:val="nil"/>
              <w:left w:val="nil"/>
              <w:bottom w:val="single" w:sz="4" w:space="0" w:color="auto"/>
              <w:right w:val="single" w:sz="4" w:space="0" w:color="auto"/>
            </w:tcBorders>
            <w:shd w:val="clear" w:color="auto" w:fill="auto"/>
            <w:noWrap/>
            <w:vAlign w:val="bottom"/>
            <w:hideMark/>
          </w:tcPr>
          <w:p w14:paraId="5160374D"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 xml:space="preserve"> </w:t>
            </w:r>
          </w:p>
        </w:tc>
        <w:tc>
          <w:tcPr>
            <w:tcW w:w="1933" w:type="dxa"/>
            <w:tcBorders>
              <w:top w:val="nil"/>
              <w:left w:val="nil"/>
              <w:bottom w:val="single" w:sz="4" w:space="0" w:color="auto"/>
              <w:right w:val="single" w:sz="4" w:space="0" w:color="auto"/>
            </w:tcBorders>
            <w:shd w:val="clear" w:color="auto" w:fill="auto"/>
            <w:noWrap/>
            <w:vAlign w:val="bottom"/>
            <w:hideMark/>
          </w:tcPr>
          <w:p w14:paraId="73367836"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-35000</w:t>
            </w:r>
          </w:p>
        </w:tc>
        <w:tc>
          <w:tcPr>
            <w:tcW w:w="1611" w:type="dxa"/>
            <w:tcBorders>
              <w:top w:val="nil"/>
              <w:left w:val="nil"/>
              <w:bottom w:val="single" w:sz="4" w:space="0" w:color="auto"/>
              <w:right w:val="single" w:sz="4" w:space="0" w:color="auto"/>
            </w:tcBorders>
            <w:shd w:val="clear" w:color="auto" w:fill="auto"/>
            <w:noWrap/>
            <w:vAlign w:val="bottom"/>
            <w:hideMark/>
          </w:tcPr>
          <w:p w14:paraId="0BAE9765"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-35000</w:t>
            </w:r>
          </w:p>
        </w:tc>
      </w:tr>
      <w:tr w:rsidR="00EF2C45" w:rsidRPr="00EF2C45" w14:paraId="27A4F2DB" w14:textId="77777777" w:rsidTr="00B70079">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D0AA45"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5</w:t>
            </w:r>
          </w:p>
        </w:tc>
        <w:tc>
          <w:tcPr>
            <w:tcW w:w="2977" w:type="dxa"/>
            <w:tcBorders>
              <w:top w:val="nil"/>
              <w:left w:val="nil"/>
              <w:bottom w:val="single" w:sz="4" w:space="0" w:color="auto"/>
              <w:right w:val="single" w:sz="4" w:space="0" w:color="auto"/>
            </w:tcBorders>
            <w:shd w:val="clear" w:color="auto" w:fill="auto"/>
            <w:noWrap/>
            <w:vAlign w:val="bottom"/>
            <w:hideMark/>
          </w:tcPr>
          <w:p w14:paraId="0721027F" w14:textId="77777777" w:rsidR="00EF2C45" w:rsidRPr="00EF2C45" w:rsidRDefault="00EF2C45" w:rsidP="00EF2C45">
            <w:pPr>
              <w:spacing w:after="0" w:line="240" w:lineRule="auto"/>
              <w:rPr>
                <w:rFonts w:ascii="Arial" w:eastAsia="Times New Roman" w:hAnsi="Arial" w:cs="Arial"/>
                <w:color w:val="000000"/>
                <w:lang w:val="es-CL" w:eastAsia="es-CL"/>
              </w:rPr>
            </w:pPr>
            <w:r w:rsidRPr="00EF2C45">
              <w:rPr>
                <w:rFonts w:ascii="Arial" w:eastAsia="Times New Roman" w:hAnsi="Arial" w:cs="Arial"/>
                <w:color w:val="000000"/>
                <w:lang w:val="es-CL" w:eastAsia="es-CL"/>
              </w:rPr>
              <w:t>BORDEU EDMUNDO</w:t>
            </w:r>
          </w:p>
        </w:tc>
        <w:tc>
          <w:tcPr>
            <w:tcW w:w="1417" w:type="dxa"/>
            <w:tcBorders>
              <w:top w:val="nil"/>
              <w:left w:val="nil"/>
              <w:bottom w:val="single" w:sz="4" w:space="0" w:color="auto"/>
              <w:right w:val="single" w:sz="4" w:space="0" w:color="auto"/>
            </w:tcBorders>
            <w:shd w:val="clear" w:color="auto" w:fill="auto"/>
            <w:noWrap/>
            <w:vAlign w:val="bottom"/>
            <w:hideMark/>
          </w:tcPr>
          <w:p w14:paraId="1869650E"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-70000</w:t>
            </w:r>
          </w:p>
        </w:tc>
        <w:tc>
          <w:tcPr>
            <w:tcW w:w="1933" w:type="dxa"/>
            <w:tcBorders>
              <w:top w:val="nil"/>
              <w:left w:val="nil"/>
              <w:bottom w:val="single" w:sz="4" w:space="0" w:color="auto"/>
              <w:right w:val="single" w:sz="4" w:space="0" w:color="auto"/>
            </w:tcBorders>
            <w:shd w:val="clear" w:color="auto" w:fill="auto"/>
            <w:noWrap/>
            <w:vAlign w:val="bottom"/>
            <w:hideMark/>
          </w:tcPr>
          <w:p w14:paraId="1E56964A"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-35000</w:t>
            </w:r>
          </w:p>
        </w:tc>
        <w:tc>
          <w:tcPr>
            <w:tcW w:w="1611" w:type="dxa"/>
            <w:tcBorders>
              <w:top w:val="nil"/>
              <w:left w:val="nil"/>
              <w:bottom w:val="single" w:sz="4" w:space="0" w:color="auto"/>
              <w:right w:val="single" w:sz="4" w:space="0" w:color="auto"/>
            </w:tcBorders>
            <w:shd w:val="clear" w:color="auto" w:fill="auto"/>
            <w:noWrap/>
            <w:vAlign w:val="bottom"/>
            <w:hideMark/>
          </w:tcPr>
          <w:p w14:paraId="7AD0644E"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-105000</w:t>
            </w:r>
          </w:p>
        </w:tc>
      </w:tr>
      <w:tr w:rsidR="00EF2C45" w:rsidRPr="00EF2C45" w14:paraId="4A305895" w14:textId="77777777" w:rsidTr="00B70079">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059266"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6</w:t>
            </w:r>
          </w:p>
        </w:tc>
        <w:tc>
          <w:tcPr>
            <w:tcW w:w="2977" w:type="dxa"/>
            <w:tcBorders>
              <w:top w:val="nil"/>
              <w:left w:val="nil"/>
              <w:bottom w:val="single" w:sz="4" w:space="0" w:color="auto"/>
              <w:right w:val="single" w:sz="4" w:space="0" w:color="auto"/>
            </w:tcBorders>
            <w:shd w:val="clear" w:color="auto" w:fill="auto"/>
            <w:noWrap/>
            <w:vAlign w:val="bottom"/>
            <w:hideMark/>
          </w:tcPr>
          <w:p w14:paraId="36CE40E7" w14:textId="77777777" w:rsidR="00EF2C45" w:rsidRPr="00EF2C45" w:rsidRDefault="00EF2C45" w:rsidP="00EF2C45">
            <w:pPr>
              <w:spacing w:after="0" w:line="240" w:lineRule="auto"/>
              <w:rPr>
                <w:rFonts w:ascii="Arial" w:eastAsia="Times New Roman" w:hAnsi="Arial" w:cs="Arial"/>
                <w:color w:val="000000"/>
                <w:lang w:val="es-CL" w:eastAsia="es-CL"/>
              </w:rPr>
            </w:pPr>
            <w:r w:rsidRPr="00EF2C45">
              <w:rPr>
                <w:rFonts w:ascii="Arial" w:eastAsia="Times New Roman" w:hAnsi="Arial" w:cs="Arial"/>
                <w:color w:val="000000"/>
                <w:lang w:val="es-CL" w:eastAsia="es-CL"/>
              </w:rPr>
              <w:t>SANTIBAÑEZ FERNANDO</w:t>
            </w:r>
          </w:p>
        </w:tc>
        <w:tc>
          <w:tcPr>
            <w:tcW w:w="1417" w:type="dxa"/>
            <w:tcBorders>
              <w:top w:val="nil"/>
              <w:left w:val="nil"/>
              <w:bottom w:val="single" w:sz="4" w:space="0" w:color="auto"/>
              <w:right w:val="single" w:sz="4" w:space="0" w:color="auto"/>
            </w:tcBorders>
            <w:shd w:val="clear" w:color="auto" w:fill="auto"/>
            <w:noWrap/>
            <w:vAlign w:val="bottom"/>
            <w:hideMark/>
          </w:tcPr>
          <w:p w14:paraId="219C9C7C"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-70000</w:t>
            </w:r>
          </w:p>
        </w:tc>
        <w:tc>
          <w:tcPr>
            <w:tcW w:w="1933" w:type="dxa"/>
            <w:tcBorders>
              <w:top w:val="nil"/>
              <w:left w:val="nil"/>
              <w:bottom w:val="single" w:sz="4" w:space="0" w:color="auto"/>
              <w:right w:val="single" w:sz="4" w:space="0" w:color="auto"/>
            </w:tcBorders>
            <w:shd w:val="clear" w:color="auto" w:fill="auto"/>
            <w:noWrap/>
            <w:vAlign w:val="bottom"/>
            <w:hideMark/>
          </w:tcPr>
          <w:p w14:paraId="102C0E3A"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-35000</w:t>
            </w:r>
          </w:p>
        </w:tc>
        <w:tc>
          <w:tcPr>
            <w:tcW w:w="1611" w:type="dxa"/>
            <w:tcBorders>
              <w:top w:val="nil"/>
              <w:left w:val="nil"/>
              <w:bottom w:val="single" w:sz="4" w:space="0" w:color="auto"/>
              <w:right w:val="single" w:sz="4" w:space="0" w:color="auto"/>
            </w:tcBorders>
            <w:shd w:val="clear" w:color="auto" w:fill="auto"/>
            <w:noWrap/>
            <w:vAlign w:val="bottom"/>
            <w:hideMark/>
          </w:tcPr>
          <w:p w14:paraId="052A7DFF"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-105000</w:t>
            </w:r>
          </w:p>
        </w:tc>
      </w:tr>
      <w:tr w:rsidR="00EF2C45" w:rsidRPr="00EF2C45" w14:paraId="110E815B" w14:textId="77777777" w:rsidTr="00B70079">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C327C4"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7</w:t>
            </w:r>
          </w:p>
        </w:tc>
        <w:tc>
          <w:tcPr>
            <w:tcW w:w="2977" w:type="dxa"/>
            <w:tcBorders>
              <w:top w:val="nil"/>
              <w:left w:val="nil"/>
              <w:bottom w:val="single" w:sz="4" w:space="0" w:color="auto"/>
              <w:right w:val="single" w:sz="4" w:space="0" w:color="auto"/>
            </w:tcBorders>
            <w:shd w:val="clear" w:color="auto" w:fill="auto"/>
            <w:noWrap/>
            <w:vAlign w:val="bottom"/>
            <w:hideMark/>
          </w:tcPr>
          <w:p w14:paraId="48D969A9" w14:textId="77777777" w:rsidR="00EF2C45" w:rsidRPr="00EF2C45" w:rsidRDefault="00EF2C45" w:rsidP="00EF2C45">
            <w:pPr>
              <w:spacing w:after="0" w:line="240" w:lineRule="auto"/>
              <w:rPr>
                <w:rFonts w:ascii="Arial" w:eastAsia="Times New Roman" w:hAnsi="Arial" w:cs="Arial"/>
                <w:color w:val="000000"/>
                <w:lang w:val="es-CL" w:eastAsia="es-CL"/>
              </w:rPr>
            </w:pPr>
            <w:r w:rsidRPr="00EF2C45">
              <w:rPr>
                <w:rFonts w:ascii="Arial" w:eastAsia="Times New Roman" w:hAnsi="Arial" w:cs="Arial"/>
                <w:color w:val="000000"/>
                <w:lang w:val="es-CL" w:eastAsia="es-CL"/>
              </w:rPr>
              <w:t>DEL POZO ALEJANDRO</w:t>
            </w:r>
          </w:p>
        </w:tc>
        <w:tc>
          <w:tcPr>
            <w:tcW w:w="1417" w:type="dxa"/>
            <w:tcBorders>
              <w:top w:val="nil"/>
              <w:left w:val="nil"/>
              <w:bottom w:val="single" w:sz="4" w:space="0" w:color="auto"/>
              <w:right w:val="single" w:sz="4" w:space="0" w:color="auto"/>
            </w:tcBorders>
            <w:shd w:val="clear" w:color="auto" w:fill="auto"/>
            <w:noWrap/>
            <w:vAlign w:val="bottom"/>
            <w:hideMark/>
          </w:tcPr>
          <w:p w14:paraId="57B761F8"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-105000</w:t>
            </w:r>
          </w:p>
        </w:tc>
        <w:tc>
          <w:tcPr>
            <w:tcW w:w="1933" w:type="dxa"/>
            <w:tcBorders>
              <w:top w:val="nil"/>
              <w:left w:val="nil"/>
              <w:bottom w:val="single" w:sz="4" w:space="0" w:color="auto"/>
              <w:right w:val="single" w:sz="4" w:space="0" w:color="auto"/>
            </w:tcBorders>
            <w:shd w:val="clear" w:color="auto" w:fill="auto"/>
            <w:noWrap/>
            <w:vAlign w:val="bottom"/>
            <w:hideMark/>
          </w:tcPr>
          <w:p w14:paraId="31363E50"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-35000</w:t>
            </w:r>
          </w:p>
        </w:tc>
        <w:tc>
          <w:tcPr>
            <w:tcW w:w="1611" w:type="dxa"/>
            <w:tcBorders>
              <w:top w:val="nil"/>
              <w:left w:val="nil"/>
              <w:bottom w:val="single" w:sz="4" w:space="0" w:color="auto"/>
              <w:right w:val="single" w:sz="4" w:space="0" w:color="auto"/>
            </w:tcBorders>
            <w:shd w:val="clear" w:color="auto" w:fill="auto"/>
            <w:noWrap/>
            <w:vAlign w:val="bottom"/>
            <w:hideMark/>
          </w:tcPr>
          <w:p w14:paraId="09014707"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-140000</w:t>
            </w:r>
          </w:p>
        </w:tc>
      </w:tr>
      <w:tr w:rsidR="00EF2C45" w:rsidRPr="00EF2C45" w14:paraId="5756D7E2" w14:textId="77777777" w:rsidTr="00B70079">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85412B"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8</w:t>
            </w:r>
          </w:p>
        </w:tc>
        <w:tc>
          <w:tcPr>
            <w:tcW w:w="2977" w:type="dxa"/>
            <w:tcBorders>
              <w:top w:val="nil"/>
              <w:left w:val="nil"/>
              <w:bottom w:val="single" w:sz="4" w:space="0" w:color="auto"/>
              <w:right w:val="single" w:sz="4" w:space="0" w:color="auto"/>
            </w:tcBorders>
            <w:shd w:val="clear" w:color="auto" w:fill="auto"/>
            <w:noWrap/>
            <w:vAlign w:val="bottom"/>
            <w:hideMark/>
          </w:tcPr>
          <w:p w14:paraId="372208E8" w14:textId="77777777" w:rsidR="00EF2C45" w:rsidRPr="00EF2C45" w:rsidRDefault="00EF2C45" w:rsidP="00EF2C45">
            <w:pPr>
              <w:spacing w:after="0" w:line="240" w:lineRule="auto"/>
              <w:rPr>
                <w:rFonts w:ascii="Arial" w:eastAsia="Times New Roman" w:hAnsi="Arial" w:cs="Arial"/>
                <w:color w:val="000000"/>
                <w:lang w:val="es-CL" w:eastAsia="es-CL"/>
              </w:rPr>
            </w:pPr>
            <w:r w:rsidRPr="00EF2C45">
              <w:rPr>
                <w:rFonts w:ascii="Arial" w:eastAsia="Times New Roman" w:hAnsi="Arial" w:cs="Arial"/>
                <w:color w:val="000000"/>
                <w:lang w:val="es-CL" w:eastAsia="es-CL"/>
              </w:rPr>
              <w:t>BORQUEZ FERNANDO</w:t>
            </w:r>
          </w:p>
        </w:tc>
        <w:tc>
          <w:tcPr>
            <w:tcW w:w="1417" w:type="dxa"/>
            <w:tcBorders>
              <w:top w:val="nil"/>
              <w:left w:val="nil"/>
              <w:bottom w:val="single" w:sz="4" w:space="0" w:color="auto"/>
              <w:right w:val="single" w:sz="4" w:space="0" w:color="auto"/>
            </w:tcBorders>
            <w:shd w:val="clear" w:color="auto" w:fill="auto"/>
            <w:noWrap/>
            <w:vAlign w:val="bottom"/>
            <w:hideMark/>
          </w:tcPr>
          <w:p w14:paraId="2FBC708B"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-140000</w:t>
            </w:r>
          </w:p>
        </w:tc>
        <w:tc>
          <w:tcPr>
            <w:tcW w:w="1933" w:type="dxa"/>
            <w:tcBorders>
              <w:top w:val="nil"/>
              <w:left w:val="nil"/>
              <w:bottom w:val="single" w:sz="4" w:space="0" w:color="auto"/>
              <w:right w:val="single" w:sz="4" w:space="0" w:color="auto"/>
            </w:tcBorders>
            <w:shd w:val="clear" w:color="auto" w:fill="auto"/>
            <w:noWrap/>
            <w:vAlign w:val="bottom"/>
            <w:hideMark/>
          </w:tcPr>
          <w:p w14:paraId="6B364A2D"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-35000</w:t>
            </w:r>
          </w:p>
        </w:tc>
        <w:tc>
          <w:tcPr>
            <w:tcW w:w="1611" w:type="dxa"/>
            <w:tcBorders>
              <w:top w:val="nil"/>
              <w:left w:val="nil"/>
              <w:bottom w:val="single" w:sz="4" w:space="0" w:color="auto"/>
              <w:right w:val="single" w:sz="4" w:space="0" w:color="auto"/>
            </w:tcBorders>
            <w:shd w:val="clear" w:color="auto" w:fill="auto"/>
            <w:noWrap/>
            <w:vAlign w:val="bottom"/>
            <w:hideMark/>
          </w:tcPr>
          <w:p w14:paraId="1CC89DB5"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-175000</w:t>
            </w:r>
          </w:p>
        </w:tc>
      </w:tr>
      <w:tr w:rsidR="00EF2C45" w:rsidRPr="00EF2C45" w14:paraId="5234D0EB" w14:textId="77777777" w:rsidTr="00B70079">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A4DC9B"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9</w:t>
            </w:r>
          </w:p>
        </w:tc>
        <w:tc>
          <w:tcPr>
            <w:tcW w:w="2977" w:type="dxa"/>
            <w:tcBorders>
              <w:top w:val="nil"/>
              <w:left w:val="nil"/>
              <w:bottom w:val="single" w:sz="4" w:space="0" w:color="auto"/>
              <w:right w:val="single" w:sz="4" w:space="0" w:color="auto"/>
            </w:tcBorders>
            <w:shd w:val="clear" w:color="auto" w:fill="auto"/>
            <w:noWrap/>
            <w:vAlign w:val="bottom"/>
            <w:hideMark/>
          </w:tcPr>
          <w:p w14:paraId="04B0088B" w14:textId="77777777" w:rsidR="00EF2C45" w:rsidRPr="00EF2C45" w:rsidRDefault="00EF2C45" w:rsidP="00EF2C45">
            <w:pPr>
              <w:spacing w:after="0" w:line="240" w:lineRule="auto"/>
              <w:rPr>
                <w:rFonts w:ascii="Arial" w:eastAsia="Times New Roman" w:hAnsi="Arial" w:cs="Arial"/>
                <w:color w:val="000000"/>
                <w:lang w:val="es-CL" w:eastAsia="es-CL"/>
              </w:rPr>
            </w:pPr>
            <w:r w:rsidRPr="00EF2C45">
              <w:rPr>
                <w:rFonts w:ascii="Arial" w:eastAsia="Times New Roman" w:hAnsi="Arial" w:cs="Arial"/>
                <w:color w:val="000000"/>
                <w:lang w:val="es-CL" w:eastAsia="es-CL"/>
              </w:rPr>
              <w:t>VENEZIAN EDUARDO</w:t>
            </w:r>
          </w:p>
        </w:tc>
        <w:tc>
          <w:tcPr>
            <w:tcW w:w="1417" w:type="dxa"/>
            <w:tcBorders>
              <w:top w:val="nil"/>
              <w:left w:val="nil"/>
              <w:bottom w:val="single" w:sz="4" w:space="0" w:color="auto"/>
              <w:right w:val="single" w:sz="4" w:space="0" w:color="auto"/>
            </w:tcBorders>
            <w:shd w:val="clear" w:color="auto" w:fill="auto"/>
            <w:noWrap/>
            <w:vAlign w:val="bottom"/>
            <w:hideMark/>
          </w:tcPr>
          <w:p w14:paraId="704474FD"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-140000</w:t>
            </w:r>
          </w:p>
        </w:tc>
        <w:tc>
          <w:tcPr>
            <w:tcW w:w="1933" w:type="dxa"/>
            <w:tcBorders>
              <w:top w:val="nil"/>
              <w:left w:val="nil"/>
              <w:bottom w:val="single" w:sz="4" w:space="0" w:color="auto"/>
              <w:right w:val="single" w:sz="4" w:space="0" w:color="auto"/>
            </w:tcBorders>
            <w:shd w:val="clear" w:color="auto" w:fill="auto"/>
            <w:noWrap/>
            <w:vAlign w:val="bottom"/>
            <w:hideMark/>
          </w:tcPr>
          <w:p w14:paraId="0D490C78"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-35000</w:t>
            </w:r>
          </w:p>
        </w:tc>
        <w:tc>
          <w:tcPr>
            <w:tcW w:w="1611" w:type="dxa"/>
            <w:tcBorders>
              <w:top w:val="nil"/>
              <w:left w:val="nil"/>
              <w:bottom w:val="single" w:sz="4" w:space="0" w:color="auto"/>
              <w:right w:val="single" w:sz="4" w:space="0" w:color="auto"/>
            </w:tcBorders>
            <w:shd w:val="clear" w:color="auto" w:fill="auto"/>
            <w:noWrap/>
            <w:vAlign w:val="bottom"/>
            <w:hideMark/>
          </w:tcPr>
          <w:p w14:paraId="46700321"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-175000</w:t>
            </w:r>
          </w:p>
        </w:tc>
      </w:tr>
      <w:tr w:rsidR="00EF2C45" w:rsidRPr="00EF2C45" w14:paraId="0BA3AC9D" w14:textId="77777777" w:rsidTr="00B70079">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6D789C0" w14:textId="150A9C55" w:rsidR="00EF2C45" w:rsidRPr="00EF2C45" w:rsidRDefault="00EF2C45" w:rsidP="00EF2C45">
            <w:pPr>
              <w:spacing w:after="0" w:line="240" w:lineRule="auto"/>
              <w:rPr>
                <w:rFonts w:ascii="Arial" w:eastAsia="Times New Roman" w:hAnsi="Arial" w:cs="Arial"/>
                <w:color w:val="000000"/>
                <w:lang w:val="es-CL" w:eastAsia="es-CL"/>
              </w:rPr>
            </w:pPr>
          </w:p>
        </w:tc>
        <w:tc>
          <w:tcPr>
            <w:tcW w:w="2977" w:type="dxa"/>
            <w:tcBorders>
              <w:top w:val="nil"/>
              <w:left w:val="nil"/>
              <w:bottom w:val="single" w:sz="4" w:space="0" w:color="auto"/>
              <w:right w:val="single" w:sz="4" w:space="0" w:color="auto"/>
            </w:tcBorders>
            <w:shd w:val="clear" w:color="auto" w:fill="auto"/>
            <w:noWrap/>
            <w:vAlign w:val="bottom"/>
          </w:tcPr>
          <w:p w14:paraId="25CC5E39" w14:textId="77777777" w:rsidR="00EF2C45" w:rsidRPr="00EF2C45" w:rsidRDefault="00EF2C45" w:rsidP="00EF2C45">
            <w:pPr>
              <w:spacing w:after="0" w:line="240" w:lineRule="auto"/>
              <w:rPr>
                <w:rFonts w:ascii="Arial" w:eastAsia="Times New Roman" w:hAnsi="Arial" w:cs="Arial"/>
                <w:color w:val="000000"/>
                <w:lang w:val="es-CL" w:eastAsia="es-CL"/>
              </w:rPr>
            </w:pPr>
          </w:p>
        </w:tc>
        <w:tc>
          <w:tcPr>
            <w:tcW w:w="1417" w:type="dxa"/>
            <w:tcBorders>
              <w:top w:val="nil"/>
              <w:left w:val="nil"/>
              <w:bottom w:val="single" w:sz="4" w:space="0" w:color="auto"/>
              <w:right w:val="single" w:sz="4" w:space="0" w:color="auto"/>
            </w:tcBorders>
            <w:shd w:val="clear" w:color="auto" w:fill="auto"/>
            <w:noWrap/>
            <w:vAlign w:val="bottom"/>
          </w:tcPr>
          <w:p w14:paraId="2C477186" w14:textId="77777777" w:rsidR="00EF2C45" w:rsidRPr="00EF2C45" w:rsidRDefault="00EF2C45" w:rsidP="00EF2C45">
            <w:pPr>
              <w:spacing w:after="0" w:line="240" w:lineRule="auto"/>
              <w:jc w:val="center"/>
              <w:rPr>
                <w:rFonts w:ascii="Arial" w:eastAsia="Times New Roman" w:hAnsi="Arial" w:cs="Arial"/>
                <w:color w:val="000000"/>
                <w:lang w:val="es-CL" w:eastAsia="es-CL"/>
              </w:rPr>
            </w:pPr>
          </w:p>
        </w:tc>
        <w:tc>
          <w:tcPr>
            <w:tcW w:w="1933" w:type="dxa"/>
            <w:tcBorders>
              <w:top w:val="nil"/>
              <w:left w:val="nil"/>
              <w:bottom w:val="single" w:sz="4" w:space="0" w:color="auto"/>
              <w:right w:val="single" w:sz="4" w:space="0" w:color="auto"/>
            </w:tcBorders>
            <w:shd w:val="clear" w:color="auto" w:fill="auto"/>
            <w:noWrap/>
            <w:vAlign w:val="bottom"/>
          </w:tcPr>
          <w:p w14:paraId="4BDAD9BA" w14:textId="77777777" w:rsidR="00EF2C45" w:rsidRPr="00EF2C45" w:rsidRDefault="00EF2C45" w:rsidP="00EF2C45">
            <w:pPr>
              <w:spacing w:after="0" w:line="240" w:lineRule="auto"/>
              <w:jc w:val="center"/>
              <w:rPr>
                <w:rFonts w:ascii="Arial" w:eastAsia="Times New Roman" w:hAnsi="Arial" w:cs="Arial"/>
                <w:color w:val="000000"/>
                <w:lang w:val="es-CL" w:eastAsia="es-CL"/>
              </w:rPr>
            </w:pPr>
          </w:p>
        </w:tc>
        <w:tc>
          <w:tcPr>
            <w:tcW w:w="1611" w:type="dxa"/>
            <w:tcBorders>
              <w:top w:val="nil"/>
              <w:left w:val="nil"/>
              <w:bottom w:val="single" w:sz="4" w:space="0" w:color="auto"/>
              <w:right w:val="single" w:sz="4" w:space="0" w:color="auto"/>
            </w:tcBorders>
            <w:shd w:val="clear" w:color="auto" w:fill="auto"/>
            <w:noWrap/>
            <w:vAlign w:val="bottom"/>
          </w:tcPr>
          <w:p w14:paraId="25DF8951" w14:textId="77777777" w:rsidR="00EF2C45" w:rsidRPr="00EF2C45" w:rsidRDefault="00EF2C45" w:rsidP="00EF2C45">
            <w:pPr>
              <w:spacing w:after="0" w:line="240" w:lineRule="auto"/>
              <w:jc w:val="center"/>
              <w:rPr>
                <w:rFonts w:ascii="Arial" w:eastAsia="Times New Roman" w:hAnsi="Arial" w:cs="Arial"/>
                <w:color w:val="000000"/>
                <w:lang w:val="es-CL" w:eastAsia="es-CL"/>
              </w:rPr>
            </w:pPr>
          </w:p>
        </w:tc>
      </w:tr>
      <w:tr w:rsidR="00EF2C45" w:rsidRPr="00EF2C45" w14:paraId="0B0E0A1D" w14:textId="77777777" w:rsidTr="00B70079">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3FAF99"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10</w:t>
            </w:r>
          </w:p>
        </w:tc>
        <w:tc>
          <w:tcPr>
            <w:tcW w:w="2977" w:type="dxa"/>
            <w:tcBorders>
              <w:top w:val="nil"/>
              <w:left w:val="nil"/>
              <w:bottom w:val="single" w:sz="4" w:space="0" w:color="auto"/>
              <w:right w:val="single" w:sz="4" w:space="0" w:color="auto"/>
            </w:tcBorders>
            <w:shd w:val="clear" w:color="auto" w:fill="auto"/>
            <w:noWrap/>
            <w:vAlign w:val="bottom"/>
            <w:hideMark/>
          </w:tcPr>
          <w:p w14:paraId="59404D75" w14:textId="77777777" w:rsidR="00EF2C45" w:rsidRPr="00EF2C45" w:rsidRDefault="00EF2C45" w:rsidP="00EF2C45">
            <w:pPr>
              <w:spacing w:after="0" w:line="240" w:lineRule="auto"/>
              <w:rPr>
                <w:rFonts w:ascii="Arial" w:eastAsia="Times New Roman" w:hAnsi="Arial" w:cs="Arial"/>
                <w:color w:val="000000"/>
                <w:lang w:val="es-CL" w:eastAsia="es-CL"/>
              </w:rPr>
            </w:pPr>
            <w:r w:rsidRPr="00EF2C45">
              <w:rPr>
                <w:rFonts w:ascii="Arial" w:eastAsia="Times New Roman" w:hAnsi="Arial" w:cs="Arial"/>
                <w:color w:val="000000"/>
                <w:lang w:val="es-CL" w:eastAsia="es-CL"/>
              </w:rPr>
              <w:t>DOMINGUEZ JUAN E.</w:t>
            </w:r>
          </w:p>
        </w:tc>
        <w:tc>
          <w:tcPr>
            <w:tcW w:w="1417" w:type="dxa"/>
            <w:tcBorders>
              <w:top w:val="nil"/>
              <w:left w:val="nil"/>
              <w:bottom w:val="single" w:sz="4" w:space="0" w:color="auto"/>
              <w:right w:val="single" w:sz="4" w:space="0" w:color="auto"/>
            </w:tcBorders>
            <w:shd w:val="clear" w:color="auto" w:fill="auto"/>
            <w:noWrap/>
            <w:vAlign w:val="bottom"/>
            <w:hideMark/>
          </w:tcPr>
          <w:p w14:paraId="12E86948"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-175000</w:t>
            </w:r>
          </w:p>
        </w:tc>
        <w:tc>
          <w:tcPr>
            <w:tcW w:w="1933" w:type="dxa"/>
            <w:tcBorders>
              <w:top w:val="nil"/>
              <w:left w:val="nil"/>
              <w:bottom w:val="single" w:sz="4" w:space="0" w:color="auto"/>
              <w:right w:val="single" w:sz="4" w:space="0" w:color="auto"/>
            </w:tcBorders>
            <w:shd w:val="clear" w:color="auto" w:fill="auto"/>
            <w:noWrap/>
            <w:vAlign w:val="bottom"/>
            <w:hideMark/>
          </w:tcPr>
          <w:p w14:paraId="791BB895"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-35000</w:t>
            </w:r>
          </w:p>
        </w:tc>
        <w:tc>
          <w:tcPr>
            <w:tcW w:w="1611" w:type="dxa"/>
            <w:tcBorders>
              <w:top w:val="nil"/>
              <w:left w:val="nil"/>
              <w:bottom w:val="single" w:sz="4" w:space="0" w:color="auto"/>
              <w:right w:val="single" w:sz="4" w:space="0" w:color="auto"/>
            </w:tcBorders>
            <w:shd w:val="clear" w:color="auto" w:fill="auto"/>
            <w:noWrap/>
            <w:vAlign w:val="bottom"/>
            <w:hideMark/>
          </w:tcPr>
          <w:p w14:paraId="37852CA2" w14:textId="77777777" w:rsidR="00EF2C45" w:rsidRPr="00EF2C45" w:rsidRDefault="00EF2C45" w:rsidP="00EF2C45">
            <w:pPr>
              <w:spacing w:after="0" w:line="240" w:lineRule="auto"/>
              <w:jc w:val="center"/>
              <w:rPr>
                <w:rFonts w:ascii="Arial" w:eastAsia="Times New Roman" w:hAnsi="Arial" w:cs="Arial"/>
                <w:color w:val="000000"/>
                <w:lang w:val="es-CL" w:eastAsia="es-CL"/>
              </w:rPr>
            </w:pPr>
            <w:r w:rsidRPr="00EF2C45">
              <w:rPr>
                <w:rFonts w:ascii="Arial" w:eastAsia="Times New Roman" w:hAnsi="Arial" w:cs="Arial"/>
                <w:color w:val="000000"/>
                <w:lang w:val="es-CL" w:eastAsia="es-CL"/>
              </w:rPr>
              <w:t>-210000</w:t>
            </w:r>
          </w:p>
        </w:tc>
      </w:tr>
      <w:tr w:rsidR="00EF2C45" w:rsidRPr="00EF2C45" w14:paraId="6F5E7F5F" w14:textId="77777777" w:rsidTr="00B70079">
        <w:trPr>
          <w:trHeight w:val="300"/>
          <w:jc w:val="center"/>
        </w:trPr>
        <w:tc>
          <w:tcPr>
            <w:tcW w:w="709" w:type="dxa"/>
            <w:tcBorders>
              <w:top w:val="nil"/>
              <w:left w:val="nil"/>
              <w:bottom w:val="nil"/>
              <w:right w:val="nil"/>
            </w:tcBorders>
            <w:shd w:val="clear" w:color="auto" w:fill="auto"/>
            <w:noWrap/>
            <w:vAlign w:val="center"/>
            <w:hideMark/>
          </w:tcPr>
          <w:p w14:paraId="34A6A40C" w14:textId="77777777" w:rsidR="00EF2C45" w:rsidRPr="00EF2C45" w:rsidRDefault="00EF2C45" w:rsidP="00EF2C45">
            <w:pPr>
              <w:spacing w:after="0" w:line="240" w:lineRule="auto"/>
              <w:jc w:val="center"/>
              <w:rPr>
                <w:rFonts w:ascii="Arial" w:eastAsia="Times New Roman" w:hAnsi="Arial" w:cs="Arial"/>
                <w:color w:val="000000"/>
                <w:lang w:val="es-CL" w:eastAsia="es-CL"/>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77F02BF5" w14:textId="77777777" w:rsidR="00EF2C45" w:rsidRPr="00EF2C45" w:rsidRDefault="00EF2C45" w:rsidP="00EF2C45">
            <w:pPr>
              <w:spacing w:after="0" w:line="240" w:lineRule="auto"/>
              <w:rPr>
                <w:rFonts w:ascii="Arial" w:eastAsia="Times New Roman" w:hAnsi="Arial" w:cs="Arial"/>
                <w:b/>
                <w:bCs/>
                <w:color w:val="000000"/>
                <w:lang w:val="es-CL" w:eastAsia="es-CL"/>
              </w:rPr>
            </w:pPr>
            <w:r w:rsidRPr="00EF2C45">
              <w:rPr>
                <w:rFonts w:ascii="Arial" w:eastAsia="Times New Roman" w:hAnsi="Arial" w:cs="Arial"/>
                <w:b/>
                <w:bCs/>
                <w:color w:val="000000"/>
                <w:lang w:val="es-CL" w:eastAsia="es-CL"/>
              </w:rPr>
              <w:t>Total</w:t>
            </w:r>
          </w:p>
        </w:tc>
        <w:tc>
          <w:tcPr>
            <w:tcW w:w="1417" w:type="dxa"/>
            <w:tcBorders>
              <w:top w:val="nil"/>
              <w:left w:val="nil"/>
              <w:bottom w:val="single" w:sz="4" w:space="0" w:color="auto"/>
              <w:right w:val="single" w:sz="4" w:space="0" w:color="auto"/>
            </w:tcBorders>
            <w:shd w:val="clear" w:color="auto" w:fill="auto"/>
            <w:noWrap/>
            <w:vAlign w:val="bottom"/>
            <w:hideMark/>
          </w:tcPr>
          <w:p w14:paraId="53D360C5" w14:textId="77777777" w:rsidR="00EF2C45" w:rsidRPr="00EF2C45" w:rsidRDefault="00EF2C45" w:rsidP="00EF2C45">
            <w:pPr>
              <w:spacing w:after="0" w:line="240" w:lineRule="auto"/>
              <w:jc w:val="center"/>
              <w:rPr>
                <w:rFonts w:ascii="Arial" w:eastAsia="Times New Roman" w:hAnsi="Arial" w:cs="Arial"/>
                <w:b/>
                <w:bCs/>
                <w:color w:val="000000"/>
                <w:lang w:val="es-CL" w:eastAsia="es-CL"/>
              </w:rPr>
            </w:pPr>
            <w:r w:rsidRPr="00EF2C45">
              <w:rPr>
                <w:rFonts w:ascii="Arial" w:eastAsia="Times New Roman" w:hAnsi="Arial" w:cs="Arial"/>
                <w:b/>
                <w:bCs/>
                <w:color w:val="000000"/>
                <w:lang w:val="es-CL" w:eastAsia="es-CL"/>
              </w:rPr>
              <w:t>-700000</w:t>
            </w:r>
          </w:p>
        </w:tc>
        <w:tc>
          <w:tcPr>
            <w:tcW w:w="1933" w:type="dxa"/>
            <w:tcBorders>
              <w:top w:val="nil"/>
              <w:left w:val="nil"/>
              <w:bottom w:val="single" w:sz="4" w:space="0" w:color="auto"/>
              <w:right w:val="single" w:sz="4" w:space="0" w:color="auto"/>
            </w:tcBorders>
            <w:shd w:val="clear" w:color="auto" w:fill="auto"/>
            <w:noWrap/>
            <w:vAlign w:val="bottom"/>
            <w:hideMark/>
          </w:tcPr>
          <w:p w14:paraId="6F344EB0" w14:textId="77777777" w:rsidR="00EF2C45" w:rsidRPr="00EF2C45" w:rsidRDefault="00EF2C45" w:rsidP="00EF2C45">
            <w:pPr>
              <w:spacing w:after="0" w:line="240" w:lineRule="auto"/>
              <w:jc w:val="center"/>
              <w:rPr>
                <w:rFonts w:ascii="Arial" w:eastAsia="Times New Roman" w:hAnsi="Arial" w:cs="Arial"/>
                <w:b/>
                <w:bCs/>
                <w:color w:val="000000"/>
                <w:lang w:val="es-CL" w:eastAsia="es-CL"/>
              </w:rPr>
            </w:pPr>
            <w:r w:rsidRPr="00EF2C45">
              <w:rPr>
                <w:rFonts w:ascii="Arial" w:eastAsia="Times New Roman" w:hAnsi="Arial" w:cs="Arial"/>
                <w:b/>
                <w:bCs/>
                <w:color w:val="000000"/>
                <w:lang w:val="es-CL" w:eastAsia="es-CL"/>
              </w:rPr>
              <w:t>-315000</w:t>
            </w:r>
          </w:p>
        </w:tc>
        <w:tc>
          <w:tcPr>
            <w:tcW w:w="1611" w:type="dxa"/>
            <w:tcBorders>
              <w:top w:val="nil"/>
              <w:left w:val="nil"/>
              <w:bottom w:val="single" w:sz="4" w:space="0" w:color="auto"/>
              <w:right w:val="single" w:sz="4" w:space="0" w:color="auto"/>
            </w:tcBorders>
            <w:shd w:val="clear" w:color="auto" w:fill="auto"/>
            <w:noWrap/>
            <w:vAlign w:val="bottom"/>
            <w:hideMark/>
          </w:tcPr>
          <w:p w14:paraId="44BBB012" w14:textId="77777777" w:rsidR="00EF2C45" w:rsidRPr="00EF2C45" w:rsidRDefault="00EF2C45" w:rsidP="00EF2C45">
            <w:pPr>
              <w:spacing w:after="0" w:line="240" w:lineRule="auto"/>
              <w:jc w:val="center"/>
              <w:rPr>
                <w:rFonts w:ascii="Arial" w:eastAsia="Times New Roman" w:hAnsi="Arial" w:cs="Arial"/>
                <w:b/>
                <w:bCs/>
                <w:color w:val="000000"/>
                <w:lang w:val="es-CL" w:eastAsia="es-CL"/>
              </w:rPr>
            </w:pPr>
            <w:r w:rsidRPr="00EF2C45">
              <w:rPr>
                <w:rFonts w:ascii="Arial" w:eastAsia="Times New Roman" w:hAnsi="Arial" w:cs="Arial"/>
                <w:b/>
                <w:bCs/>
                <w:color w:val="000000"/>
                <w:lang w:val="es-CL" w:eastAsia="es-CL"/>
              </w:rPr>
              <w:t>-840000</w:t>
            </w:r>
          </w:p>
        </w:tc>
      </w:tr>
    </w:tbl>
    <w:p w14:paraId="6EA12574" w14:textId="796735FE" w:rsidR="00774D52" w:rsidRDefault="00774D52" w:rsidP="00774D52">
      <w:pPr>
        <w:shd w:val="clear" w:color="auto" w:fill="FFFFFF"/>
        <w:spacing w:after="0" w:line="240" w:lineRule="auto"/>
        <w:ind w:left="-567"/>
        <w:jc w:val="center"/>
        <w:rPr>
          <w:rFonts w:ascii="Arial" w:hAnsi="Arial" w:cs="Arial"/>
          <w:b/>
          <w:bCs/>
        </w:rPr>
      </w:pPr>
    </w:p>
    <w:tbl>
      <w:tblPr>
        <w:tblW w:w="4963" w:type="dxa"/>
        <w:jc w:val="center"/>
        <w:tblCellMar>
          <w:left w:w="70" w:type="dxa"/>
          <w:right w:w="70" w:type="dxa"/>
        </w:tblCellMar>
        <w:tblLook w:val="04A0" w:firstRow="1" w:lastRow="0" w:firstColumn="1" w:lastColumn="0" w:noHBand="0" w:noVBand="1"/>
      </w:tblPr>
      <w:tblGrid>
        <w:gridCol w:w="1644"/>
        <w:gridCol w:w="3343"/>
      </w:tblGrid>
      <w:tr w:rsidR="00EF2C45" w:rsidRPr="00EF2C45" w14:paraId="538D5F57" w14:textId="77777777" w:rsidTr="00EF2C45">
        <w:trPr>
          <w:trHeight w:val="300"/>
          <w:jc w:val="center"/>
        </w:trPr>
        <w:tc>
          <w:tcPr>
            <w:tcW w:w="1620" w:type="dxa"/>
            <w:tcBorders>
              <w:bottom w:val="single" w:sz="4" w:space="0" w:color="auto"/>
            </w:tcBorders>
            <w:shd w:val="clear" w:color="auto" w:fill="auto"/>
            <w:noWrap/>
            <w:vAlign w:val="center"/>
          </w:tcPr>
          <w:p w14:paraId="63BCF9D9" w14:textId="0FD45434" w:rsidR="00EF2C45" w:rsidRPr="00EF2C45" w:rsidRDefault="00EF2C45" w:rsidP="00EF2C45">
            <w:pPr>
              <w:spacing w:after="0" w:line="240" w:lineRule="auto"/>
              <w:rPr>
                <w:rFonts w:ascii="Arial" w:eastAsia="Times New Roman" w:hAnsi="Arial" w:cs="Arial"/>
                <w:b/>
                <w:bCs/>
                <w:color w:val="FF0000"/>
                <w:lang w:val="es-CL" w:eastAsia="es-CL"/>
              </w:rPr>
            </w:pPr>
            <w:r w:rsidRPr="00EF2C45">
              <w:rPr>
                <w:rFonts w:ascii="Arial" w:eastAsia="Times New Roman" w:hAnsi="Arial" w:cs="Arial"/>
                <w:b/>
                <w:bCs/>
                <w:color w:val="FF0000"/>
                <w:lang w:val="es-CL" w:eastAsia="es-CL"/>
              </w:rPr>
              <w:t xml:space="preserve">ACADÉMICOS </w:t>
            </w:r>
          </w:p>
        </w:tc>
        <w:tc>
          <w:tcPr>
            <w:tcW w:w="3343" w:type="dxa"/>
            <w:tcBorders>
              <w:bottom w:val="single" w:sz="4" w:space="0" w:color="auto"/>
            </w:tcBorders>
            <w:shd w:val="clear" w:color="auto" w:fill="auto"/>
            <w:noWrap/>
            <w:vAlign w:val="bottom"/>
          </w:tcPr>
          <w:p w14:paraId="63C9E61A" w14:textId="594873D0" w:rsidR="00EF2C45" w:rsidRPr="00EF2C45" w:rsidRDefault="00EF2C45" w:rsidP="00EF2C45">
            <w:pPr>
              <w:spacing w:after="0" w:line="240" w:lineRule="auto"/>
              <w:rPr>
                <w:rFonts w:ascii="Arial" w:eastAsia="Times New Roman" w:hAnsi="Arial" w:cs="Arial"/>
                <w:b/>
                <w:bCs/>
                <w:color w:val="FF0000"/>
                <w:lang w:val="es-CL" w:eastAsia="es-CL"/>
              </w:rPr>
            </w:pPr>
            <w:r w:rsidRPr="00EF2C45">
              <w:rPr>
                <w:rFonts w:ascii="Arial" w:eastAsia="Times New Roman" w:hAnsi="Arial" w:cs="Arial"/>
                <w:b/>
                <w:bCs/>
                <w:color w:val="FF0000"/>
                <w:lang w:val="es-CL" w:eastAsia="es-CL"/>
              </w:rPr>
              <w:t>NO REGISTRADOS</w:t>
            </w:r>
          </w:p>
        </w:tc>
      </w:tr>
      <w:tr w:rsidR="00EF2C45" w:rsidRPr="00EF2C45" w14:paraId="4AD34519" w14:textId="77777777" w:rsidTr="00EF2C45">
        <w:trPr>
          <w:trHeight w:val="300"/>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2D87E" w14:textId="77777777" w:rsidR="00EF2C45" w:rsidRPr="00EF2C45" w:rsidRDefault="00EF2C45" w:rsidP="00EF2C45">
            <w:pPr>
              <w:spacing w:after="0" w:line="240" w:lineRule="auto"/>
              <w:jc w:val="center"/>
              <w:rPr>
                <w:rFonts w:ascii="Arial" w:eastAsia="Times New Roman" w:hAnsi="Arial" w:cs="Arial"/>
                <w:color w:val="FF0000"/>
                <w:lang w:val="es-CL" w:eastAsia="es-CL"/>
              </w:rPr>
            </w:pPr>
            <w:r w:rsidRPr="00EF2C45">
              <w:rPr>
                <w:rFonts w:ascii="Arial" w:eastAsia="Times New Roman" w:hAnsi="Arial" w:cs="Arial"/>
                <w:color w:val="FF0000"/>
                <w:lang w:val="es-CL" w:eastAsia="es-CL"/>
              </w:rPr>
              <w:t>11</w:t>
            </w:r>
          </w:p>
        </w:tc>
        <w:tc>
          <w:tcPr>
            <w:tcW w:w="3343" w:type="dxa"/>
            <w:tcBorders>
              <w:top w:val="single" w:sz="4" w:space="0" w:color="auto"/>
              <w:left w:val="nil"/>
              <w:bottom w:val="single" w:sz="4" w:space="0" w:color="auto"/>
              <w:right w:val="single" w:sz="4" w:space="0" w:color="auto"/>
            </w:tcBorders>
            <w:shd w:val="clear" w:color="auto" w:fill="auto"/>
            <w:noWrap/>
            <w:vAlign w:val="bottom"/>
            <w:hideMark/>
          </w:tcPr>
          <w:p w14:paraId="36B7F8DF" w14:textId="77777777" w:rsidR="00EF2C45" w:rsidRPr="00EF2C45" w:rsidRDefault="00EF2C45" w:rsidP="00EF2C45">
            <w:pPr>
              <w:spacing w:after="0" w:line="240" w:lineRule="auto"/>
              <w:rPr>
                <w:rFonts w:ascii="Arial" w:eastAsia="Times New Roman" w:hAnsi="Arial" w:cs="Arial"/>
                <w:color w:val="FF0000"/>
                <w:lang w:val="es-CL" w:eastAsia="es-CL"/>
              </w:rPr>
            </w:pPr>
            <w:r w:rsidRPr="00EF2C45">
              <w:rPr>
                <w:rFonts w:ascii="Arial" w:eastAsia="Times New Roman" w:hAnsi="Arial" w:cs="Arial"/>
                <w:color w:val="FF0000"/>
                <w:lang w:val="es-CL" w:eastAsia="es-CL"/>
              </w:rPr>
              <w:t>LOLAS CANEO, FERNANDO</w:t>
            </w:r>
          </w:p>
        </w:tc>
      </w:tr>
      <w:tr w:rsidR="00EF2C45" w:rsidRPr="00EF2C45" w14:paraId="7F1C54D9" w14:textId="77777777" w:rsidTr="00EF2C45">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60EBD54" w14:textId="77777777" w:rsidR="00EF2C45" w:rsidRPr="00EF2C45" w:rsidRDefault="00EF2C45" w:rsidP="00EF2C45">
            <w:pPr>
              <w:spacing w:after="0" w:line="240" w:lineRule="auto"/>
              <w:jc w:val="center"/>
              <w:rPr>
                <w:rFonts w:ascii="Arial" w:eastAsia="Times New Roman" w:hAnsi="Arial" w:cs="Arial"/>
                <w:color w:val="FF0000"/>
                <w:lang w:val="es-CL" w:eastAsia="es-CL"/>
              </w:rPr>
            </w:pPr>
            <w:r w:rsidRPr="00EF2C45">
              <w:rPr>
                <w:rFonts w:ascii="Arial" w:eastAsia="Times New Roman" w:hAnsi="Arial" w:cs="Arial"/>
                <w:color w:val="FF0000"/>
                <w:lang w:val="es-CL" w:eastAsia="es-CL"/>
              </w:rPr>
              <w:t>12</w:t>
            </w:r>
          </w:p>
        </w:tc>
        <w:tc>
          <w:tcPr>
            <w:tcW w:w="3343" w:type="dxa"/>
            <w:tcBorders>
              <w:top w:val="nil"/>
              <w:left w:val="nil"/>
              <w:bottom w:val="single" w:sz="4" w:space="0" w:color="auto"/>
              <w:right w:val="single" w:sz="4" w:space="0" w:color="auto"/>
            </w:tcBorders>
            <w:shd w:val="clear" w:color="auto" w:fill="auto"/>
            <w:noWrap/>
            <w:vAlign w:val="bottom"/>
            <w:hideMark/>
          </w:tcPr>
          <w:p w14:paraId="1E8212EA" w14:textId="77777777" w:rsidR="00EF2C45" w:rsidRPr="00EF2C45" w:rsidRDefault="00EF2C45" w:rsidP="00EF2C45">
            <w:pPr>
              <w:spacing w:after="0" w:line="240" w:lineRule="auto"/>
              <w:rPr>
                <w:rFonts w:ascii="Arial" w:eastAsia="Times New Roman" w:hAnsi="Arial" w:cs="Arial"/>
                <w:color w:val="FF0000"/>
                <w:lang w:val="es-CL" w:eastAsia="es-CL"/>
              </w:rPr>
            </w:pPr>
            <w:r w:rsidRPr="00EF2C45">
              <w:rPr>
                <w:rFonts w:ascii="Arial" w:eastAsia="Times New Roman" w:hAnsi="Arial" w:cs="Arial"/>
                <w:color w:val="FF0000"/>
                <w:lang w:val="es-CL" w:eastAsia="es-CL"/>
              </w:rPr>
              <w:t>NOME HUESPE, SERGIO</w:t>
            </w:r>
          </w:p>
        </w:tc>
      </w:tr>
      <w:tr w:rsidR="00EF2C45" w:rsidRPr="00EF2C45" w14:paraId="07992535" w14:textId="77777777" w:rsidTr="00EF2C45">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CF011B9" w14:textId="77777777" w:rsidR="00EF2C45" w:rsidRPr="00EF2C45" w:rsidRDefault="00EF2C45" w:rsidP="00EF2C45">
            <w:pPr>
              <w:spacing w:after="0" w:line="240" w:lineRule="auto"/>
              <w:jc w:val="center"/>
              <w:rPr>
                <w:rFonts w:ascii="Arial" w:eastAsia="Times New Roman" w:hAnsi="Arial" w:cs="Arial"/>
                <w:color w:val="FF0000"/>
                <w:lang w:val="es-CL" w:eastAsia="es-CL"/>
              </w:rPr>
            </w:pPr>
            <w:r w:rsidRPr="00EF2C45">
              <w:rPr>
                <w:rFonts w:ascii="Arial" w:eastAsia="Times New Roman" w:hAnsi="Arial" w:cs="Arial"/>
                <w:color w:val="FF0000"/>
                <w:lang w:val="es-CL" w:eastAsia="es-CL"/>
              </w:rPr>
              <w:t>13</w:t>
            </w:r>
          </w:p>
        </w:tc>
        <w:tc>
          <w:tcPr>
            <w:tcW w:w="3343" w:type="dxa"/>
            <w:tcBorders>
              <w:top w:val="nil"/>
              <w:left w:val="nil"/>
              <w:bottom w:val="single" w:sz="4" w:space="0" w:color="auto"/>
              <w:right w:val="single" w:sz="4" w:space="0" w:color="auto"/>
            </w:tcBorders>
            <w:shd w:val="clear" w:color="auto" w:fill="auto"/>
            <w:noWrap/>
            <w:vAlign w:val="bottom"/>
            <w:hideMark/>
          </w:tcPr>
          <w:p w14:paraId="20E4E104" w14:textId="77777777" w:rsidR="00EF2C45" w:rsidRPr="00EF2C45" w:rsidRDefault="00EF2C45" w:rsidP="00EF2C45">
            <w:pPr>
              <w:spacing w:after="0" w:line="240" w:lineRule="auto"/>
              <w:rPr>
                <w:rFonts w:ascii="Arial" w:eastAsia="Times New Roman" w:hAnsi="Arial" w:cs="Arial"/>
                <w:color w:val="FF0000"/>
                <w:lang w:val="es-CL" w:eastAsia="es-CL"/>
              </w:rPr>
            </w:pPr>
            <w:r w:rsidRPr="00EF2C45">
              <w:rPr>
                <w:rFonts w:ascii="Arial" w:eastAsia="Times New Roman" w:hAnsi="Arial" w:cs="Arial"/>
                <w:color w:val="FF0000"/>
                <w:lang w:val="es-CL" w:eastAsia="es-CL"/>
              </w:rPr>
              <w:t>PINOCHET TEJOS, DANTE</w:t>
            </w:r>
          </w:p>
        </w:tc>
      </w:tr>
      <w:tr w:rsidR="00EF2C45" w:rsidRPr="00EF2C45" w14:paraId="1398670F" w14:textId="77777777" w:rsidTr="00EF2C45">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9351210" w14:textId="77777777" w:rsidR="00EF2C45" w:rsidRPr="00EF2C45" w:rsidRDefault="00EF2C45" w:rsidP="00EF2C45">
            <w:pPr>
              <w:spacing w:after="0" w:line="240" w:lineRule="auto"/>
              <w:jc w:val="center"/>
              <w:rPr>
                <w:rFonts w:ascii="Arial" w:eastAsia="Times New Roman" w:hAnsi="Arial" w:cs="Arial"/>
                <w:color w:val="FF0000"/>
                <w:lang w:val="es-CL" w:eastAsia="es-CL"/>
              </w:rPr>
            </w:pPr>
            <w:r w:rsidRPr="00EF2C45">
              <w:rPr>
                <w:rFonts w:ascii="Arial" w:eastAsia="Times New Roman" w:hAnsi="Arial" w:cs="Arial"/>
                <w:color w:val="FF0000"/>
                <w:lang w:val="es-CL" w:eastAsia="es-CL"/>
              </w:rPr>
              <w:t>14</w:t>
            </w:r>
          </w:p>
        </w:tc>
        <w:tc>
          <w:tcPr>
            <w:tcW w:w="3343" w:type="dxa"/>
            <w:tcBorders>
              <w:top w:val="nil"/>
              <w:left w:val="nil"/>
              <w:bottom w:val="single" w:sz="4" w:space="0" w:color="auto"/>
              <w:right w:val="single" w:sz="4" w:space="0" w:color="auto"/>
            </w:tcBorders>
            <w:shd w:val="clear" w:color="auto" w:fill="auto"/>
            <w:noWrap/>
            <w:vAlign w:val="bottom"/>
            <w:hideMark/>
          </w:tcPr>
          <w:p w14:paraId="24029EF2" w14:textId="77777777" w:rsidR="00EF2C45" w:rsidRPr="00EF2C45" w:rsidRDefault="00EF2C45" w:rsidP="00EF2C45">
            <w:pPr>
              <w:spacing w:after="0" w:line="240" w:lineRule="auto"/>
              <w:rPr>
                <w:rFonts w:ascii="Arial" w:eastAsia="Times New Roman" w:hAnsi="Arial" w:cs="Arial"/>
                <w:color w:val="FF0000"/>
                <w:lang w:val="es-CL" w:eastAsia="es-CL"/>
              </w:rPr>
            </w:pPr>
            <w:r w:rsidRPr="00EF2C45">
              <w:rPr>
                <w:rFonts w:ascii="Arial" w:eastAsia="Times New Roman" w:hAnsi="Arial" w:cs="Arial"/>
                <w:color w:val="FF0000"/>
                <w:lang w:val="es-CL" w:eastAsia="es-CL"/>
              </w:rPr>
              <w:t>TAPIA ITURRIETA, LUIS</w:t>
            </w:r>
          </w:p>
        </w:tc>
      </w:tr>
    </w:tbl>
    <w:p w14:paraId="078F5440" w14:textId="77777777" w:rsidR="00EF2C45" w:rsidRPr="00774D52" w:rsidRDefault="00EF2C45" w:rsidP="00B70079">
      <w:pPr>
        <w:shd w:val="clear" w:color="auto" w:fill="FFFFFF"/>
        <w:spacing w:after="0" w:line="240" w:lineRule="auto"/>
        <w:rPr>
          <w:rFonts w:ascii="Arial" w:hAnsi="Arial" w:cs="Arial"/>
          <w:b/>
          <w:bCs/>
        </w:rPr>
      </w:pPr>
    </w:p>
    <w:sectPr w:rsidR="00EF2C45" w:rsidRPr="00774D52" w:rsidSect="00EF2C45">
      <w:headerReference w:type="default" r:id="rId9"/>
      <w:pgSz w:w="15840" w:h="12240" w:orient="landscape"/>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2E609" w14:textId="77777777" w:rsidR="003E4C05" w:rsidRDefault="003E4C05" w:rsidP="00C801F9">
      <w:pPr>
        <w:spacing w:after="0" w:line="240" w:lineRule="auto"/>
      </w:pPr>
      <w:r>
        <w:separator/>
      </w:r>
    </w:p>
  </w:endnote>
  <w:endnote w:type="continuationSeparator" w:id="0">
    <w:p w14:paraId="0E92DF9C" w14:textId="77777777" w:rsidR="003E4C05" w:rsidRDefault="003E4C05" w:rsidP="00C8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0E9AB" w14:textId="77777777" w:rsidR="003E4C05" w:rsidRDefault="003E4C05" w:rsidP="00C801F9">
      <w:pPr>
        <w:spacing w:after="0" w:line="240" w:lineRule="auto"/>
      </w:pPr>
      <w:r>
        <w:separator/>
      </w:r>
    </w:p>
  </w:footnote>
  <w:footnote w:type="continuationSeparator" w:id="0">
    <w:p w14:paraId="6C21A9BB" w14:textId="77777777" w:rsidR="003E4C05" w:rsidRDefault="003E4C05" w:rsidP="00C80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2198321"/>
      <w:docPartObj>
        <w:docPartGallery w:val="Page Numbers (Top of Page)"/>
        <w:docPartUnique/>
      </w:docPartObj>
    </w:sdtPr>
    <w:sdtEndPr/>
    <w:sdtContent>
      <w:p w14:paraId="32CCAC8E" w14:textId="77777777" w:rsidR="00C31E60" w:rsidRDefault="00C31E60">
        <w:pPr>
          <w:pStyle w:val="Encabezado"/>
          <w:jc w:val="right"/>
        </w:pPr>
        <w:r>
          <w:fldChar w:fldCharType="begin"/>
        </w:r>
        <w:r>
          <w:instrText>PAGE   \* MERGEFORMAT</w:instrText>
        </w:r>
        <w:r>
          <w:fldChar w:fldCharType="separate"/>
        </w:r>
        <w:r w:rsidR="001F03FD">
          <w:rPr>
            <w:noProof/>
          </w:rPr>
          <w:t>3</w:t>
        </w:r>
        <w:r>
          <w:fldChar w:fldCharType="end"/>
        </w:r>
      </w:p>
    </w:sdtContent>
  </w:sdt>
  <w:p w14:paraId="71048B97" w14:textId="77777777" w:rsidR="00C31E60" w:rsidRDefault="00C31E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2A58"/>
    <w:multiLevelType w:val="hybridMultilevel"/>
    <w:tmpl w:val="432ED1B8"/>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 w15:restartNumberingAfterBreak="0">
    <w:nsid w:val="01461857"/>
    <w:multiLevelType w:val="hybridMultilevel"/>
    <w:tmpl w:val="D84695B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1FF403F"/>
    <w:multiLevelType w:val="hybridMultilevel"/>
    <w:tmpl w:val="D270916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3" w15:restartNumberingAfterBreak="0">
    <w:nsid w:val="0DF81C73"/>
    <w:multiLevelType w:val="hybridMultilevel"/>
    <w:tmpl w:val="625AB6BA"/>
    <w:lvl w:ilvl="0" w:tplc="340A0001">
      <w:start w:val="1"/>
      <w:numFmt w:val="bullet"/>
      <w:lvlText w:val=""/>
      <w:lvlJc w:val="left"/>
      <w:pPr>
        <w:ind w:left="153" w:hanging="360"/>
      </w:pPr>
      <w:rPr>
        <w:rFonts w:ascii="Symbol" w:hAnsi="Symbol" w:hint="default"/>
      </w:rPr>
    </w:lvl>
    <w:lvl w:ilvl="1" w:tplc="340A0003" w:tentative="1">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abstractNum w:abstractNumId="4" w15:restartNumberingAfterBreak="0">
    <w:nsid w:val="222C1951"/>
    <w:multiLevelType w:val="multilevel"/>
    <w:tmpl w:val="281E691A"/>
    <w:lvl w:ilvl="0">
      <w:start w:val="1"/>
      <w:numFmt w:val="decimal"/>
      <w:lvlText w:val="%1."/>
      <w:lvlJc w:val="left"/>
      <w:pPr>
        <w:ind w:left="720" w:hanging="360"/>
      </w:pPr>
      <w:rPr>
        <w:rFonts w:hint="default"/>
        <w:sz w:val="26"/>
      </w:rPr>
    </w:lvl>
    <w:lvl w:ilvl="1">
      <w:start w:val="7"/>
      <w:numFmt w:val="decimal"/>
      <w:isLgl/>
      <w:lvlText w:val="%1.%2"/>
      <w:lvlJc w:val="left"/>
      <w:pPr>
        <w:ind w:left="750"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676A46"/>
    <w:multiLevelType w:val="hybridMultilevel"/>
    <w:tmpl w:val="22BA81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1932381"/>
    <w:multiLevelType w:val="hybridMultilevel"/>
    <w:tmpl w:val="A4FA8EC4"/>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7" w15:restartNumberingAfterBreak="0">
    <w:nsid w:val="32D43B10"/>
    <w:multiLevelType w:val="hybridMultilevel"/>
    <w:tmpl w:val="4008BF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3992F55"/>
    <w:multiLevelType w:val="hybridMultilevel"/>
    <w:tmpl w:val="371CAD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75859D5"/>
    <w:multiLevelType w:val="hybridMultilevel"/>
    <w:tmpl w:val="D102D346"/>
    <w:lvl w:ilvl="0" w:tplc="0C0A000F">
      <w:start w:val="1"/>
      <w:numFmt w:val="decimal"/>
      <w:lvlText w:val="%1."/>
      <w:lvlJc w:val="left"/>
      <w:pPr>
        <w:ind w:left="-1080" w:hanging="360"/>
      </w:pPr>
      <w:rPr>
        <w:rFonts w:hint="default"/>
      </w:rPr>
    </w:lvl>
    <w:lvl w:ilvl="1" w:tplc="0C0A0019" w:tentative="1">
      <w:start w:val="1"/>
      <w:numFmt w:val="lowerLetter"/>
      <w:lvlText w:val="%2."/>
      <w:lvlJc w:val="left"/>
      <w:pPr>
        <w:ind w:left="-360" w:hanging="360"/>
      </w:pPr>
    </w:lvl>
    <w:lvl w:ilvl="2" w:tplc="0C0A001B" w:tentative="1">
      <w:start w:val="1"/>
      <w:numFmt w:val="lowerRoman"/>
      <w:lvlText w:val="%3."/>
      <w:lvlJc w:val="right"/>
      <w:pPr>
        <w:ind w:left="360" w:hanging="180"/>
      </w:pPr>
    </w:lvl>
    <w:lvl w:ilvl="3" w:tplc="0C0A000F" w:tentative="1">
      <w:start w:val="1"/>
      <w:numFmt w:val="decimal"/>
      <w:lvlText w:val="%4."/>
      <w:lvlJc w:val="left"/>
      <w:pPr>
        <w:ind w:left="1080" w:hanging="360"/>
      </w:pPr>
    </w:lvl>
    <w:lvl w:ilvl="4" w:tplc="0C0A0019" w:tentative="1">
      <w:start w:val="1"/>
      <w:numFmt w:val="lowerLetter"/>
      <w:lvlText w:val="%5."/>
      <w:lvlJc w:val="left"/>
      <w:pPr>
        <w:ind w:left="1800" w:hanging="360"/>
      </w:pPr>
    </w:lvl>
    <w:lvl w:ilvl="5" w:tplc="0C0A001B" w:tentative="1">
      <w:start w:val="1"/>
      <w:numFmt w:val="lowerRoman"/>
      <w:lvlText w:val="%6."/>
      <w:lvlJc w:val="right"/>
      <w:pPr>
        <w:ind w:left="2520" w:hanging="180"/>
      </w:pPr>
    </w:lvl>
    <w:lvl w:ilvl="6" w:tplc="0C0A000F" w:tentative="1">
      <w:start w:val="1"/>
      <w:numFmt w:val="decimal"/>
      <w:lvlText w:val="%7."/>
      <w:lvlJc w:val="left"/>
      <w:pPr>
        <w:ind w:left="3240" w:hanging="360"/>
      </w:pPr>
    </w:lvl>
    <w:lvl w:ilvl="7" w:tplc="0C0A0019" w:tentative="1">
      <w:start w:val="1"/>
      <w:numFmt w:val="lowerLetter"/>
      <w:lvlText w:val="%8."/>
      <w:lvlJc w:val="left"/>
      <w:pPr>
        <w:ind w:left="3960" w:hanging="360"/>
      </w:pPr>
    </w:lvl>
    <w:lvl w:ilvl="8" w:tplc="0C0A001B" w:tentative="1">
      <w:start w:val="1"/>
      <w:numFmt w:val="lowerRoman"/>
      <w:lvlText w:val="%9."/>
      <w:lvlJc w:val="right"/>
      <w:pPr>
        <w:ind w:left="4680" w:hanging="180"/>
      </w:pPr>
    </w:lvl>
  </w:abstractNum>
  <w:abstractNum w:abstractNumId="10" w15:restartNumberingAfterBreak="0">
    <w:nsid w:val="3B4D2B43"/>
    <w:multiLevelType w:val="hybridMultilevel"/>
    <w:tmpl w:val="43322A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C1414B4"/>
    <w:multiLevelType w:val="hybridMultilevel"/>
    <w:tmpl w:val="207ED5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89407AD"/>
    <w:multiLevelType w:val="hybridMultilevel"/>
    <w:tmpl w:val="2F6CBCE8"/>
    <w:lvl w:ilvl="0" w:tplc="340A0001">
      <w:start w:val="1"/>
      <w:numFmt w:val="bullet"/>
      <w:lvlText w:val=""/>
      <w:lvlJc w:val="left"/>
      <w:pPr>
        <w:ind w:left="153" w:hanging="360"/>
      </w:pPr>
      <w:rPr>
        <w:rFonts w:ascii="Symbol" w:hAnsi="Symbol" w:hint="default"/>
      </w:rPr>
    </w:lvl>
    <w:lvl w:ilvl="1" w:tplc="340A0003" w:tentative="1">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abstractNum w:abstractNumId="13" w15:restartNumberingAfterBreak="0">
    <w:nsid w:val="50C14EF9"/>
    <w:multiLevelType w:val="hybridMultilevel"/>
    <w:tmpl w:val="BFCEFA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2084706"/>
    <w:multiLevelType w:val="hybridMultilevel"/>
    <w:tmpl w:val="D1E0187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3BD430D"/>
    <w:multiLevelType w:val="hybridMultilevel"/>
    <w:tmpl w:val="38F8DE76"/>
    <w:lvl w:ilvl="0" w:tplc="340A0011">
      <w:start w:val="1"/>
      <w:numFmt w:val="decimal"/>
      <w:lvlText w:val="%1)"/>
      <w:lvlJc w:val="left"/>
      <w:pPr>
        <w:ind w:left="153" w:hanging="360"/>
      </w:pPr>
    </w:lvl>
    <w:lvl w:ilvl="1" w:tplc="340A0019" w:tentative="1">
      <w:start w:val="1"/>
      <w:numFmt w:val="lowerLetter"/>
      <w:lvlText w:val="%2."/>
      <w:lvlJc w:val="left"/>
      <w:pPr>
        <w:ind w:left="873" w:hanging="360"/>
      </w:pPr>
    </w:lvl>
    <w:lvl w:ilvl="2" w:tplc="340A001B" w:tentative="1">
      <w:start w:val="1"/>
      <w:numFmt w:val="lowerRoman"/>
      <w:lvlText w:val="%3."/>
      <w:lvlJc w:val="right"/>
      <w:pPr>
        <w:ind w:left="1593" w:hanging="180"/>
      </w:pPr>
    </w:lvl>
    <w:lvl w:ilvl="3" w:tplc="340A000F" w:tentative="1">
      <w:start w:val="1"/>
      <w:numFmt w:val="decimal"/>
      <w:lvlText w:val="%4."/>
      <w:lvlJc w:val="left"/>
      <w:pPr>
        <w:ind w:left="2313" w:hanging="360"/>
      </w:pPr>
    </w:lvl>
    <w:lvl w:ilvl="4" w:tplc="340A0019" w:tentative="1">
      <w:start w:val="1"/>
      <w:numFmt w:val="lowerLetter"/>
      <w:lvlText w:val="%5."/>
      <w:lvlJc w:val="left"/>
      <w:pPr>
        <w:ind w:left="3033" w:hanging="360"/>
      </w:pPr>
    </w:lvl>
    <w:lvl w:ilvl="5" w:tplc="340A001B" w:tentative="1">
      <w:start w:val="1"/>
      <w:numFmt w:val="lowerRoman"/>
      <w:lvlText w:val="%6."/>
      <w:lvlJc w:val="right"/>
      <w:pPr>
        <w:ind w:left="3753" w:hanging="180"/>
      </w:pPr>
    </w:lvl>
    <w:lvl w:ilvl="6" w:tplc="340A000F" w:tentative="1">
      <w:start w:val="1"/>
      <w:numFmt w:val="decimal"/>
      <w:lvlText w:val="%7."/>
      <w:lvlJc w:val="left"/>
      <w:pPr>
        <w:ind w:left="4473" w:hanging="360"/>
      </w:pPr>
    </w:lvl>
    <w:lvl w:ilvl="7" w:tplc="340A0019" w:tentative="1">
      <w:start w:val="1"/>
      <w:numFmt w:val="lowerLetter"/>
      <w:lvlText w:val="%8."/>
      <w:lvlJc w:val="left"/>
      <w:pPr>
        <w:ind w:left="5193" w:hanging="360"/>
      </w:pPr>
    </w:lvl>
    <w:lvl w:ilvl="8" w:tplc="340A001B" w:tentative="1">
      <w:start w:val="1"/>
      <w:numFmt w:val="lowerRoman"/>
      <w:lvlText w:val="%9."/>
      <w:lvlJc w:val="right"/>
      <w:pPr>
        <w:ind w:left="5913" w:hanging="180"/>
      </w:pPr>
    </w:lvl>
  </w:abstractNum>
  <w:abstractNum w:abstractNumId="16" w15:restartNumberingAfterBreak="0">
    <w:nsid w:val="55FC6514"/>
    <w:multiLevelType w:val="hybridMultilevel"/>
    <w:tmpl w:val="180E392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823014F"/>
    <w:multiLevelType w:val="hybridMultilevel"/>
    <w:tmpl w:val="D11234A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B0C28EA"/>
    <w:multiLevelType w:val="hybridMultilevel"/>
    <w:tmpl w:val="4A4227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B82432F"/>
    <w:multiLevelType w:val="hybridMultilevel"/>
    <w:tmpl w:val="4612782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0" w15:restartNumberingAfterBreak="0">
    <w:nsid w:val="5F0E54E4"/>
    <w:multiLevelType w:val="hybridMultilevel"/>
    <w:tmpl w:val="CA128C9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21" w15:restartNumberingAfterBreak="0">
    <w:nsid w:val="658C0879"/>
    <w:multiLevelType w:val="hybridMultilevel"/>
    <w:tmpl w:val="A37A19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9F828E4"/>
    <w:multiLevelType w:val="hybridMultilevel"/>
    <w:tmpl w:val="640CAC3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6C05577C"/>
    <w:multiLevelType w:val="hybridMultilevel"/>
    <w:tmpl w:val="F9FA91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FFF57C1"/>
    <w:multiLevelType w:val="hybridMultilevel"/>
    <w:tmpl w:val="9A288630"/>
    <w:lvl w:ilvl="0" w:tplc="340A0011">
      <w:start w:val="1"/>
      <w:numFmt w:val="decimal"/>
      <w:lvlText w:val="%1)"/>
      <w:lvlJc w:val="left"/>
      <w:pPr>
        <w:ind w:left="11" w:hanging="360"/>
      </w:pPr>
    </w:lvl>
    <w:lvl w:ilvl="1" w:tplc="340A0019" w:tentative="1">
      <w:start w:val="1"/>
      <w:numFmt w:val="lowerLetter"/>
      <w:lvlText w:val="%2."/>
      <w:lvlJc w:val="left"/>
      <w:pPr>
        <w:ind w:left="731" w:hanging="360"/>
      </w:pPr>
    </w:lvl>
    <w:lvl w:ilvl="2" w:tplc="340A001B" w:tentative="1">
      <w:start w:val="1"/>
      <w:numFmt w:val="lowerRoman"/>
      <w:lvlText w:val="%3."/>
      <w:lvlJc w:val="right"/>
      <w:pPr>
        <w:ind w:left="1451" w:hanging="180"/>
      </w:pPr>
    </w:lvl>
    <w:lvl w:ilvl="3" w:tplc="340A000F" w:tentative="1">
      <w:start w:val="1"/>
      <w:numFmt w:val="decimal"/>
      <w:lvlText w:val="%4."/>
      <w:lvlJc w:val="left"/>
      <w:pPr>
        <w:ind w:left="2171" w:hanging="360"/>
      </w:pPr>
    </w:lvl>
    <w:lvl w:ilvl="4" w:tplc="340A0019" w:tentative="1">
      <w:start w:val="1"/>
      <w:numFmt w:val="lowerLetter"/>
      <w:lvlText w:val="%5."/>
      <w:lvlJc w:val="left"/>
      <w:pPr>
        <w:ind w:left="2891" w:hanging="360"/>
      </w:pPr>
    </w:lvl>
    <w:lvl w:ilvl="5" w:tplc="340A001B" w:tentative="1">
      <w:start w:val="1"/>
      <w:numFmt w:val="lowerRoman"/>
      <w:lvlText w:val="%6."/>
      <w:lvlJc w:val="right"/>
      <w:pPr>
        <w:ind w:left="3611" w:hanging="180"/>
      </w:pPr>
    </w:lvl>
    <w:lvl w:ilvl="6" w:tplc="340A000F" w:tentative="1">
      <w:start w:val="1"/>
      <w:numFmt w:val="decimal"/>
      <w:lvlText w:val="%7."/>
      <w:lvlJc w:val="left"/>
      <w:pPr>
        <w:ind w:left="4331" w:hanging="360"/>
      </w:pPr>
    </w:lvl>
    <w:lvl w:ilvl="7" w:tplc="340A0019" w:tentative="1">
      <w:start w:val="1"/>
      <w:numFmt w:val="lowerLetter"/>
      <w:lvlText w:val="%8."/>
      <w:lvlJc w:val="left"/>
      <w:pPr>
        <w:ind w:left="5051" w:hanging="360"/>
      </w:pPr>
    </w:lvl>
    <w:lvl w:ilvl="8" w:tplc="340A001B" w:tentative="1">
      <w:start w:val="1"/>
      <w:numFmt w:val="lowerRoman"/>
      <w:lvlText w:val="%9."/>
      <w:lvlJc w:val="right"/>
      <w:pPr>
        <w:ind w:left="5771" w:hanging="180"/>
      </w:pPr>
    </w:lvl>
  </w:abstractNum>
  <w:abstractNum w:abstractNumId="25" w15:restartNumberingAfterBreak="0">
    <w:nsid w:val="70DF6E8F"/>
    <w:multiLevelType w:val="hybridMultilevel"/>
    <w:tmpl w:val="561CF7A6"/>
    <w:lvl w:ilvl="0" w:tplc="75CA2A5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9"/>
  </w:num>
  <w:num w:numId="3">
    <w:abstractNumId w:val="18"/>
  </w:num>
  <w:num w:numId="4">
    <w:abstractNumId w:val="11"/>
  </w:num>
  <w:num w:numId="5">
    <w:abstractNumId w:val="10"/>
  </w:num>
  <w:num w:numId="6">
    <w:abstractNumId w:val="23"/>
  </w:num>
  <w:num w:numId="7">
    <w:abstractNumId w:val="7"/>
  </w:num>
  <w:num w:numId="8">
    <w:abstractNumId w:val="1"/>
  </w:num>
  <w:num w:numId="9">
    <w:abstractNumId w:val="19"/>
  </w:num>
  <w:num w:numId="10">
    <w:abstractNumId w:val="22"/>
  </w:num>
  <w:num w:numId="11">
    <w:abstractNumId w:val="25"/>
  </w:num>
  <w:num w:numId="12">
    <w:abstractNumId w:val="6"/>
  </w:num>
  <w:num w:numId="13">
    <w:abstractNumId w:val="5"/>
  </w:num>
  <w:num w:numId="14">
    <w:abstractNumId w:val="21"/>
  </w:num>
  <w:num w:numId="15">
    <w:abstractNumId w:val="17"/>
  </w:num>
  <w:num w:numId="16">
    <w:abstractNumId w:val="20"/>
  </w:num>
  <w:num w:numId="17">
    <w:abstractNumId w:val="13"/>
  </w:num>
  <w:num w:numId="18">
    <w:abstractNumId w:val="0"/>
  </w:num>
  <w:num w:numId="19">
    <w:abstractNumId w:val="2"/>
  </w:num>
  <w:num w:numId="20">
    <w:abstractNumId w:val="8"/>
  </w:num>
  <w:num w:numId="21">
    <w:abstractNumId w:val="14"/>
  </w:num>
  <w:num w:numId="22">
    <w:abstractNumId w:val="16"/>
  </w:num>
  <w:num w:numId="23">
    <w:abstractNumId w:val="3"/>
  </w:num>
  <w:num w:numId="24">
    <w:abstractNumId w:val="15"/>
  </w:num>
  <w:num w:numId="25">
    <w:abstractNumId w:val="24"/>
  </w:num>
  <w:num w:numId="2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DE"/>
    <w:rsid w:val="0001094E"/>
    <w:rsid w:val="00017DC8"/>
    <w:rsid w:val="000248BD"/>
    <w:rsid w:val="00032F23"/>
    <w:rsid w:val="00034EF5"/>
    <w:rsid w:val="0003715E"/>
    <w:rsid w:val="00037166"/>
    <w:rsid w:val="00037E5D"/>
    <w:rsid w:val="00042405"/>
    <w:rsid w:val="00042A1B"/>
    <w:rsid w:val="00045018"/>
    <w:rsid w:val="00046A1C"/>
    <w:rsid w:val="000502CD"/>
    <w:rsid w:val="000622D5"/>
    <w:rsid w:val="000625CA"/>
    <w:rsid w:val="00064A17"/>
    <w:rsid w:val="00064E88"/>
    <w:rsid w:val="00070A52"/>
    <w:rsid w:val="00071DFD"/>
    <w:rsid w:val="00076C79"/>
    <w:rsid w:val="00077D04"/>
    <w:rsid w:val="0008299E"/>
    <w:rsid w:val="00085EB4"/>
    <w:rsid w:val="000871C4"/>
    <w:rsid w:val="00087345"/>
    <w:rsid w:val="000967E2"/>
    <w:rsid w:val="00097777"/>
    <w:rsid w:val="000A27E7"/>
    <w:rsid w:val="000A409C"/>
    <w:rsid w:val="000A418B"/>
    <w:rsid w:val="000A525A"/>
    <w:rsid w:val="000B01EF"/>
    <w:rsid w:val="000B402F"/>
    <w:rsid w:val="000B4AFF"/>
    <w:rsid w:val="000C0C3B"/>
    <w:rsid w:val="000C29F0"/>
    <w:rsid w:val="000C3368"/>
    <w:rsid w:val="000C64D9"/>
    <w:rsid w:val="000D4CA5"/>
    <w:rsid w:val="000D520C"/>
    <w:rsid w:val="000E1424"/>
    <w:rsid w:val="000F2A3C"/>
    <w:rsid w:val="000F44A0"/>
    <w:rsid w:val="000F44E8"/>
    <w:rsid w:val="000F4B2A"/>
    <w:rsid w:val="000F6B66"/>
    <w:rsid w:val="0011028E"/>
    <w:rsid w:val="001113F6"/>
    <w:rsid w:val="001115B2"/>
    <w:rsid w:val="00114C97"/>
    <w:rsid w:val="001300DF"/>
    <w:rsid w:val="00135839"/>
    <w:rsid w:val="001361C0"/>
    <w:rsid w:val="001412AB"/>
    <w:rsid w:val="001415E2"/>
    <w:rsid w:val="00147369"/>
    <w:rsid w:val="00147A3D"/>
    <w:rsid w:val="00154A03"/>
    <w:rsid w:val="0016179D"/>
    <w:rsid w:val="00176363"/>
    <w:rsid w:val="0018045E"/>
    <w:rsid w:val="00181464"/>
    <w:rsid w:val="00181DBE"/>
    <w:rsid w:val="00191E36"/>
    <w:rsid w:val="00197B67"/>
    <w:rsid w:val="001A141F"/>
    <w:rsid w:val="001A3AA0"/>
    <w:rsid w:val="001A4B71"/>
    <w:rsid w:val="001A6734"/>
    <w:rsid w:val="001B0E78"/>
    <w:rsid w:val="001C1AC6"/>
    <w:rsid w:val="001C2BD6"/>
    <w:rsid w:val="001C4348"/>
    <w:rsid w:val="001D33C4"/>
    <w:rsid w:val="001D3A4C"/>
    <w:rsid w:val="001D4B4F"/>
    <w:rsid w:val="001D56A6"/>
    <w:rsid w:val="001E22CC"/>
    <w:rsid w:val="001E5432"/>
    <w:rsid w:val="001E75B3"/>
    <w:rsid w:val="001F03FD"/>
    <w:rsid w:val="001F0E66"/>
    <w:rsid w:val="002023D2"/>
    <w:rsid w:val="00210A03"/>
    <w:rsid w:val="00212749"/>
    <w:rsid w:val="00223266"/>
    <w:rsid w:val="00230135"/>
    <w:rsid w:val="00231B90"/>
    <w:rsid w:val="00237581"/>
    <w:rsid w:val="00241CB7"/>
    <w:rsid w:val="00242811"/>
    <w:rsid w:val="00245028"/>
    <w:rsid w:val="002477F3"/>
    <w:rsid w:val="00251CC2"/>
    <w:rsid w:val="002545BB"/>
    <w:rsid w:val="0025493A"/>
    <w:rsid w:val="00254A12"/>
    <w:rsid w:val="00260E28"/>
    <w:rsid w:val="00261CDF"/>
    <w:rsid w:val="002654DA"/>
    <w:rsid w:val="002658F3"/>
    <w:rsid w:val="00265B4D"/>
    <w:rsid w:val="00271350"/>
    <w:rsid w:val="002758EB"/>
    <w:rsid w:val="00275D87"/>
    <w:rsid w:val="00277DA5"/>
    <w:rsid w:val="00283146"/>
    <w:rsid w:val="002914DC"/>
    <w:rsid w:val="002941F6"/>
    <w:rsid w:val="002958EB"/>
    <w:rsid w:val="00296033"/>
    <w:rsid w:val="002A27B8"/>
    <w:rsid w:val="002A5BD7"/>
    <w:rsid w:val="002B4941"/>
    <w:rsid w:val="002B7445"/>
    <w:rsid w:val="002C3CDA"/>
    <w:rsid w:val="002D692E"/>
    <w:rsid w:val="002E3CD6"/>
    <w:rsid w:val="002E5591"/>
    <w:rsid w:val="002F097B"/>
    <w:rsid w:val="002F131C"/>
    <w:rsid w:val="002F307F"/>
    <w:rsid w:val="002F6951"/>
    <w:rsid w:val="00311C3C"/>
    <w:rsid w:val="00314B7B"/>
    <w:rsid w:val="00315693"/>
    <w:rsid w:val="00316FFB"/>
    <w:rsid w:val="0031769A"/>
    <w:rsid w:val="003201C2"/>
    <w:rsid w:val="00323600"/>
    <w:rsid w:val="003302A5"/>
    <w:rsid w:val="00330764"/>
    <w:rsid w:val="00331123"/>
    <w:rsid w:val="00332A39"/>
    <w:rsid w:val="00335997"/>
    <w:rsid w:val="0034206C"/>
    <w:rsid w:val="003464AE"/>
    <w:rsid w:val="00346EBF"/>
    <w:rsid w:val="00347FBA"/>
    <w:rsid w:val="003506DD"/>
    <w:rsid w:val="00352779"/>
    <w:rsid w:val="00360CCE"/>
    <w:rsid w:val="003650E6"/>
    <w:rsid w:val="003675CC"/>
    <w:rsid w:val="00372A01"/>
    <w:rsid w:val="00373CEF"/>
    <w:rsid w:val="00376876"/>
    <w:rsid w:val="00380E98"/>
    <w:rsid w:val="00380F2E"/>
    <w:rsid w:val="00385BD3"/>
    <w:rsid w:val="00385E7B"/>
    <w:rsid w:val="003909E5"/>
    <w:rsid w:val="00392893"/>
    <w:rsid w:val="00395F3C"/>
    <w:rsid w:val="00396C1B"/>
    <w:rsid w:val="003A1DC2"/>
    <w:rsid w:val="003A5ECF"/>
    <w:rsid w:val="003C02A7"/>
    <w:rsid w:val="003C5D64"/>
    <w:rsid w:val="003D0AE4"/>
    <w:rsid w:val="003D3767"/>
    <w:rsid w:val="003E4C05"/>
    <w:rsid w:val="003E66DD"/>
    <w:rsid w:val="003E7D1C"/>
    <w:rsid w:val="003F2469"/>
    <w:rsid w:val="003F47B8"/>
    <w:rsid w:val="003F56DC"/>
    <w:rsid w:val="0040025C"/>
    <w:rsid w:val="00404545"/>
    <w:rsid w:val="00405962"/>
    <w:rsid w:val="00405E39"/>
    <w:rsid w:val="00406E5B"/>
    <w:rsid w:val="00420670"/>
    <w:rsid w:val="00425986"/>
    <w:rsid w:val="0042666E"/>
    <w:rsid w:val="00433F53"/>
    <w:rsid w:val="00446B14"/>
    <w:rsid w:val="00447DC2"/>
    <w:rsid w:val="00450749"/>
    <w:rsid w:val="0045196C"/>
    <w:rsid w:val="00453E2E"/>
    <w:rsid w:val="00462AA2"/>
    <w:rsid w:val="00465D26"/>
    <w:rsid w:val="0047441F"/>
    <w:rsid w:val="00474690"/>
    <w:rsid w:val="004763D3"/>
    <w:rsid w:val="004777AE"/>
    <w:rsid w:val="004910AA"/>
    <w:rsid w:val="004926C3"/>
    <w:rsid w:val="0049340B"/>
    <w:rsid w:val="004A159F"/>
    <w:rsid w:val="004A1EBF"/>
    <w:rsid w:val="004A3D4B"/>
    <w:rsid w:val="004B006C"/>
    <w:rsid w:val="004B17DC"/>
    <w:rsid w:val="004B37E8"/>
    <w:rsid w:val="004B7ADE"/>
    <w:rsid w:val="004C4E63"/>
    <w:rsid w:val="004C60EA"/>
    <w:rsid w:val="004C7E91"/>
    <w:rsid w:val="004D6B80"/>
    <w:rsid w:val="004D7B43"/>
    <w:rsid w:val="004E1292"/>
    <w:rsid w:val="004E4CFA"/>
    <w:rsid w:val="004E7D45"/>
    <w:rsid w:val="004F0BB5"/>
    <w:rsid w:val="00502729"/>
    <w:rsid w:val="0050488F"/>
    <w:rsid w:val="00506527"/>
    <w:rsid w:val="00511EC3"/>
    <w:rsid w:val="00515908"/>
    <w:rsid w:val="00517CC2"/>
    <w:rsid w:val="00517DB0"/>
    <w:rsid w:val="00520DB9"/>
    <w:rsid w:val="00521F43"/>
    <w:rsid w:val="005233DD"/>
    <w:rsid w:val="005352C1"/>
    <w:rsid w:val="00535F68"/>
    <w:rsid w:val="00543572"/>
    <w:rsid w:val="005438F4"/>
    <w:rsid w:val="00543C84"/>
    <w:rsid w:val="005507E9"/>
    <w:rsid w:val="00552AD6"/>
    <w:rsid w:val="00556543"/>
    <w:rsid w:val="00557FCE"/>
    <w:rsid w:val="005707CB"/>
    <w:rsid w:val="00574E98"/>
    <w:rsid w:val="00582218"/>
    <w:rsid w:val="0058632C"/>
    <w:rsid w:val="0059209B"/>
    <w:rsid w:val="005A0C15"/>
    <w:rsid w:val="005A649B"/>
    <w:rsid w:val="005A70DC"/>
    <w:rsid w:val="005B6735"/>
    <w:rsid w:val="005B7D2C"/>
    <w:rsid w:val="005C2257"/>
    <w:rsid w:val="005C7090"/>
    <w:rsid w:val="005D0937"/>
    <w:rsid w:val="005D4462"/>
    <w:rsid w:val="005E008C"/>
    <w:rsid w:val="005E35FA"/>
    <w:rsid w:val="005E62A9"/>
    <w:rsid w:val="005F090F"/>
    <w:rsid w:val="005F3491"/>
    <w:rsid w:val="005F5E04"/>
    <w:rsid w:val="00600FCE"/>
    <w:rsid w:val="006120C8"/>
    <w:rsid w:val="00621D30"/>
    <w:rsid w:val="006236BA"/>
    <w:rsid w:val="00624ADC"/>
    <w:rsid w:val="00625052"/>
    <w:rsid w:val="00640D7B"/>
    <w:rsid w:val="00646BF3"/>
    <w:rsid w:val="00647E37"/>
    <w:rsid w:val="0065174A"/>
    <w:rsid w:val="00651AFB"/>
    <w:rsid w:val="00652C80"/>
    <w:rsid w:val="006605E2"/>
    <w:rsid w:val="006672FB"/>
    <w:rsid w:val="006701BF"/>
    <w:rsid w:val="00673DF9"/>
    <w:rsid w:val="00674D34"/>
    <w:rsid w:val="00681D5C"/>
    <w:rsid w:val="006824C3"/>
    <w:rsid w:val="00684428"/>
    <w:rsid w:val="0069022A"/>
    <w:rsid w:val="00694142"/>
    <w:rsid w:val="00694647"/>
    <w:rsid w:val="0069528B"/>
    <w:rsid w:val="006955B0"/>
    <w:rsid w:val="00697665"/>
    <w:rsid w:val="006A0A72"/>
    <w:rsid w:val="006A13B0"/>
    <w:rsid w:val="006A2829"/>
    <w:rsid w:val="006A3280"/>
    <w:rsid w:val="006A6471"/>
    <w:rsid w:val="006B30AF"/>
    <w:rsid w:val="006B4406"/>
    <w:rsid w:val="006B51B9"/>
    <w:rsid w:val="006B7925"/>
    <w:rsid w:val="006C2DE8"/>
    <w:rsid w:val="006C4392"/>
    <w:rsid w:val="006C658B"/>
    <w:rsid w:val="006C734D"/>
    <w:rsid w:val="006D446F"/>
    <w:rsid w:val="006D70A9"/>
    <w:rsid w:val="006E0B43"/>
    <w:rsid w:val="006E6F0F"/>
    <w:rsid w:val="006F09FE"/>
    <w:rsid w:val="006F2324"/>
    <w:rsid w:val="00702DE8"/>
    <w:rsid w:val="007047FE"/>
    <w:rsid w:val="007069FE"/>
    <w:rsid w:val="00707A37"/>
    <w:rsid w:val="00715BD9"/>
    <w:rsid w:val="0072038F"/>
    <w:rsid w:val="00723804"/>
    <w:rsid w:val="0072551B"/>
    <w:rsid w:val="007269CB"/>
    <w:rsid w:val="007374EF"/>
    <w:rsid w:val="00740163"/>
    <w:rsid w:val="007531A9"/>
    <w:rsid w:val="00753734"/>
    <w:rsid w:val="00757930"/>
    <w:rsid w:val="007629E7"/>
    <w:rsid w:val="0076342E"/>
    <w:rsid w:val="00763E3B"/>
    <w:rsid w:val="00765AA4"/>
    <w:rsid w:val="00766891"/>
    <w:rsid w:val="00774D52"/>
    <w:rsid w:val="00783066"/>
    <w:rsid w:val="007862DE"/>
    <w:rsid w:val="007913F9"/>
    <w:rsid w:val="00796A82"/>
    <w:rsid w:val="00797046"/>
    <w:rsid w:val="007A6297"/>
    <w:rsid w:val="007B5C9B"/>
    <w:rsid w:val="007C2992"/>
    <w:rsid w:val="007C3C97"/>
    <w:rsid w:val="007C52ED"/>
    <w:rsid w:val="007C7234"/>
    <w:rsid w:val="007C7669"/>
    <w:rsid w:val="007D2B89"/>
    <w:rsid w:val="007E137E"/>
    <w:rsid w:val="007F7F51"/>
    <w:rsid w:val="00800766"/>
    <w:rsid w:val="00800871"/>
    <w:rsid w:val="00800FE2"/>
    <w:rsid w:val="00816D8A"/>
    <w:rsid w:val="00831D64"/>
    <w:rsid w:val="00833FBC"/>
    <w:rsid w:val="00834521"/>
    <w:rsid w:val="008368EF"/>
    <w:rsid w:val="00842B4C"/>
    <w:rsid w:val="0085031A"/>
    <w:rsid w:val="008543FE"/>
    <w:rsid w:val="00854BD9"/>
    <w:rsid w:val="00856CF6"/>
    <w:rsid w:val="00856D97"/>
    <w:rsid w:val="008624C5"/>
    <w:rsid w:val="0087273B"/>
    <w:rsid w:val="00873A26"/>
    <w:rsid w:val="00885698"/>
    <w:rsid w:val="00891202"/>
    <w:rsid w:val="00893BF4"/>
    <w:rsid w:val="0089526D"/>
    <w:rsid w:val="00895BE4"/>
    <w:rsid w:val="00896984"/>
    <w:rsid w:val="008A0B3E"/>
    <w:rsid w:val="008A3104"/>
    <w:rsid w:val="008A58FB"/>
    <w:rsid w:val="008A6839"/>
    <w:rsid w:val="008A79F6"/>
    <w:rsid w:val="008B24C8"/>
    <w:rsid w:val="008C1A54"/>
    <w:rsid w:val="008C287C"/>
    <w:rsid w:val="008D059E"/>
    <w:rsid w:val="008D2DB4"/>
    <w:rsid w:val="008D4187"/>
    <w:rsid w:val="008D5ED7"/>
    <w:rsid w:val="008E320E"/>
    <w:rsid w:val="008E55D9"/>
    <w:rsid w:val="008F2095"/>
    <w:rsid w:val="008F6AB7"/>
    <w:rsid w:val="00902735"/>
    <w:rsid w:val="00902857"/>
    <w:rsid w:val="00903A70"/>
    <w:rsid w:val="0090463A"/>
    <w:rsid w:val="009075DB"/>
    <w:rsid w:val="009171DA"/>
    <w:rsid w:val="00921503"/>
    <w:rsid w:val="009278DB"/>
    <w:rsid w:val="00935AD7"/>
    <w:rsid w:val="00962B40"/>
    <w:rsid w:val="00967256"/>
    <w:rsid w:val="0097358D"/>
    <w:rsid w:val="0099731B"/>
    <w:rsid w:val="009A1501"/>
    <w:rsid w:val="009A2377"/>
    <w:rsid w:val="009A5126"/>
    <w:rsid w:val="009A58B6"/>
    <w:rsid w:val="009A61FB"/>
    <w:rsid w:val="009B021F"/>
    <w:rsid w:val="009B157E"/>
    <w:rsid w:val="009B5FDE"/>
    <w:rsid w:val="009C374F"/>
    <w:rsid w:val="009C7885"/>
    <w:rsid w:val="009C7F52"/>
    <w:rsid w:val="009D3187"/>
    <w:rsid w:val="009D536A"/>
    <w:rsid w:val="009D74EE"/>
    <w:rsid w:val="009E59C2"/>
    <w:rsid w:val="009E5F12"/>
    <w:rsid w:val="009F08BA"/>
    <w:rsid w:val="009F1CBA"/>
    <w:rsid w:val="009F277C"/>
    <w:rsid w:val="009F7288"/>
    <w:rsid w:val="00A02F3C"/>
    <w:rsid w:val="00A04B1F"/>
    <w:rsid w:val="00A1415B"/>
    <w:rsid w:val="00A1464D"/>
    <w:rsid w:val="00A224EF"/>
    <w:rsid w:val="00A246F4"/>
    <w:rsid w:val="00A33006"/>
    <w:rsid w:val="00A41CC2"/>
    <w:rsid w:val="00A4258A"/>
    <w:rsid w:val="00A43093"/>
    <w:rsid w:val="00A47BA1"/>
    <w:rsid w:val="00A54E5F"/>
    <w:rsid w:val="00A554E6"/>
    <w:rsid w:val="00A57CA9"/>
    <w:rsid w:val="00A60228"/>
    <w:rsid w:val="00A629B4"/>
    <w:rsid w:val="00A7238C"/>
    <w:rsid w:val="00A72ACD"/>
    <w:rsid w:val="00A9105E"/>
    <w:rsid w:val="00A9111D"/>
    <w:rsid w:val="00A92AA8"/>
    <w:rsid w:val="00A94004"/>
    <w:rsid w:val="00A95500"/>
    <w:rsid w:val="00A97E0B"/>
    <w:rsid w:val="00AA0AC5"/>
    <w:rsid w:val="00AA4634"/>
    <w:rsid w:val="00AA5A68"/>
    <w:rsid w:val="00AA69FE"/>
    <w:rsid w:val="00AB201C"/>
    <w:rsid w:val="00AB27D9"/>
    <w:rsid w:val="00AB7FC3"/>
    <w:rsid w:val="00AC3FCC"/>
    <w:rsid w:val="00AE3E82"/>
    <w:rsid w:val="00AF697E"/>
    <w:rsid w:val="00B04392"/>
    <w:rsid w:val="00B0739D"/>
    <w:rsid w:val="00B21614"/>
    <w:rsid w:val="00B21982"/>
    <w:rsid w:val="00B22666"/>
    <w:rsid w:val="00B25C91"/>
    <w:rsid w:val="00B31C90"/>
    <w:rsid w:val="00B31FF1"/>
    <w:rsid w:val="00B36AC4"/>
    <w:rsid w:val="00B52979"/>
    <w:rsid w:val="00B529E3"/>
    <w:rsid w:val="00B5742F"/>
    <w:rsid w:val="00B70079"/>
    <w:rsid w:val="00B71791"/>
    <w:rsid w:val="00B71EB6"/>
    <w:rsid w:val="00B72B28"/>
    <w:rsid w:val="00B73C0E"/>
    <w:rsid w:val="00B81200"/>
    <w:rsid w:val="00B82541"/>
    <w:rsid w:val="00B904A9"/>
    <w:rsid w:val="00B92C44"/>
    <w:rsid w:val="00B96F07"/>
    <w:rsid w:val="00B9774D"/>
    <w:rsid w:val="00BA6203"/>
    <w:rsid w:val="00BA6ACF"/>
    <w:rsid w:val="00BB083C"/>
    <w:rsid w:val="00BB0849"/>
    <w:rsid w:val="00BC0A7C"/>
    <w:rsid w:val="00BC499D"/>
    <w:rsid w:val="00BC521C"/>
    <w:rsid w:val="00BD0BF0"/>
    <w:rsid w:val="00BD0C28"/>
    <w:rsid w:val="00BD18DB"/>
    <w:rsid w:val="00BD40C6"/>
    <w:rsid w:val="00BD50F0"/>
    <w:rsid w:val="00BE1469"/>
    <w:rsid w:val="00BE459C"/>
    <w:rsid w:val="00BF7547"/>
    <w:rsid w:val="00C01902"/>
    <w:rsid w:val="00C05021"/>
    <w:rsid w:val="00C076AD"/>
    <w:rsid w:val="00C0776C"/>
    <w:rsid w:val="00C110E0"/>
    <w:rsid w:val="00C15B1C"/>
    <w:rsid w:val="00C15F8F"/>
    <w:rsid w:val="00C246F9"/>
    <w:rsid w:val="00C31421"/>
    <w:rsid w:val="00C31E60"/>
    <w:rsid w:val="00C329E1"/>
    <w:rsid w:val="00C3395C"/>
    <w:rsid w:val="00C46620"/>
    <w:rsid w:val="00C508F3"/>
    <w:rsid w:val="00C62FFE"/>
    <w:rsid w:val="00C673F5"/>
    <w:rsid w:val="00C67880"/>
    <w:rsid w:val="00C708C5"/>
    <w:rsid w:val="00C715E6"/>
    <w:rsid w:val="00C73199"/>
    <w:rsid w:val="00C73621"/>
    <w:rsid w:val="00C801F9"/>
    <w:rsid w:val="00C80EC1"/>
    <w:rsid w:val="00C80F39"/>
    <w:rsid w:val="00C81F7A"/>
    <w:rsid w:val="00C849F3"/>
    <w:rsid w:val="00C85E03"/>
    <w:rsid w:val="00C870B9"/>
    <w:rsid w:val="00C916AA"/>
    <w:rsid w:val="00C91ADF"/>
    <w:rsid w:val="00CA7214"/>
    <w:rsid w:val="00CB091C"/>
    <w:rsid w:val="00CB2A16"/>
    <w:rsid w:val="00CB4D37"/>
    <w:rsid w:val="00CC2BC2"/>
    <w:rsid w:val="00CC41F4"/>
    <w:rsid w:val="00CC7553"/>
    <w:rsid w:val="00CD291E"/>
    <w:rsid w:val="00CD4183"/>
    <w:rsid w:val="00CD6369"/>
    <w:rsid w:val="00CE0764"/>
    <w:rsid w:val="00CE0E0B"/>
    <w:rsid w:val="00CE22CA"/>
    <w:rsid w:val="00CE32A5"/>
    <w:rsid w:val="00CF3585"/>
    <w:rsid w:val="00CF5E28"/>
    <w:rsid w:val="00CF7755"/>
    <w:rsid w:val="00D0207F"/>
    <w:rsid w:val="00D04556"/>
    <w:rsid w:val="00D04B17"/>
    <w:rsid w:val="00D13845"/>
    <w:rsid w:val="00D26FCC"/>
    <w:rsid w:val="00D35DC3"/>
    <w:rsid w:val="00D36870"/>
    <w:rsid w:val="00D47172"/>
    <w:rsid w:val="00D50605"/>
    <w:rsid w:val="00D549DC"/>
    <w:rsid w:val="00D55C29"/>
    <w:rsid w:val="00D62673"/>
    <w:rsid w:val="00D630BA"/>
    <w:rsid w:val="00D658AC"/>
    <w:rsid w:val="00D71099"/>
    <w:rsid w:val="00D73D18"/>
    <w:rsid w:val="00D769DC"/>
    <w:rsid w:val="00D80171"/>
    <w:rsid w:val="00D834C2"/>
    <w:rsid w:val="00D87E41"/>
    <w:rsid w:val="00D91130"/>
    <w:rsid w:val="00D91911"/>
    <w:rsid w:val="00D92A47"/>
    <w:rsid w:val="00D937A5"/>
    <w:rsid w:val="00D960CE"/>
    <w:rsid w:val="00D96EDF"/>
    <w:rsid w:val="00D9735A"/>
    <w:rsid w:val="00DA0B28"/>
    <w:rsid w:val="00DA2341"/>
    <w:rsid w:val="00DA27B4"/>
    <w:rsid w:val="00DA40D8"/>
    <w:rsid w:val="00DA71B6"/>
    <w:rsid w:val="00DB0D5C"/>
    <w:rsid w:val="00DB2D56"/>
    <w:rsid w:val="00DC1CE5"/>
    <w:rsid w:val="00DE135D"/>
    <w:rsid w:val="00DE7880"/>
    <w:rsid w:val="00DF0BD1"/>
    <w:rsid w:val="00DF261B"/>
    <w:rsid w:val="00DF2BEE"/>
    <w:rsid w:val="00E05E52"/>
    <w:rsid w:val="00E155BB"/>
    <w:rsid w:val="00E1654D"/>
    <w:rsid w:val="00E27E78"/>
    <w:rsid w:val="00E30547"/>
    <w:rsid w:val="00E30915"/>
    <w:rsid w:val="00E33A1C"/>
    <w:rsid w:val="00E37F69"/>
    <w:rsid w:val="00E40176"/>
    <w:rsid w:val="00E41755"/>
    <w:rsid w:val="00E45643"/>
    <w:rsid w:val="00E57CAA"/>
    <w:rsid w:val="00E61E7D"/>
    <w:rsid w:val="00E6381F"/>
    <w:rsid w:val="00E71EEF"/>
    <w:rsid w:val="00E732E8"/>
    <w:rsid w:val="00E76474"/>
    <w:rsid w:val="00E81188"/>
    <w:rsid w:val="00EA365F"/>
    <w:rsid w:val="00EA6E02"/>
    <w:rsid w:val="00EB7DAD"/>
    <w:rsid w:val="00EC0166"/>
    <w:rsid w:val="00EC4A4F"/>
    <w:rsid w:val="00EC6F97"/>
    <w:rsid w:val="00EC7E75"/>
    <w:rsid w:val="00ED0991"/>
    <w:rsid w:val="00ED5D9C"/>
    <w:rsid w:val="00EE3480"/>
    <w:rsid w:val="00EF17A0"/>
    <w:rsid w:val="00EF1C27"/>
    <w:rsid w:val="00EF2C45"/>
    <w:rsid w:val="00F02443"/>
    <w:rsid w:val="00F11705"/>
    <w:rsid w:val="00F11A56"/>
    <w:rsid w:val="00F15EA2"/>
    <w:rsid w:val="00F17B2E"/>
    <w:rsid w:val="00F226AF"/>
    <w:rsid w:val="00F23702"/>
    <w:rsid w:val="00F23985"/>
    <w:rsid w:val="00F30BEA"/>
    <w:rsid w:val="00F30CAC"/>
    <w:rsid w:val="00F404BD"/>
    <w:rsid w:val="00F41B29"/>
    <w:rsid w:val="00F42010"/>
    <w:rsid w:val="00F51BC2"/>
    <w:rsid w:val="00F5371A"/>
    <w:rsid w:val="00F53DF0"/>
    <w:rsid w:val="00F60BA8"/>
    <w:rsid w:val="00F61E8B"/>
    <w:rsid w:val="00F63DCD"/>
    <w:rsid w:val="00F66891"/>
    <w:rsid w:val="00F76B5A"/>
    <w:rsid w:val="00F807C0"/>
    <w:rsid w:val="00F87338"/>
    <w:rsid w:val="00F92538"/>
    <w:rsid w:val="00FA6989"/>
    <w:rsid w:val="00FB147E"/>
    <w:rsid w:val="00FB44AA"/>
    <w:rsid w:val="00FB6854"/>
    <w:rsid w:val="00FC7877"/>
    <w:rsid w:val="00FD281C"/>
    <w:rsid w:val="00FD324E"/>
    <w:rsid w:val="00FD4BBA"/>
    <w:rsid w:val="00FE1564"/>
    <w:rsid w:val="00FE2C07"/>
    <w:rsid w:val="00FE3C43"/>
    <w:rsid w:val="00FE6698"/>
    <w:rsid w:val="00FE79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3300"/>
  <w15:docId w15:val="{30FCA374-4DDA-4795-96C0-D10F5505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16F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16F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16F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2DE"/>
    <w:rPr>
      <w:rFonts w:ascii="Tahoma" w:hAnsi="Tahoma" w:cs="Tahoma"/>
      <w:sz w:val="16"/>
      <w:szCs w:val="16"/>
    </w:rPr>
  </w:style>
  <w:style w:type="paragraph" w:styleId="Textosinformato">
    <w:name w:val="Plain Text"/>
    <w:basedOn w:val="Normal"/>
    <w:link w:val="TextosinformatoCar"/>
    <w:uiPriority w:val="99"/>
    <w:unhideWhenUsed/>
    <w:rsid w:val="007862DE"/>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862DE"/>
    <w:rPr>
      <w:rFonts w:ascii="Arial" w:eastAsia="Calibri" w:hAnsi="Arial" w:cs="Times New Roman"/>
      <w:szCs w:val="21"/>
      <w:lang w:val="es-MX"/>
    </w:rPr>
  </w:style>
  <w:style w:type="character" w:styleId="nfasis">
    <w:name w:val="Emphasis"/>
    <w:basedOn w:val="Fuentedeprrafopredeter"/>
    <w:uiPriority w:val="20"/>
    <w:qFormat/>
    <w:rsid w:val="00F15EA2"/>
    <w:rPr>
      <w:i/>
      <w:iCs/>
    </w:rPr>
  </w:style>
  <w:style w:type="table" w:styleId="Tablaconcuadrcula">
    <w:name w:val="Table Grid"/>
    <w:basedOn w:val="Tablanormal"/>
    <w:uiPriority w:val="39"/>
    <w:rsid w:val="005A7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441F"/>
    <w:pPr>
      <w:spacing w:after="0" w:line="240" w:lineRule="auto"/>
      <w:ind w:left="720"/>
      <w:contextualSpacing/>
    </w:pPr>
    <w:rPr>
      <w:sz w:val="24"/>
      <w:szCs w:val="24"/>
      <w:lang w:val="es-ES_tradnl"/>
    </w:rPr>
  </w:style>
  <w:style w:type="character" w:styleId="Hipervnculo">
    <w:name w:val="Hyperlink"/>
    <w:basedOn w:val="Fuentedeprrafopredeter"/>
    <w:uiPriority w:val="99"/>
    <w:unhideWhenUsed/>
    <w:rsid w:val="009F08BA"/>
    <w:rPr>
      <w:color w:val="0000FF"/>
      <w:u w:val="single"/>
    </w:rPr>
  </w:style>
  <w:style w:type="character" w:customStyle="1" w:styleId="g3">
    <w:name w:val="g3"/>
    <w:basedOn w:val="Fuentedeprrafopredeter"/>
    <w:rsid w:val="0008299E"/>
  </w:style>
  <w:style w:type="paragraph" w:styleId="Revisin">
    <w:name w:val="Revision"/>
    <w:hidden/>
    <w:uiPriority w:val="99"/>
    <w:semiHidden/>
    <w:rsid w:val="00046A1C"/>
    <w:pPr>
      <w:spacing w:after="0" w:line="240" w:lineRule="auto"/>
    </w:pPr>
  </w:style>
  <w:style w:type="character" w:styleId="Refdecomentario">
    <w:name w:val="annotation reference"/>
    <w:basedOn w:val="Fuentedeprrafopredeter"/>
    <w:uiPriority w:val="99"/>
    <w:semiHidden/>
    <w:unhideWhenUsed/>
    <w:rsid w:val="00046A1C"/>
    <w:rPr>
      <w:sz w:val="16"/>
      <w:szCs w:val="16"/>
    </w:rPr>
  </w:style>
  <w:style w:type="paragraph" w:styleId="Textocomentario">
    <w:name w:val="annotation text"/>
    <w:basedOn w:val="Normal"/>
    <w:link w:val="TextocomentarioCar"/>
    <w:uiPriority w:val="99"/>
    <w:semiHidden/>
    <w:unhideWhenUsed/>
    <w:rsid w:val="00046A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6A1C"/>
    <w:rPr>
      <w:sz w:val="20"/>
      <w:szCs w:val="20"/>
    </w:rPr>
  </w:style>
  <w:style w:type="paragraph" w:styleId="Asuntodelcomentario">
    <w:name w:val="annotation subject"/>
    <w:basedOn w:val="Textocomentario"/>
    <w:next w:val="Textocomentario"/>
    <w:link w:val="AsuntodelcomentarioCar"/>
    <w:uiPriority w:val="99"/>
    <w:semiHidden/>
    <w:unhideWhenUsed/>
    <w:rsid w:val="00046A1C"/>
    <w:rPr>
      <w:b/>
      <w:bCs/>
    </w:rPr>
  </w:style>
  <w:style w:type="character" w:customStyle="1" w:styleId="AsuntodelcomentarioCar">
    <w:name w:val="Asunto del comentario Car"/>
    <w:basedOn w:val="TextocomentarioCar"/>
    <w:link w:val="Asuntodelcomentario"/>
    <w:uiPriority w:val="99"/>
    <w:semiHidden/>
    <w:rsid w:val="00046A1C"/>
    <w:rPr>
      <w:b/>
      <w:bCs/>
      <w:sz w:val="20"/>
      <w:szCs w:val="20"/>
    </w:rPr>
  </w:style>
  <w:style w:type="character" w:customStyle="1" w:styleId="Ttulo1Car">
    <w:name w:val="Título 1 Car"/>
    <w:basedOn w:val="Fuentedeprrafopredeter"/>
    <w:link w:val="Ttulo1"/>
    <w:uiPriority w:val="9"/>
    <w:rsid w:val="00316F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16FF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16FFB"/>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C801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01F9"/>
  </w:style>
  <w:style w:type="paragraph" w:styleId="Piedepgina">
    <w:name w:val="footer"/>
    <w:basedOn w:val="Normal"/>
    <w:link w:val="PiedepginaCar"/>
    <w:uiPriority w:val="99"/>
    <w:unhideWhenUsed/>
    <w:rsid w:val="00C801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01F9"/>
  </w:style>
  <w:style w:type="paragraph" w:styleId="TDC1">
    <w:name w:val="toc 1"/>
    <w:basedOn w:val="Normal"/>
    <w:next w:val="Normal"/>
    <w:autoRedefine/>
    <w:uiPriority w:val="39"/>
    <w:unhideWhenUsed/>
    <w:rsid w:val="00FB147E"/>
    <w:pPr>
      <w:spacing w:after="100"/>
    </w:pPr>
  </w:style>
  <w:style w:type="paragraph" w:styleId="TDC2">
    <w:name w:val="toc 2"/>
    <w:basedOn w:val="Normal"/>
    <w:next w:val="Normal"/>
    <w:autoRedefine/>
    <w:uiPriority w:val="39"/>
    <w:unhideWhenUsed/>
    <w:rsid w:val="00FB147E"/>
    <w:pPr>
      <w:spacing w:after="100"/>
      <w:ind w:left="220"/>
    </w:pPr>
  </w:style>
  <w:style w:type="paragraph" w:styleId="TDC3">
    <w:name w:val="toc 3"/>
    <w:basedOn w:val="Normal"/>
    <w:next w:val="Normal"/>
    <w:autoRedefine/>
    <w:uiPriority w:val="39"/>
    <w:unhideWhenUsed/>
    <w:rsid w:val="00C870B9"/>
    <w:pPr>
      <w:tabs>
        <w:tab w:val="left" w:pos="1100"/>
        <w:tab w:val="right" w:leader="dot" w:pos="9111"/>
      </w:tabs>
      <w:spacing w:after="100"/>
      <w:ind w:left="357"/>
    </w:pPr>
  </w:style>
  <w:style w:type="paragraph" w:styleId="Descripcin">
    <w:name w:val="caption"/>
    <w:basedOn w:val="Normal"/>
    <w:next w:val="Normal"/>
    <w:uiPriority w:val="35"/>
    <w:unhideWhenUsed/>
    <w:qFormat/>
    <w:rsid w:val="004D7B43"/>
    <w:pPr>
      <w:spacing w:line="240" w:lineRule="auto"/>
    </w:pPr>
    <w:rPr>
      <w:b/>
      <w:bCs/>
      <w:color w:val="4F81BD" w:themeColor="accent1"/>
      <w:sz w:val="18"/>
      <w:szCs w:val="18"/>
    </w:rPr>
  </w:style>
  <w:style w:type="paragraph" w:styleId="Textonotaalfinal">
    <w:name w:val="endnote text"/>
    <w:basedOn w:val="Normal"/>
    <w:link w:val="TextonotaalfinalCar"/>
    <w:uiPriority w:val="99"/>
    <w:semiHidden/>
    <w:unhideWhenUsed/>
    <w:rsid w:val="00BA6A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A6ACF"/>
    <w:rPr>
      <w:sz w:val="20"/>
      <w:szCs w:val="20"/>
    </w:rPr>
  </w:style>
  <w:style w:type="character" w:styleId="Refdenotaalfinal">
    <w:name w:val="endnote reference"/>
    <w:basedOn w:val="Fuentedeprrafopredeter"/>
    <w:uiPriority w:val="99"/>
    <w:semiHidden/>
    <w:unhideWhenUsed/>
    <w:rsid w:val="00BA6ACF"/>
    <w:rPr>
      <w:vertAlign w:val="superscript"/>
    </w:rPr>
  </w:style>
  <w:style w:type="paragraph" w:styleId="Textonotapie">
    <w:name w:val="footnote text"/>
    <w:basedOn w:val="Normal"/>
    <w:link w:val="TextonotapieCar"/>
    <w:uiPriority w:val="99"/>
    <w:semiHidden/>
    <w:unhideWhenUsed/>
    <w:rsid w:val="00BA6A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6ACF"/>
    <w:rPr>
      <w:sz w:val="20"/>
      <w:szCs w:val="20"/>
    </w:rPr>
  </w:style>
  <w:style w:type="character" w:styleId="Refdenotaalpie">
    <w:name w:val="footnote reference"/>
    <w:basedOn w:val="Fuentedeprrafopredeter"/>
    <w:uiPriority w:val="99"/>
    <w:semiHidden/>
    <w:unhideWhenUsed/>
    <w:rsid w:val="00BA6ACF"/>
    <w:rPr>
      <w:vertAlign w:val="superscript"/>
    </w:rPr>
  </w:style>
  <w:style w:type="paragraph" w:customStyle="1" w:styleId="m4642182299068282056msolistparagraph">
    <w:name w:val="m_4642182299068282056msolistparagraph"/>
    <w:basedOn w:val="Normal"/>
    <w:rsid w:val="00DB0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622771519910785614gmail-msolistparagraph">
    <w:name w:val="m_3622771519910785614gmail-msolistparagraph"/>
    <w:basedOn w:val="Normal"/>
    <w:rsid w:val="00520DB9"/>
    <w:pPr>
      <w:spacing w:before="100" w:beforeAutospacing="1" w:after="100" w:afterAutospacing="1" w:line="240" w:lineRule="auto"/>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30546">
      <w:bodyDiv w:val="1"/>
      <w:marLeft w:val="0"/>
      <w:marRight w:val="0"/>
      <w:marTop w:val="0"/>
      <w:marBottom w:val="0"/>
      <w:divBdr>
        <w:top w:val="none" w:sz="0" w:space="0" w:color="auto"/>
        <w:left w:val="none" w:sz="0" w:space="0" w:color="auto"/>
        <w:bottom w:val="none" w:sz="0" w:space="0" w:color="auto"/>
        <w:right w:val="none" w:sz="0" w:space="0" w:color="auto"/>
      </w:divBdr>
    </w:div>
    <w:div w:id="80226343">
      <w:bodyDiv w:val="1"/>
      <w:marLeft w:val="0"/>
      <w:marRight w:val="0"/>
      <w:marTop w:val="0"/>
      <w:marBottom w:val="0"/>
      <w:divBdr>
        <w:top w:val="none" w:sz="0" w:space="0" w:color="auto"/>
        <w:left w:val="none" w:sz="0" w:space="0" w:color="auto"/>
        <w:bottom w:val="none" w:sz="0" w:space="0" w:color="auto"/>
        <w:right w:val="none" w:sz="0" w:space="0" w:color="auto"/>
      </w:divBdr>
    </w:div>
    <w:div w:id="131950814">
      <w:bodyDiv w:val="1"/>
      <w:marLeft w:val="0"/>
      <w:marRight w:val="0"/>
      <w:marTop w:val="0"/>
      <w:marBottom w:val="0"/>
      <w:divBdr>
        <w:top w:val="none" w:sz="0" w:space="0" w:color="auto"/>
        <w:left w:val="none" w:sz="0" w:space="0" w:color="auto"/>
        <w:bottom w:val="none" w:sz="0" w:space="0" w:color="auto"/>
        <w:right w:val="none" w:sz="0" w:space="0" w:color="auto"/>
      </w:divBdr>
    </w:div>
    <w:div w:id="230236629">
      <w:bodyDiv w:val="1"/>
      <w:marLeft w:val="0"/>
      <w:marRight w:val="0"/>
      <w:marTop w:val="0"/>
      <w:marBottom w:val="0"/>
      <w:divBdr>
        <w:top w:val="none" w:sz="0" w:space="0" w:color="auto"/>
        <w:left w:val="none" w:sz="0" w:space="0" w:color="auto"/>
        <w:bottom w:val="none" w:sz="0" w:space="0" w:color="auto"/>
        <w:right w:val="none" w:sz="0" w:space="0" w:color="auto"/>
      </w:divBdr>
    </w:div>
    <w:div w:id="252981637">
      <w:bodyDiv w:val="1"/>
      <w:marLeft w:val="0"/>
      <w:marRight w:val="0"/>
      <w:marTop w:val="0"/>
      <w:marBottom w:val="0"/>
      <w:divBdr>
        <w:top w:val="none" w:sz="0" w:space="0" w:color="auto"/>
        <w:left w:val="none" w:sz="0" w:space="0" w:color="auto"/>
        <w:bottom w:val="none" w:sz="0" w:space="0" w:color="auto"/>
        <w:right w:val="none" w:sz="0" w:space="0" w:color="auto"/>
      </w:divBdr>
      <w:divsChild>
        <w:div w:id="72772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282634">
              <w:marLeft w:val="0"/>
              <w:marRight w:val="0"/>
              <w:marTop w:val="0"/>
              <w:marBottom w:val="0"/>
              <w:divBdr>
                <w:top w:val="none" w:sz="0" w:space="0" w:color="auto"/>
                <w:left w:val="none" w:sz="0" w:space="0" w:color="auto"/>
                <w:bottom w:val="none" w:sz="0" w:space="0" w:color="auto"/>
                <w:right w:val="none" w:sz="0" w:space="0" w:color="auto"/>
              </w:divBdr>
              <w:divsChild>
                <w:div w:id="600726387">
                  <w:marLeft w:val="0"/>
                  <w:marRight w:val="0"/>
                  <w:marTop w:val="0"/>
                  <w:marBottom w:val="0"/>
                  <w:divBdr>
                    <w:top w:val="none" w:sz="0" w:space="0" w:color="auto"/>
                    <w:left w:val="none" w:sz="0" w:space="0" w:color="auto"/>
                    <w:bottom w:val="none" w:sz="0" w:space="0" w:color="auto"/>
                    <w:right w:val="none" w:sz="0" w:space="0" w:color="auto"/>
                  </w:divBdr>
                  <w:divsChild>
                    <w:div w:id="1342273295">
                      <w:marLeft w:val="0"/>
                      <w:marRight w:val="0"/>
                      <w:marTop w:val="0"/>
                      <w:marBottom w:val="0"/>
                      <w:divBdr>
                        <w:top w:val="none" w:sz="0" w:space="0" w:color="auto"/>
                        <w:left w:val="none" w:sz="0" w:space="0" w:color="auto"/>
                        <w:bottom w:val="none" w:sz="0" w:space="0" w:color="auto"/>
                        <w:right w:val="none" w:sz="0" w:space="0" w:color="auto"/>
                      </w:divBdr>
                    </w:div>
                    <w:div w:id="410079982">
                      <w:marLeft w:val="0"/>
                      <w:marRight w:val="0"/>
                      <w:marTop w:val="0"/>
                      <w:marBottom w:val="0"/>
                      <w:divBdr>
                        <w:top w:val="none" w:sz="0" w:space="0" w:color="auto"/>
                        <w:left w:val="none" w:sz="0" w:space="0" w:color="auto"/>
                        <w:bottom w:val="none" w:sz="0" w:space="0" w:color="auto"/>
                        <w:right w:val="none" w:sz="0" w:space="0" w:color="auto"/>
                      </w:divBdr>
                    </w:div>
                    <w:div w:id="55323572">
                      <w:marLeft w:val="0"/>
                      <w:marRight w:val="0"/>
                      <w:marTop w:val="0"/>
                      <w:marBottom w:val="0"/>
                      <w:divBdr>
                        <w:top w:val="none" w:sz="0" w:space="0" w:color="auto"/>
                        <w:left w:val="none" w:sz="0" w:space="0" w:color="auto"/>
                        <w:bottom w:val="none" w:sz="0" w:space="0" w:color="auto"/>
                        <w:right w:val="none" w:sz="0" w:space="0" w:color="auto"/>
                      </w:divBdr>
                    </w:div>
                    <w:div w:id="498499385">
                      <w:marLeft w:val="0"/>
                      <w:marRight w:val="0"/>
                      <w:marTop w:val="0"/>
                      <w:marBottom w:val="0"/>
                      <w:divBdr>
                        <w:top w:val="none" w:sz="0" w:space="0" w:color="auto"/>
                        <w:left w:val="none" w:sz="0" w:space="0" w:color="auto"/>
                        <w:bottom w:val="none" w:sz="0" w:space="0" w:color="auto"/>
                        <w:right w:val="none" w:sz="0" w:space="0" w:color="auto"/>
                      </w:divBdr>
                    </w:div>
                    <w:div w:id="1762752790">
                      <w:marLeft w:val="0"/>
                      <w:marRight w:val="0"/>
                      <w:marTop w:val="0"/>
                      <w:marBottom w:val="0"/>
                      <w:divBdr>
                        <w:top w:val="none" w:sz="0" w:space="0" w:color="auto"/>
                        <w:left w:val="none" w:sz="0" w:space="0" w:color="auto"/>
                        <w:bottom w:val="none" w:sz="0" w:space="0" w:color="auto"/>
                        <w:right w:val="none" w:sz="0" w:space="0" w:color="auto"/>
                      </w:divBdr>
                    </w:div>
                    <w:div w:id="1632780376">
                      <w:marLeft w:val="0"/>
                      <w:marRight w:val="0"/>
                      <w:marTop w:val="0"/>
                      <w:marBottom w:val="0"/>
                      <w:divBdr>
                        <w:top w:val="none" w:sz="0" w:space="0" w:color="auto"/>
                        <w:left w:val="none" w:sz="0" w:space="0" w:color="auto"/>
                        <w:bottom w:val="none" w:sz="0" w:space="0" w:color="auto"/>
                        <w:right w:val="none" w:sz="0" w:space="0" w:color="auto"/>
                      </w:divBdr>
                    </w:div>
                    <w:div w:id="53504493">
                      <w:marLeft w:val="0"/>
                      <w:marRight w:val="0"/>
                      <w:marTop w:val="0"/>
                      <w:marBottom w:val="0"/>
                      <w:divBdr>
                        <w:top w:val="none" w:sz="0" w:space="0" w:color="auto"/>
                        <w:left w:val="none" w:sz="0" w:space="0" w:color="auto"/>
                        <w:bottom w:val="none" w:sz="0" w:space="0" w:color="auto"/>
                        <w:right w:val="none" w:sz="0" w:space="0" w:color="auto"/>
                      </w:divBdr>
                    </w:div>
                    <w:div w:id="11876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20847">
      <w:bodyDiv w:val="1"/>
      <w:marLeft w:val="0"/>
      <w:marRight w:val="0"/>
      <w:marTop w:val="0"/>
      <w:marBottom w:val="0"/>
      <w:divBdr>
        <w:top w:val="none" w:sz="0" w:space="0" w:color="auto"/>
        <w:left w:val="none" w:sz="0" w:space="0" w:color="auto"/>
        <w:bottom w:val="none" w:sz="0" w:space="0" w:color="auto"/>
        <w:right w:val="none" w:sz="0" w:space="0" w:color="auto"/>
      </w:divBdr>
    </w:div>
    <w:div w:id="328097405">
      <w:bodyDiv w:val="1"/>
      <w:marLeft w:val="0"/>
      <w:marRight w:val="0"/>
      <w:marTop w:val="0"/>
      <w:marBottom w:val="0"/>
      <w:divBdr>
        <w:top w:val="none" w:sz="0" w:space="0" w:color="auto"/>
        <w:left w:val="none" w:sz="0" w:space="0" w:color="auto"/>
        <w:bottom w:val="none" w:sz="0" w:space="0" w:color="auto"/>
        <w:right w:val="none" w:sz="0" w:space="0" w:color="auto"/>
      </w:divBdr>
    </w:div>
    <w:div w:id="363335493">
      <w:bodyDiv w:val="1"/>
      <w:marLeft w:val="0"/>
      <w:marRight w:val="0"/>
      <w:marTop w:val="0"/>
      <w:marBottom w:val="0"/>
      <w:divBdr>
        <w:top w:val="none" w:sz="0" w:space="0" w:color="auto"/>
        <w:left w:val="none" w:sz="0" w:space="0" w:color="auto"/>
        <w:bottom w:val="none" w:sz="0" w:space="0" w:color="auto"/>
        <w:right w:val="none" w:sz="0" w:space="0" w:color="auto"/>
      </w:divBdr>
    </w:div>
    <w:div w:id="371268292">
      <w:bodyDiv w:val="1"/>
      <w:marLeft w:val="0"/>
      <w:marRight w:val="0"/>
      <w:marTop w:val="0"/>
      <w:marBottom w:val="0"/>
      <w:divBdr>
        <w:top w:val="none" w:sz="0" w:space="0" w:color="auto"/>
        <w:left w:val="none" w:sz="0" w:space="0" w:color="auto"/>
        <w:bottom w:val="none" w:sz="0" w:space="0" w:color="auto"/>
        <w:right w:val="none" w:sz="0" w:space="0" w:color="auto"/>
      </w:divBdr>
    </w:div>
    <w:div w:id="383722559">
      <w:bodyDiv w:val="1"/>
      <w:marLeft w:val="0"/>
      <w:marRight w:val="0"/>
      <w:marTop w:val="0"/>
      <w:marBottom w:val="0"/>
      <w:divBdr>
        <w:top w:val="none" w:sz="0" w:space="0" w:color="auto"/>
        <w:left w:val="none" w:sz="0" w:space="0" w:color="auto"/>
        <w:bottom w:val="none" w:sz="0" w:space="0" w:color="auto"/>
        <w:right w:val="none" w:sz="0" w:space="0" w:color="auto"/>
      </w:divBdr>
    </w:div>
    <w:div w:id="571236032">
      <w:bodyDiv w:val="1"/>
      <w:marLeft w:val="0"/>
      <w:marRight w:val="0"/>
      <w:marTop w:val="0"/>
      <w:marBottom w:val="0"/>
      <w:divBdr>
        <w:top w:val="none" w:sz="0" w:space="0" w:color="auto"/>
        <w:left w:val="none" w:sz="0" w:space="0" w:color="auto"/>
        <w:bottom w:val="none" w:sz="0" w:space="0" w:color="auto"/>
        <w:right w:val="none" w:sz="0" w:space="0" w:color="auto"/>
      </w:divBdr>
    </w:div>
    <w:div w:id="651257133">
      <w:bodyDiv w:val="1"/>
      <w:marLeft w:val="0"/>
      <w:marRight w:val="0"/>
      <w:marTop w:val="0"/>
      <w:marBottom w:val="0"/>
      <w:divBdr>
        <w:top w:val="none" w:sz="0" w:space="0" w:color="auto"/>
        <w:left w:val="none" w:sz="0" w:space="0" w:color="auto"/>
        <w:bottom w:val="none" w:sz="0" w:space="0" w:color="auto"/>
        <w:right w:val="none" w:sz="0" w:space="0" w:color="auto"/>
      </w:divBdr>
      <w:divsChild>
        <w:div w:id="144600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94276">
              <w:marLeft w:val="0"/>
              <w:marRight w:val="0"/>
              <w:marTop w:val="0"/>
              <w:marBottom w:val="0"/>
              <w:divBdr>
                <w:top w:val="none" w:sz="0" w:space="0" w:color="auto"/>
                <w:left w:val="none" w:sz="0" w:space="0" w:color="auto"/>
                <w:bottom w:val="none" w:sz="0" w:space="0" w:color="auto"/>
                <w:right w:val="none" w:sz="0" w:space="0" w:color="auto"/>
              </w:divBdr>
              <w:divsChild>
                <w:div w:id="749040123">
                  <w:marLeft w:val="0"/>
                  <w:marRight w:val="0"/>
                  <w:marTop w:val="0"/>
                  <w:marBottom w:val="0"/>
                  <w:divBdr>
                    <w:top w:val="none" w:sz="0" w:space="0" w:color="auto"/>
                    <w:left w:val="none" w:sz="0" w:space="0" w:color="auto"/>
                    <w:bottom w:val="none" w:sz="0" w:space="0" w:color="auto"/>
                    <w:right w:val="none" w:sz="0" w:space="0" w:color="auto"/>
                  </w:divBdr>
                  <w:divsChild>
                    <w:div w:id="1981107757">
                      <w:marLeft w:val="0"/>
                      <w:marRight w:val="0"/>
                      <w:marTop w:val="0"/>
                      <w:marBottom w:val="0"/>
                      <w:divBdr>
                        <w:top w:val="none" w:sz="0" w:space="0" w:color="auto"/>
                        <w:left w:val="none" w:sz="0" w:space="0" w:color="auto"/>
                        <w:bottom w:val="none" w:sz="0" w:space="0" w:color="auto"/>
                        <w:right w:val="none" w:sz="0" w:space="0" w:color="auto"/>
                      </w:divBdr>
                      <w:divsChild>
                        <w:div w:id="887647569">
                          <w:marLeft w:val="0"/>
                          <w:marRight w:val="0"/>
                          <w:marTop w:val="0"/>
                          <w:marBottom w:val="0"/>
                          <w:divBdr>
                            <w:top w:val="none" w:sz="0" w:space="0" w:color="auto"/>
                            <w:left w:val="none" w:sz="0" w:space="0" w:color="auto"/>
                            <w:bottom w:val="none" w:sz="0" w:space="0" w:color="auto"/>
                            <w:right w:val="none" w:sz="0" w:space="0" w:color="auto"/>
                          </w:divBdr>
                          <w:divsChild>
                            <w:div w:id="1781759320">
                              <w:marLeft w:val="0"/>
                              <w:marRight w:val="0"/>
                              <w:marTop w:val="0"/>
                              <w:marBottom w:val="0"/>
                              <w:divBdr>
                                <w:top w:val="none" w:sz="0" w:space="0" w:color="auto"/>
                                <w:left w:val="none" w:sz="0" w:space="0" w:color="auto"/>
                                <w:bottom w:val="none" w:sz="0" w:space="0" w:color="auto"/>
                                <w:right w:val="none" w:sz="0" w:space="0" w:color="auto"/>
                              </w:divBdr>
                              <w:divsChild>
                                <w:div w:id="583802344">
                                  <w:marLeft w:val="0"/>
                                  <w:marRight w:val="0"/>
                                  <w:marTop w:val="0"/>
                                  <w:marBottom w:val="0"/>
                                  <w:divBdr>
                                    <w:top w:val="none" w:sz="0" w:space="0" w:color="auto"/>
                                    <w:left w:val="none" w:sz="0" w:space="0" w:color="auto"/>
                                    <w:bottom w:val="none" w:sz="0" w:space="0" w:color="auto"/>
                                    <w:right w:val="none" w:sz="0" w:space="0" w:color="auto"/>
                                  </w:divBdr>
                                  <w:divsChild>
                                    <w:div w:id="536510310">
                                      <w:marLeft w:val="0"/>
                                      <w:marRight w:val="0"/>
                                      <w:marTop w:val="0"/>
                                      <w:marBottom w:val="0"/>
                                      <w:divBdr>
                                        <w:top w:val="none" w:sz="0" w:space="0" w:color="auto"/>
                                        <w:left w:val="none" w:sz="0" w:space="0" w:color="auto"/>
                                        <w:bottom w:val="none" w:sz="0" w:space="0" w:color="auto"/>
                                        <w:right w:val="none" w:sz="0" w:space="0" w:color="auto"/>
                                      </w:divBdr>
                                    </w:div>
                                    <w:div w:id="283998495">
                                      <w:marLeft w:val="0"/>
                                      <w:marRight w:val="0"/>
                                      <w:marTop w:val="0"/>
                                      <w:marBottom w:val="0"/>
                                      <w:divBdr>
                                        <w:top w:val="none" w:sz="0" w:space="0" w:color="auto"/>
                                        <w:left w:val="none" w:sz="0" w:space="0" w:color="auto"/>
                                        <w:bottom w:val="none" w:sz="0" w:space="0" w:color="auto"/>
                                        <w:right w:val="none" w:sz="0" w:space="0" w:color="auto"/>
                                      </w:divBdr>
                                    </w:div>
                                    <w:div w:id="1304627258">
                                      <w:marLeft w:val="0"/>
                                      <w:marRight w:val="0"/>
                                      <w:marTop w:val="0"/>
                                      <w:marBottom w:val="0"/>
                                      <w:divBdr>
                                        <w:top w:val="none" w:sz="0" w:space="0" w:color="auto"/>
                                        <w:left w:val="none" w:sz="0" w:space="0" w:color="auto"/>
                                        <w:bottom w:val="none" w:sz="0" w:space="0" w:color="auto"/>
                                        <w:right w:val="none" w:sz="0" w:space="0" w:color="auto"/>
                                      </w:divBdr>
                                    </w:div>
                                    <w:div w:id="2722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593884">
      <w:bodyDiv w:val="1"/>
      <w:marLeft w:val="0"/>
      <w:marRight w:val="0"/>
      <w:marTop w:val="0"/>
      <w:marBottom w:val="0"/>
      <w:divBdr>
        <w:top w:val="none" w:sz="0" w:space="0" w:color="auto"/>
        <w:left w:val="none" w:sz="0" w:space="0" w:color="auto"/>
        <w:bottom w:val="none" w:sz="0" w:space="0" w:color="auto"/>
        <w:right w:val="none" w:sz="0" w:space="0" w:color="auto"/>
      </w:divBdr>
    </w:div>
    <w:div w:id="1105078136">
      <w:bodyDiv w:val="1"/>
      <w:marLeft w:val="0"/>
      <w:marRight w:val="0"/>
      <w:marTop w:val="0"/>
      <w:marBottom w:val="0"/>
      <w:divBdr>
        <w:top w:val="none" w:sz="0" w:space="0" w:color="auto"/>
        <w:left w:val="none" w:sz="0" w:space="0" w:color="auto"/>
        <w:bottom w:val="none" w:sz="0" w:space="0" w:color="auto"/>
        <w:right w:val="none" w:sz="0" w:space="0" w:color="auto"/>
      </w:divBdr>
    </w:div>
    <w:div w:id="1167401034">
      <w:bodyDiv w:val="1"/>
      <w:marLeft w:val="0"/>
      <w:marRight w:val="0"/>
      <w:marTop w:val="0"/>
      <w:marBottom w:val="0"/>
      <w:divBdr>
        <w:top w:val="none" w:sz="0" w:space="0" w:color="auto"/>
        <w:left w:val="none" w:sz="0" w:space="0" w:color="auto"/>
        <w:bottom w:val="none" w:sz="0" w:space="0" w:color="auto"/>
        <w:right w:val="none" w:sz="0" w:space="0" w:color="auto"/>
      </w:divBdr>
    </w:div>
    <w:div w:id="1220282683">
      <w:bodyDiv w:val="1"/>
      <w:marLeft w:val="0"/>
      <w:marRight w:val="0"/>
      <w:marTop w:val="0"/>
      <w:marBottom w:val="0"/>
      <w:divBdr>
        <w:top w:val="none" w:sz="0" w:space="0" w:color="auto"/>
        <w:left w:val="none" w:sz="0" w:space="0" w:color="auto"/>
        <w:bottom w:val="none" w:sz="0" w:space="0" w:color="auto"/>
        <w:right w:val="none" w:sz="0" w:space="0" w:color="auto"/>
      </w:divBdr>
    </w:div>
    <w:div w:id="1394162377">
      <w:bodyDiv w:val="1"/>
      <w:marLeft w:val="0"/>
      <w:marRight w:val="0"/>
      <w:marTop w:val="0"/>
      <w:marBottom w:val="0"/>
      <w:divBdr>
        <w:top w:val="none" w:sz="0" w:space="0" w:color="auto"/>
        <w:left w:val="none" w:sz="0" w:space="0" w:color="auto"/>
        <w:bottom w:val="none" w:sz="0" w:space="0" w:color="auto"/>
        <w:right w:val="none" w:sz="0" w:space="0" w:color="auto"/>
      </w:divBdr>
    </w:div>
    <w:div w:id="1503202885">
      <w:bodyDiv w:val="1"/>
      <w:marLeft w:val="0"/>
      <w:marRight w:val="0"/>
      <w:marTop w:val="0"/>
      <w:marBottom w:val="0"/>
      <w:divBdr>
        <w:top w:val="none" w:sz="0" w:space="0" w:color="auto"/>
        <w:left w:val="none" w:sz="0" w:space="0" w:color="auto"/>
        <w:bottom w:val="none" w:sz="0" w:space="0" w:color="auto"/>
        <w:right w:val="none" w:sz="0" w:space="0" w:color="auto"/>
      </w:divBdr>
    </w:div>
    <w:div w:id="1511412039">
      <w:bodyDiv w:val="1"/>
      <w:marLeft w:val="0"/>
      <w:marRight w:val="0"/>
      <w:marTop w:val="0"/>
      <w:marBottom w:val="0"/>
      <w:divBdr>
        <w:top w:val="none" w:sz="0" w:space="0" w:color="auto"/>
        <w:left w:val="none" w:sz="0" w:space="0" w:color="auto"/>
        <w:bottom w:val="none" w:sz="0" w:space="0" w:color="auto"/>
        <w:right w:val="none" w:sz="0" w:space="0" w:color="auto"/>
      </w:divBdr>
    </w:div>
    <w:div w:id="1539321709">
      <w:bodyDiv w:val="1"/>
      <w:marLeft w:val="0"/>
      <w:marRight w:val="0"/>
      <w:marTop w:val="0"/>
      <w:marBottom w:val="0"/>
      <w:divBdr>
        <w:top w:val="none" w:sz="0" w:space="0" w:color="auto"/>
        <w:left w:val="none" w:sz="0" w:space="0" w:color="auto"/>
        <w:bottom w:val="none" w:sz="0" w:space="0" w:color="auto"/>
        <w:right w:val="none" w:sz="0" w:space="0" w:color="auto"/>
      </w:divBdr>
    </w:div>
    <w:div w:id="1586836397">
      <w:bodyDiv w:val="1"/>
      <w:marLeft w:val="0"/>
      <w:marRight w:val="0"/>
      <w:marTop w:val="0"/>
      <w:marBottom w:val="0"/>
      <w:divBdr>
        <w:top w:val="none" w:sz="0" w:space="0" w:color="auto"/>
        <w:left w:val="none" w:sz="0" w:space="0" w:color="auto"/>
        <w:bottom w:val="none" w:sz="0" w:space="0" w:color="auto"/>
        <w:right w:val="none" w:sz="0" w:space="0" w:color="auto"/>
      </w:divBdr>
    </w:div>
    <w:div w:id="1691251389">
      <w:bodyDiv w:val="1"/>
      <w:marLeft w:val="0"/>
      <w:marRight w:val="0"/>
      <w:marTop w:val="0"/>
      <w:marBottom w:val="0"/>
      <w:divBdr>
        <w:top w:val="none" w:sz="0" w:space="0" w:color="auto"/>
        <w:left w:val="none" w:sz="0" w:space="0" w:color="auto"/>
        <w:bottom w:val="none" w:sz="0" w:space="0" w:color="auto"/>
        <w:right w:val="none" w:sz="0" w:space="0" w:color="auto"/>
      </w:divBdr>
    </w:div>
    <w:div w:id="1741827749">
      <w:bodyDiv w:val="1"/>
      <w:marLeft w:val="0"/>
      <w:marRight w:val="0"/>
      <w:marTop w:val="0"/>
      <w:marBottom w:val="0"/>
      <w:divBdr>
        <w:top w:val="none" w:sz="0" w:space="0" w:color="auto"/>
        <w:left w:val="none" w:sz="0" w:space="0" w:color="auto"/>
        <w:bottom w:val="none" w:sz="0" w:space="0" w:color="auto"/>
        <w:right w:val="none" w:sz="0" w:space="0" w:color="auto"/>
      </w:divBdr>
      <w:divsChild>
        <w:div w:id="562066822">
          <w:marLeft w:val="0"/>
          <w:marRight w:val="0"/>
          <w:marTop w:val="0"/>
          <w:marBottom w:val="0"/>
          <w:divBdr>
            <w:top w:val="none" w:sz="0" w:space="0" w:color="auto"/>
            <w:left w:val="none" w:sz="0" w:space="0" w:color="auto"/>
            <w:bottom w:val="none" w:sz="0" w:space="0" w:color="auto"/>
            <w:right w:val="none" w:sz="0" w:space="0" w:color="auto"/>
          </w:divBdr>
        </w:div>
        <w:div w:id="1009915211">
          <w:marLeft w:val="0"/>
          <w:marRight w:val="0"/>
          <w:marTop w:val="0"/>
          <w:marBottom w:val="0"/>
          <w:divBdr>
            <w:top w:val="none" w:sz="0" w:space="0" w:color="auto"/>
            <w:left w:val="none" w:sz="0" w:space="0" w:color="auto"/>
            <w:bottom w:val="none" w:sz="0" w:space="0" w:color="auto"/>
            <w:right w:val="none" w:sz="0" w:space="0" w:color="auto"/>
          </w:divBdr>
        </w:div>
        <w:div w:id="1731608391">
          <w:marLeft w:val="0"/>
          <w:marRight w:val="0"/>
          <w:marTop w:val="0"/>
          <w:marBottom w:val="0"/>
          <w:divBdr>
            <w:top w:val="none" w:sz="0" w:space="0" w:color="auto"/>
            <w:left w:val="none" w:sz="0" w:space="0" w:color="auto"/>
            <w:bottom w:val="none" w:sz="0" w:space="0" w:color="auto"/>
            <w:right w:val="none" w:sz="0" w:space="0" w:color="auto"/>
          </w:divBdr>
        </w:div>
        <w:div w:id="621884712">
          <w:marLeft w:val="0"/>
          <w:marRight w:val="0"/>
          <w:marTop w:val="0"/>
          <w:marBottom w:val="0"/>
          <w:divBdr>
            <w:top w:val="none" w:sz="0" w:space="0" w:color="auto"/>
            <w:left w:val="none" w:sz="0" w:space="0" w:color="auto"/>
            <w:bottom w:val="none" w:sz="0" w:space="0" w:color="auto"/>
            <w:right w:val="none" w:sz="0" w:space="0" w:color="auto"/>
          </w:divBdr>
        </w:div>
        <w:div w:id="1352487503">
          <w:marLeft w:val="0"/>
          <w:marRight w:val="0"/>
          <w:marTop w:val="0"/>
          <w:marBottom w:val="0"/>
          <w:divBdr>
            <w:top w:val="none" w:sz="0" w:space="0" w:color="auto"/>
            <w:left w:val="none" w:sz="0" w:space="0" w:color="auto"/>
            <w:bottom w:val="none" w:sz="0" w:space="0" w:color="auto"/>
            <w:right w:val="none" w:sz="0" w:space="0" w:color="auto"/>
          </w:divBdr>
        </w:div>
        <w:div w:id="1020548468">
          <w:marLeft w:val="0"/>
          <w:marRight w:val="0"/>
          <w:marTop w:val="0"/>
          <w:marBottom w:val="0"/>
          <w:divBdr>
            <w:top w:val="none" w:sz="0" w:space="0" w:color="auto"/>
            <w:left w:val="none" w:sz="0" w:space="0" w:color="auto"/>
            <w:bottom w:val="none" w:sz="0" w:space="0" w:color="auto"/>
            <w:right w:val="none" w:sz="0" w:space="0" w:color="auto"/>
          </w:divBdr>
        </w:div>
      </w:divsChild>
    </w:div>
    <w:div w:id="1793933871">
      <w:bodyDiv w:val="1"/>
      <w:marLeft w:val="0"/>
      <w:marRight w:val="0"/>
      <w:marTop w:val="0"/>
      <w:marBottom w:val="0"/>
      <w:divBdr>
        <w:top w:val="none" w:sz="0" w:space="0" w:color="auto"/>
        <w:left w:val="none" w:sz="0" w:space="0" w:color="auto"/>
        <w:bottom w:val="none" w:sz="0" w:space="0" w:color="auto"/>
        <w:right w:val="none" w:sz="0" w:space="0" w:color="auto"/>
      </w:divBdr>
    </w:div>
    <w:div w:id="1939755910">
      <w:bodyDiv w:val="1"/>
      <w:marLeft w:val="0"/>
      <w:marRight w:val="0"/>
      <w:marTop w:val="0"/>
      <w:marBottom w:val="0"/>
      <w:divBdr>
        <w:top w:val="none" w:sz="0" w:space="0" w:color="auto"/>
        <w:left w:val="none" w:sz="0" w:space="0" w:color="auto"/>
        <w:bottom w:val="none" w:sz="0" w:space="0" w:color="auto"/>
        <w:right w:val="none" w:sz="0" w:space="0" w:color="auto"/>
      </w:divBdr>
      <w:divsChild>
        <w:div w:id="313293415">
          <w:marLeft w:val="0"/>
          <w:marRight w:val="0"/>
          <w:marTop w:val="0"/>
          <w:marBottom w:val="0"/>
          <w:divBdr>
            <w:top w:val="none" w:sz="0" w:space="0" w:color="auto"/>
            <w:left w:val="none" w:sz="0" w:space="0" w:color="auto"/>
            <w:bottom w:val="none" w:sz="0" w:space="0" w:color="auto"/>
            <w:right w:val="none" w:sz="0" w:space="0" w:color="auto"/>
          </w:divBdr>
        </w:div>
        <w:div w:id="1877698451">
          <w:marLeft w:val="0"/>
          <w:marRight w:val="0"/>
          <w:marTop w:val="0"/>
          <w:marBottom w:val="0"/>
          <w:divBdr>
            <w:top w:val="none" w:sz="0" w:space="0" w:color="auto"/>
            <w:left w:val="none" w:sz="0" w:space="0" w:color="auto"/>
            <w:bottom w:val="none" w:sz="0" w:space="0" w:color="auto"/>
            <w:right w:val="none" w:sz="0" w:space="0" w:color="auto"/>
          </w:divBdr>
        </w:div>
        <w:div w:id="326247779">
          <w:marLeft w:val="0"/>
          <w:marRight w:val="0"/>
          <w:marTop w:val="0"/>
          <w:marBottom w:val="0"/>
          <w:divBdr>
            <w:top w:val="none" w:sz="0" w:space="0" w:color="auto"/>
            <w:left w:val="none" w:sz="0" w:space="0" w:color="auto"/>
            <w:bottom w:val="none" w:sz="0" w:space="0" w:color="auto"/>
            <w:right w:val="none" w:sz="0" w:space="0" w:color="auto"/>
          </w:divBdr>
        </w:div>
        <w:div w:id="1361080929">
          <w:marLeft w:val="0"/>
          <w:marRight w:val="0"/>
          <w:marTop w:val="0"/>
          <w:marBottom w:val="0"/>
          <w:divBdr>
            <w:top w:val="none" w:sz="0" w:space="0" w:color="auto"/>
            <w:left w:val="none" w:sz="0" w:space="0" w:color="auto"/>
            <w:bottom w:val="none" w:sz="0" w:space="0" w:color="auto"/>
            <w:right w:val="none" w:sz="0" w:space="0" w:color="auto"/>
          </w:divBdr>
        </w:div>
        <w:div w:id="519785183">
          <w:marLeft w:val="0"/>
          <w:marRight w:val="0"/>
          <w:marTop w:val="0"/>
          <w:marBottom w:val="0"/>
          <w:divBdr>
            <w:top w:val="none" w:sz="0" w:space="0" w:color="auto"/>
            <w:left w:val="none" w:sz="0" w:space="0" w:color="auto"/>
            <w:bottom w:val="none" w:sz="0" w:space="0" w:color="auto"/>
            <w:right w:val="none" w:sz="0" w:space="0" w:color="auto"/>
          </w:divBdr>
        </w:div>
        <w:div w:id="1859661120">
          <w:marLeft w:val="0"/>
          <w:marRight w:val="0"/>
          <w:marTop w:val="0"/>
          <w:marBottom w:val="0"/>
          <w:divBdr>
            <w:top w:val="none" w:sz="0" w:space="0" w:color="auto"/>
            <w:left w:val="none" w:sz="0" w:space="0" w:color="auto"/>
            <w:bottom w:val="none" w:sz="0" w:space="0" w:color="auto"/>
            <w:right w:val="none" w:sz="0" w:space="0" w:color="auto"/>
          </w:divBdr>
        </w:div>
      </w:divsChild>
    </w:div>
    <w:div w:id="1956868398">
      <w:bodyDiv w:val="1"/>
      <w:marLeft w:val="0"/>
      <w:marRight w:val="0"/>
      <w:marTop w:val="0"/>
      <w:marBottom w:val="0"/>
      <w:divBdr>
        <w:top w:val="none" w:sz="0" w:space="0" w:color="auto"/>
        <w:left w:val="none" w:sz="0" w:space="0" w:color="auto"/>
        <w:bottom w:val="none" w:sz="0" w:space="0" w:color="auto"/>
        <w:right w:val="none" w:sz="0" w:space="0" w:color="auto"/>
      </w:divBdr>
      <w:divsChild>
        <w:div w:id="160243630">
          <w:marLeft w:val="0"/>
          <w:marRight w:val="0"/>
          <w:marTop w:val="0"/>
          <w:marBottom w:val="0"/>
          <w:divBdr>
            <w:top w:val="none" w:sz="0" w:space="0" w:color="auto"/>
            <w:left w:val="none" w:sz="0" w:space="0" w:color="auto"/>
            <w:bottom w:val="none" w:sz="0" w:space="0" w:color="auto"/>
            <w:right w:val="none" w:sz="0" w:space="0" w:color="auto"/>
          </w:divBdr>
        </w:div>
        <w:div w:id="1954512539">
          <w:marLeft w:val="0"/>
          <w:marRight w:val="0"/>
          <w:marTop w:val="0"/>
          <w:marBottom w:val="0"/>
          <w:divBdr>
            <w:top w:val="none" w:sz="0" w:space="0" w:color="auto"/>
            <w:left w:val="none" w:sz="0" w:space="0" w:color="auto"/>
            <w:bottom w:val="none" w:sz="0" w:space="0" w:color="auto"/>
            <w:right w:val="none" w:sz="0" w:space="0" w:color="auto"/>
          </w:divBdr>
        </w:div>
        <w:div w:id="616982816">
          <w:marLeft w:val="0"/>
          <w:marRight w:val="0"/>
          <w:marTop w:val="0"/>
          <w:marBottom w:val="0"/>
          <w:divBdr>
            <w:top w:val="none" w:sz="0" w:space="0" w:color="auto"/>
            <w:left w:val="none" w:sz="0" w:space="0" w:color="auto"/>
            <w:bottom w:val="none" w:sz="0" w:space="0" w:color="auto"/>
            <w:right w:val="none" w:sz="0" w:space="0" w:color="auto"/>
          </w:divBdr>
        </w:div>
        <w:div w:id="406999695">
          <w:marLeft w:val="0"/>
          <w:marRight w:val="0"/>
          <w:marTop w:val="0"/>
          <w:marBottom w:val="0"/>
          <w:divBdr>
            <w:top w:val="none" w:sz="0" w:space="0" w:color="auto"/>
            <w:left w:val="none" w:sz="0" w:space="0" w:color="auto"/>
            <w:bottom w:val="none" w:sz="0" w:space="0" w:color="auto"/>
            <w:right w:val="none" w:sz="0" w:space="0" w:color="auto"/>
          </w:divBdr>
        </w:div>
        <w:div w:id="1436437792">
          <w:marLeft w:val="0"/>
          <w:marRight w:val="0"/>
          <w:marTop w:val="0"/>
          <w:marBottom w:val="0"/>
          <w:divBdr>
            <w:top w:val="none" w:sz="0" w:space="0" w:color="auto"/>
            <w:left w:val="none" w:sz="0" w:space="0" w:color="auto"/>
            <w:bottom w:val="none" w:sz="0" w:space="0" w:color="auto"/>
            <w:right w:val="none" w:sz="0" w:space="0" w:color="auto"/>
          </w:divBdr>
        </w:div>
        <w:div w:id="1904946732">
          <w:marLeft w:val="0"/>
          <w:marRight w:val="0"/>
          <w:marTop w:val="0"/>
          <w:marBottom w:val="0"/>
          <w:divBdr>
            <w:top w:val="none" w:sz="0" w:space="0" w:color="auto"/>
            <w:left w:val="none" w:sz="0" w:space="0" w:color="auto"/>
            <w:bottom w:val="none" w:sz="0" w:space="0" w:color="auto"/>
            <w:right w:val="none" w:sz="0" w:space="0" w:color="auto"/>
          </w:divBdr>
        </w:div>
      </w:divsChild>
    </w:div>
    <w:div w:id="2005159575">
      <w:bodyDiv w:val="1"/>
      <w:marLeft w:val="0"/>
      <w:marRight w:val="0"/>
      <w:marTop w:val="0"/>
      <w:marBottom w:val="0"/>
      <w:divBdr>
        <w:top w:val="none" w:sz="0" w:space="0" w:color="auto"/>
        <w:left w:val="none" w:sz="0" w:space="0" w:color="auto"/>
        <w:bottom w:val="none" w:sz="0" w:space="0" w:color="auto"/>
        <w:right w:val="none" w:sz="0" w:space="0" w:color="auto"/>
      </w:divBdr>
      <w:divsChild>
        <w:div w:id="219950548">
          <w:marLeft w:val="708"/>
          <w:marRight w:val="0"/>
          <w:marTop w:val="0"/>
          <w:marBottom w:val="0"/>
          <w:divBdr>
            <w:top w:val="none" w:sz="0" w:space="0" w:color="auto"/>
            <w:left w:val="none" w:sz="0" w:space="0" w:color="auto"/>
            <w:bottom w:val="none" w:sz="0" w:space="0" w:color="auto"/>
            <w:right w:val="none" w:sz="0" w:space="0" w:color="auto"/>
          </w:divBdr>
        </w:div>
        <w:div w:id="1079594964">
          <w:marLeft w:val="708"/>
          <w:marRight w:val="0"/>
          <w:marTop w:val="0"/>
          <w:marBottom w:val="0"/>
          <w:divBdr>
            <w:top w:val="none" w:sz="0" w:space="0" w:color="auto"/>
            <w:left w:val="none" w:sz="0" w:space="0" w:color="auto"/>
            <w:bottom w:val="none" w:sz="0" w:space="0" w:color="auto"/>
            <w:right w:val="none" w:sz="0" w:space="0" w:color="auto"/>
          </w:divBdr>
        </w:div>
        <w:div w:id="633827605">
          <w:marLeft w:val="708"/>
          <w:marRight w:val="0"/>
          <w:marTop w:val="0"/>
          <w:marBottom w:val="0"/>
          <w:divBdr>
            <w:top w:val="none" w:sz="0" w:space="0" w:color="auto"/>
            <w:left w:val="none" w:sz="0" w:space="0" w:color="auto"/>
            <w:bottom w:val="none" w:sz="0" w:space="0" w:color="auto"/>
            <w:right w:val="none" w:sz="0" w:space="0" w:color="auto"/>
          </w:divBdr>
        </w:div>
        <w:div w:id="1626423243">
          <w:marLeft w:val="708"/>
          <w:marRight w:val="0"/>
          <w:marTop w:val="0"/>
          <w:marBottom w:val="0"/>
          <w:divBdr>
            <w:top w:val="none" w:sz="0" w:space="0" w:color="auto"/>
            <w:left w:val="none" w:sz="0" w:space="0" w:color="auto"/>
            <w:bottom w:val="none" w:sz="0" w:space="0" w:color="auto"/>
            <w:right w:val="none" w:sz="0" w:space="0" w:color="auto"/>
          </w:divBdr>
        </w:div>
        <w:div w:id="1753697890">
          <w:marLeft w:val="708"/>
          <w:marRight w:val="0"/>
          <w:marTop w:val="0"/>
          <w:marBottom w:val="0"/>
          <w:divBdr>
            <w:top w:val="none" w:sz="0" w:space="0" w:color="auto"/>
            <w:left w:val="none" w:sz="0" w:space="0" w:color="auto"/>
            <w:bottom w:val="none" w:sz="0" w:space="0" w:color="auto"/>
            <w:right w:val="none" w:sz="0" w:space="0" w:color="auto"/>
          </w:divBdr>
        </w:div>
        <w:div w:id="878399742">
          <w:marLeft w:val="708"/>
          <w:marRight w:val="0"/>
          <w:marTop w:val="0"/>
          <w:marBottom w:val="0"/>
          <w:divBdr>
            <w:top w:val="none" w:sz="0" w:space="0" w:color="auto"/>
            <w:left w:val="none" w:sz="0" w:space="0" w:color="auto"/>
            <w:bottom w:val="none" w:sz="0" w:space="0" w:color="auto"/>
            <w:right w:val="none" w:sz="0" w:space="0" w:color="auto"/>
          </w:divBdr>
        </w:div>
        <w:div w:id="1290092278">
          <w:marLeft w:val="708"/>
          <w:marRight w:val="0"/>
          <w:marTop w:val="0"/>
          <w:marBottom w:val="0"/>
          <w:divBdr>
            <w:top w:val="none" w:sz="0" w:space="0" w:color="auto"/>
            <w:left w:val="none" w:sz="0" w:space="0" w:color="auto"/>
            <w:bottom w:val="none" w:sz="0" w:space="0" w:color="auto"/>
            <w:right w:val="none" w:sz="0" w:space="0" w:color="auto"/>
          </w:divBdr>
        </w:div>
      </w:divsChild>
    </w:div>
    <w:div w:id="206459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21390-18D2-483A-BAC7-3EDAF2DFD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1587</Words>
  <Characters>8857</Characters>
  <Application>Microsoft Office Word</Application>
  <DocSecurity>0</DocSecurity>
  <Lines>246</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Juan Izquierdo Fernandez</cp:lastModifiedBy>
  <cp:revision>2</cp:revision>
  <cp:lastPrinted>2015-04-14T13:10:00Z</cp:lastPrinted>
  <dcterms:created xsi:type="dcterms:W3CDTF">2021-06-26T13:24:00Z</dcterms:created>
  <dcterms:modified xsi:type="dcterms:W3CDTF">2021-06-26T13:24:00Z</dcterms:modified>
</cp:coreProperties>
</file>