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36E04" w14:textId="0A1BD2FE" w:rsidR="007912FA" w:rsidRDefault="007912FA" w:rsidP="00604047">
      <w:pPr>
        <w:shd w:val="clear" w:color="auto" w:fill="FFFFFF"/>
        <w:tabs>
          <w:tab w:val="left" w:pos="426"/>
        </w:tabs>
        <w:jc w:val="center"/>
        <w:rPr>
          <w:rFonts w:ascii="Verdana" w:eastAsia="Times New Roman" w:hAnsi="Verdana" w:cs="Arial"/>
          <w:b/>
          <w:color w:val="008000"/>
          <w:sz w:val="28"/>
        </w:rPr>
      </w:pPr>
      <w:r>
        <w:rPr>
          <w:rFonts w:ascii="Verdana" w:eastAsia="Times New Roman" w:hAnsi="Verdana" w:cs="Arial"/>
          <w:b/>
          <w:noProof/>
          <w:color w:val="008000"/>
          <w:sz w:val="28"/>
          <w:lang w:val="es-ES"/>
        </w:rPr>
        <w:drawing>
          <wp:inline distT="0" distB="0" distL="0" distR="0" wp14:anchorId="6052E16C" wp14:editId="179B2001">
            <wp:extent cx="1510746" cy="10696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070" cy="1069927"/>
                    </a:xfrm>
                    <a:prstGeom prst="rect">
                      <a:avLst/>
                    </a:prstGeom>
                    <a:noFill/>
                    <a:ln>
                      <a:noFill/>
                    </a:ln>
                  </pic:spPr>
                </pic:pic>
              </a:graphicData>
            </a:graphic>
          </wp:inline>
        </w:drawing>
      </w:r>
    </w:p>
    <w:p w14:paraId="33E03B23" w14:textId="417CFB1E" w:rsidR="007912FA" w:rsidRDefault="007912FA" w:rsidP="00604047">
      <w:pPr>
        <w:shd w:val="clear" w:color="auto" w:fill="FFFFFF"/>
        <w:tabs>
          <w:tab w:val="left" w:pos="426"/>
        </w:tabs>
        <w:jc w:val="center"/>
        <w:rPr>
          <w:rFonts w:ascii="Verdana" w:eastAsia="Times New Roman" w:hAnsi="Verdana" w:cs="Arial"/>
          <w:b/>
          <w:color w:val="008000"/>
          <w:sz w:val="28"/>
        </w:rPr>
      </w:pPr>
    </w:p>
    <w:p w14:paraId="58D799BD" w14:textId="77777777" w:rsidR="003A19E4" w:rsidRDefault="003A19E4" w:rsidP="00604047">
      <w:pPr>
        <w:shd w:val="clear" w:color="auto" w:fill="FFFFFF"/>
        <w:tabs>
          <w:tab w:val="left" w:pos="426"/>
        </w:tabs>
        <w:jc w:val="center"/>
        <w:rPr>
          <w:rFonts w:ascii="Arial" w:eastAsia="Times New Roman" w:hAnsi="Arial" w:cs="Arial"/>
          <w:b/>
        </w:rPr>
      </w:pPr>
      <w:r w:rsidRPr="003A19E4">
        <w:rPr>
          <w:rFonts w:ascii="Arial" w:eastAsia="Times New Roman" w:hAnsi="Arial" w:cs="Arial"/>
          <w:b/>
        </w:rPr>
        <w:t>ACTA</w:t>
      </w:r>
      <w:r>
        <w:rPr>
          <w:rFonts w:ascii="Arial" w:eastAsia="Times New Roman" w:hAnsi="Arial" w:cs="Arial"/>
          <w:b/>
        </w:rPr>
        <w:t xml:space="preserve"> SEGUNDA MESA REDONDA AGUA</w:t>
      </w:r>
    </w:p>
    <w:p w14:paraId="4599797D" w14:textId="77777777" w:rsidR="003A19E4" w:rsidRDefault="003A19E4" w:rsidP="00604047">
      <w:pPr>
        <w:shd w:val="clear" w:color="auto" w:fill="FFFFFF"/>
        <w:tabs>
          <w:tab w:val="left" w:pos="426"/>
        </w:tabs>
        <w:jc w:val="center"/>
        <w:rPr>
          <w:rFonts w:ascii="Arial" w:eastAsia="Times New Roman" w:hAnsi="Arial" w:cs="Arial"/>
          <w:b/>
        </w:rPr>
      </w:pPr>
      <w:r>
        <w:rPr>
          <w:rFonts w:ascii="Arial" w:eastAsia="Times New Roman" w:hAnsi="Arial" w:cs="Arial"/>
          <w:b/>
        </w:rPr>
        <w:t>EL AGUA EN CHILE</w:t>
      </w:r>
    </w:p>
    <w:p w14:paraId="26851025" w14:textId="378DD996" w:rsidR="003A19E4" w:rsidRDefault="003A19E4" w:rsidP="00604047">
      <w:pPr>
        <w:shd w:val="clear" w:color="auto" w:fill="FFFFFF"/>
        <w:tabs>
          <w:tab w:val="left" w:pos="426"/>
        </w:tabs>
        <w:jc w:val="center"/>
        <w:rPr>
          <w:rFonts w:ascii="Arial" w:eastAsia="Times New Roman" w:hAnsi="Arial" w:cs="Arial"/>
          <w:b/>
        </w:rPr>
      </w:pPr>
    </w:p>
    <w:p w14:paraId="71D66C40" w14:textId="6CEA1610" w:rsidR="003A19E4" w:rsidRPr="00EC18CF" w:rsidRDefault="003A19E4" w:rsidP="003A19E4">
      <w:pPr>
        <w:ind w:left="851" w:hanging="1418"/>
        <w:jc w:val="both"/>
        <w:rPr>
          <w:rFonts w:ascii="Arial" w:hAnsi="Arial" w:cs="Arial"/>
        </w:rPr>
      </w:pPr>
      <w:r w:rsidRPr="00EC18CF">
        <w:rPr>
          <w:rFonts w:ascii="Arial" w:hAnsi="Arial" w:cs="Arial"/>
        </w:rPr>
        <w:t>Fecha:</w:t>
      </w:r>
      <w:r w:rsidRPr="00EC18CF">
        <w:rPr>
          <w:rFonts w:ascii="Arial" w:hAnsi="Arial" w:cs="Arial"/>
        </w:rPr>
        <w:tab/>
      </w:r>
      <w:r>
        <w:rPr>
          <w:rFonts w:ascii="Arial" w:hAnsi="Arial" w:cs="Arial"/>
        </w:rPr>
        <w:t>3</w:t>
      </w:r>
      <w:r w:rsidRPr="00EC18CF">
        <w:rPr>
          <w:rFonts w:ascii="Arial" w:hAnsi="Arial" w:cs="Arial"/>
        </w:rPr>
        <w:t xml:space="preserve"> de </w:t>
      </w:r>
      <w:r>
        <w:rPr>
          <w:rFonts w:ascii="Arial" w:hAnsi="Arial" w:cs="Arial"/>
        </w:rPr>
        <w:t>Diciembre</w:t>
      </w:r>
      <w:r w:rsidRPr="00EC18CF">
        <w:rPr>
          <w:rFonts w:ascii="Arial" w:hAnsi="Arial" w:cs="Arial"/>
        </w:rPr>
        <w:t xml:space="preserve"> 2020</w:t>
      </w:r>
    </w:p>
    <w:p w14:paraId="4A03C07F" w14:textId="1A293E50" w:rsidR="003A19E4" w:rsidRPr="00EC18CF" w:rsidRDefault="003A19E4" w:rsidP="003A19E4">
      <w:pPr>
        <w:pStyle w:val="Textosinformato"/>
        <w:ind w:left="851" w:hanging="1418"/>
        <w:jc w:val="both"/>
        <w:rPr>
          <w:rFonts w:cs="Arial"/>
          <w:sz w:val="24"/>
          <w:szCs w:val="24"/>
        </w:rPr>
      </w:pPr>
      <w:r w:rsidRPr="00EC18CF">
        <w:rPr>
          <w:rFonts w:cs="Arial"/>
          <w:sz w:val="24"/>
          <w:szCs w:val="24"/>
        </w:rPr>
        <w:t xml:space="preserve">Hora: </w:t>
      </w:r>
      <w:r w:rsidRPr="00EC18CF">
        <w:rPr>
          <w:rFonts w:cs="Arial"/>
          <w:sz w:val="24"/>
          <w:szCs w:val="24"/>
        </w:rPr>
        <w:tab/>
        <w:t xml:space="preserve">18:05 a </w:t>
      </w:r>
      <w:r>
        <w:rPr>
          <w:rFonts w:cs="Arial"/>
          <w:sz w:val="24"/>
          <w:szCs w:val="24"/>
        </w:rPr>
        <w:t>19</w:t>
      </w:r>
      <w:r w:rsidRPr="00EC18CF">
        <w:rPr>
          <w:rFonts w:cs="Arial"/>
          <w:sz w:val="24"/>
          <w:szCs w:val="24"/>
        </w:rPr>
        <w:t>:</w:t>
      </w:r>
      <w:r>
        <w:rPr>
          <w:rFonts w:cs="Arial"/>
          <w:sz w:val="24"/>
          <w:szCs w:val="24"/>
        </w:rPr>
        <w:t>45</w:t>
      </w:r>
      <w:r w:rsidRPr="00EC18CF">
        <w:rPr>
          <w:rFonts w:cs="Arial"/>
          <w:sz w:val="24"/>
          <w:szCs w:val="24"/>
        </w:rPr>
        <w:t xml:space="preserve"> horas</w:t>
      </w:r>
    </w:p>
    <w:p w14:paraId="0CFC9BAF" w14:textId="77777777" w:rsidR="003A19E4" w:rsidRPr="00EC18CF" w:rsidRDefault="003A19E4" w:rsidP="003A19E4">
      <w:pPr>
        <w:pStyle w:val="Textosinformato"/>
        <w:ind w:left="851" w:hanging="1418"/>
        <w:jc w:val="both"/>
        <w:rPr>
          <w:rFonts w:cs="Arial"/>
          <w:sz w:val="24"/>
          <w:szCs w:val="24"/>
        </w:rPr>
      </w:pPr>
      <w:r w:rsidRPr="00EC18CF">
        <w:rPr>
          <w:rFonts w:cs="Arial"/>
          <w:sz w:val="24"/>
          <w:szCs w:val="24"/>
        </w:rPr>
        <w:t xml:space="preserve">Lugar: </w:t>
      </w:r>
      <w:r w:rsidRPr="00EC18CF">
        <w:rPr>
          <w:rFonts w:cs="Arial"/>
          <w:sz w:val="24"/>
          <w:szCs w:val="24"/>
        </w:rPr>
        <w:tab/>
        <w:t>Zoom</w:t>
      </w:r>
    </w:p>
    <w:p w14:paraId="51ED505B" w14:textId="77777777" w:rsidR="003A19E4" w:rsidRPr="00EC18CF" w:rsidRDefault="003A19E4" w:rsidP="003A19E4">
      <w:pPr>
        <w:pStyle w:val="Textosinformato"/>
        <w:ind w:left="-567"/>
        <w:jc w:val="both"/>
        <w:rPr>
          <w:rFonts w:cs="Arial"/>
          <w:sz w:val="24"/>
          <w:szCs w:val="24"/>
        </w:rPr>
      </w:pPr>
    </w:p>
    <w:p w14:paraId="18308D5A" w14:textId="77777777" w:rsidR="003A19E4" w:rsidRPr="00EC18CF" w:rsidRDefault="003A19E4" w:rsidP="003A19E4">
      <w:pPr>
        <w:pStyle w:val="Textosinformato"/>
        <w:ind w:left="-567"/>
        <w:jc w:val="both"/>
        <w:rPr>
          <w:rFonts w:cs="Arial"/>
          <w:sz w:val="24"/>
          <w:szCs w:val="24"/>
        </w:rPr>
      </w:pPr>
      <w:r w:rsidRPr="00EC18CF">
        <w:rPr>
          <w:rFonts w:cs="Arial"/>
          <w:sz w:val="24"/>
          <w:szCs w:val="24"/>
        </w:rPr>
        <w:t xml:space="preserve">Preside: </w:t>
      </w:r>
      <w:r w:rsidRPr="00EC18CF">
        <w:rPr>
          <w:rFonts w:cs="Arial"/>
          <w:sz w:val="24"/>
          <w:szCs w:val="24"/>
        </w:rPr>
        <w:tab/>
        <w:t>Juan Izquierdo</w:t>
      </w:r>
    </w:p>
    <w:p w14:paraId="19AB6474" w14:textId="77777777" w:rsidR="003A19E4" w:rsidRPr="00EC18CF" w:rsidRDefault="003A19E4" w:rsidP="003A19E4">
      <w:pPr>
        <w:pStyle w:val="Textosinformato"/>
        <w:ind w:left="-567"/>
        <w:jc w:val="both"/>
        <w:rPr>
          <w:rFonts w:eastAsia="Times New Roman" w:cs="Arial"/>
          <w:bCs/>
          <w:sz w:val="24"/>
          <w:szCs w:val="24"/>
        </w:rPr>
      </w:pPr>
      <w:r w:rsidRPr="00EC18CF">
        <w:rPr>
          <w:rFonts w:cs="Arial"/>
          <w:sz w:val="24"/>
          <w:szCs w:val="24"/>
        </w:rPr>
        <w:t xml:space="preserve">Secretario: </w:t>
      </w:r>
      <w:r w:rsidRPr="00EC18CF">
        <w:rPr>
          <w:rFonts w:cs="Arial"/>
          <w:sz w:val="24"/>
          <w:szCs w:val="24"/>
        </w:rPr>
        <w:tab/>
      </w:r>
      <w:r w:rsidRPr="00EC18CF">
        <w:rPr>
          <w:rFonts w:eastAsia="Times New Roman" w:cs="Arial"/>
          <w:bCs/>
          <w:sz w:val="24"/>
          <w:szCs w:val="24"/>
        </w:rPr>
        <w:t>Alberto G. Cubillos</w:t>
      </w:r>
    </w:p>
    <w:p w14:paraId="5F3976CD" w14:textId="77777777" w:rsidR="003A19E4" w:rsidRPr="00EC18CF" w:rsidRDefault="003A19E4" w:rsidP="003A19E4">
      <w:pPr>
        <w:jc w:val="both"/>
        <w:rPr>
          <w:rFonts w:ascii="Arial" w:eastAsiaTheme="majorEastAsia" w:hAnsi="Arial" w:cs="Arial"/>
          <w:b/>
          <w:bCs/>
        </w:rPr>
      </w:pPr>
    </w:p>
    <w:p w14:paraId="3A8F8D4F" w14:textId="77777777" w:rsidR="003A19E4" w:rsidRPr="00EC18CF" w:rsidRDefault="003A19E4" w:rsidP="003A19E4">
      <w:pPr>
        <w:pStyle w:val="Ttulo1"/>
        <w:spacing w:before="0" w:line="240" w:lineRule="auto"/>
        <w:ind w:left="-567"/>
        <w:jc w:val="both"/>
        <w:rPr>
          <w:rFonts w:ascii="Arial" w:hAnsi="Arial" w:cs="Arial"/>
          <w:color w:val="auto"/>
          <w:sz w:val="24"/>
          <w:szCs w:val="24"/>
        </w:rPr>
      </w:pPr>
      <w:bookmarkStart w:id="0" w:name="_Toc530740848"/>
      <w:r w:rsidRPr="00EC18CF">
        <w:rPr>
          <w:rFonts w:ascii="Arial" w:hAnsi="Arial" w:cs="Arial"/>
          <w:color w:val="auto"/>
          <w:sz w:val="24"/>
          <w:szCs w:val="24"/>
        </w:rPr>
        <w:t>ASISTENCIA</w:t>
      </w:r>
      <w:bookmarkEnd w:id="0"/>
    </w:p>
    <w:p w14:paraId="302CECB0" w14:textId="77777777" w:rsidR="003A19E4" w:rsidRPr="00EC18CF" w:rsidRDefault="003A19E4" w:rsidP="003A19E4">
      <w:pPr>
        <w:jc w:val="both"/>
        <w:rPr>
          <w:rFonts w:ascii="Arial" w:hAnsi="Arial" w:cs="Arial"/>
        </w:rPr>
      </w:pPr>
    </w:p>
    <w:p w14:paraId="4680DF5F" w14:textId="5B898781" w:rsidR="003A19E4" w:rsidRPr="00EC18CF" w:rsidRDefault="003A19E4" w:rsidP="003A19E4">
      <w:pPr>
        <w:ind w:left="-567"/>
        <w:jc w:val="both"/>
        <w:rPr>
          <w:rFonts w:ascii="Arial" w:hAnsi="Arial" w:cs="Arial"/>
          <w:lang w:val="es-CL"/>
        </w:rPr>
      </w:pPr>
      <w:r w:rsidRPr="00EC18CF">
        <w:rPr>
          <w:rFonts w:ascii="Arial" w:hAnsi="Arial" w:cs="Arial"/>
          <w:lang w:val="es-CL"/>
        </w:rPr>
        <w:t>2</w:t>
      </w:r>
      <w:r>
        <w:rPr>
          <w:rFonts w:ascii="Arial" w:hAnsi="Arial" w:cs="Arial"/>
          <w:lang w:val="es-CL"/>
        </w:rPr>
        <w:t>7</w:t>
      </w:r>
      <w:r w:rsidRPr="00EC18CF">
        <w:rPr>
          <w:rFonts w:ascii="Arial" w:hAnsi="Arial" w:cs="Arial"/>
          <w:lang w:val="es-CL"/>
        </w:rPr>
        <w:t xml:space="preserve"> participantes</w:t>
      </w:r>
    </w:p>
    <w:p w14:paraId="57E11B05" w14:textId="77777777" w:rsidR="003A19E4" w:rsidRDefault="003A19E4" w:rsidP="003A19E4">
      <w:pPr>
        <w:shd w:val="clear" w:color="auto" w:fill="FFFFFF"/>
        <w:tabs>
          <w:tab w:val="left" w:pos="426"/>
        </w:tabs>
        <w:jc w:val="both"/>
        <w:rPr>
          <w:rFonts w:ascii="Arial" w:eastAsia="Times New Roman" w:hAnsi="Arial" w:cs="Arial"/>
          <w:b/>
        </w:rPr>
      </w:pPr>
    </w:p>
    <w:p w14:paraId="4B6CC077" w14:textId="494498E2" w:rsidR="003A19E4" w:rsidRDefault="003A19E4" w:rsidP="003A19E4">
      <w:pPr>
        <w:shd w:val="clear" w:color="auto" w:fill="FFFFFF"/>
        <w:tabs>
          <w:tab w:val="left" w:pos="426"/>
        </w:tabs>
        <w:ind w:left="-567"/>
        <w:jc w:val="both"/>
        <w:rPr>
          <w:rFonts w:ascii="Arial" w:eastAsia="Times New Roman" w:hAnsi="Arial" w:cs="Arial"/>
          <w:b/>
        </w:rPr>
      </w:pPr>
      <w:r>
        <w:rPr>
          <w:rFonts w:ascii="Arial" w:eastAsia="Times New Roman" w:hAnsi="Arial" w:cs="Arial"/>
          <w:b/>
        </w:rPr>
        <w:t>TABLA</w:t>
      </w:r>
    </w:p>
    <w:p w14:paraId="67A9FB07" w14:textId="7F102F14" w:rsidR="003A19E4" w:rsidRDefault="003A19E4" w:rsidP="00905274">
      <w:pPr>
        <w:shd w:val="clear" w:color="auto" w:fill="FFFFFF"/>
        <w:tabs>
          <w:tab w:val="left" w:pos="426"/>
        </w:tabs>
        <w:ind w:left="-284"/>
        <w:jc w:val="both"/>
        <w:rPr>
          <w:rFonts w:ascii="Arial" w:eastAsia="Times New Roman" w:hAnsi="Arial" w:cs="Arial"/>
          <w:b/>
        </w:rPr>
      </w:pPr>
    </w:p>
    <w:p w14:paraId="3E3C8D01" w14:textId="6EB0B836" w:rsidR="003A19E4" w:rsidRPr="003A19E4" w:rsidRDefault="003A19E4" w:rsidP="00905274">
      <w:pPr>
        <w:pStyle w:val="Prrafodelista"/>
        <w:numPr>
          <w:ilvl w:val="0"/>
          <w:numId w:val="3"/>
        </w:numPr>
        <w:shd w:val="clear" w:color="auto" w:fill="FFFFFF"/>
        <w:tabs>
          <w:tab w:val="left" w:pos="426"/>
        </w:tabs>
        <w:ind w:left="-284"/>
        <w:jc w:val="both"/>
        <w:rPr>
          <w:rFonts w:ascii="Arial" w:eastAsia="Times New Roman" w:hAnsi="Arial" w:cs="Arial"/>
        </w:rPr>
      </w:pPr>
      <w:r w:rsidRPr="003A19E4">
        <w:rPr>
          <w:rFonts w:ascii="Arial" w:eastAsia="Times New Roman" w:hAnsi="Arial" w:cs="Arial"/>
          <w:bCs/>
        </w:rPr>
        <w:t>Palabras del Presidente.</w:t>
      </w:r>
    </w:p>
    <w:p w14:paraId="40EF91A4" w14:textId="2856CF8C" w:rsidR="00905274" w:rsidRDefault="00905274" w:rsidP="00905274">
      <w:pPr>
        <w:pStyle w:val="Prrafodelista"/>
        <w:numPr>
          <w:ilvl w:val="0"/>
          <w:numId w:val="3"/>
        </w:numPr>
        <w:shd w:val="clear" w:color="auto" w:fill="FFFFFF"/>
        <w:ind w:left="-284"/>
        <w:jc w:val="both"/>
        <w:rPr>
          <w:rFonts w:ascii="Arial" w:eastAsia="Times New Roman" w:hAnsi="Arial" w:cs="Arial"/>
        </w:rPr>
      </w:pPr>
      <w:r>
        <w:rPr>
          <w:rFonts w:ascii="Arial" w:eastAsia="Times New Roman" w:hAnsi="Arial" w:cs="Arial"/>
        </w:rPr>
        <w:t>Palabras del Moderador Académico de Número Ing. Agr. Nicolo Gligo.</w:t>
      </w:r>
    </w:p>
    <w:p w14:paraId="79A2CA86" w14:textId="4E83E075" w:rsidR="00905274" w:rsidRPr="0087635C" w:rsidRDefault="00401862" w:rsidP="0084628C">
      <w:pPr>
        <w:pStyle w:val="Prrafodelista"/>
        <w:numPr>
          <w:ilvl w:val="0"/>
          <w:numId w:val="3"/>
        </w:numPr>
        <w:shd w:val="clear" w:color="auto" w:fill="FFFFFF"/>
        <w:ind w:left="-284"/>
        <w:jc w:val="both"/>
        <w:rPr>
          <w:rFonts w:ascii="Arial" w:eastAsia="Times New Roman" w:hAnsi="Arial" w:cs="Arial"/>
        </w:rPr>
      </w:pPr>
      <w:r>
        <w:rPr>
          <w:rFonts w:ascii="Arial" w:eastAsia="Times New Roman" w:hAnsi="Arial" w:cs="Arial"/>
        </w:rPr>
        <w:t>Presentación “</w:t>
      </w:r>
      <w:r w:rsidR="003A19E4" w:rsidRPr="0087635C">
        <w:rPr>
          <w:rFonts w:ascii="Arial" w:eastAsia="Times New Roman" w:hAnsi="Arial" w:cs="Arial"/>
        </w:rPr>
        <w:t>Gobernanza de la gestión del agua, brechas institucionales y legales</w:t>
      </w:r>
      <w:r>
        <w:rPr>
          <w:rFonts w:ascii="Arial" w:eastAsia="Times New Roman" w:hAnsi="Arial" w:cs="Arial"/>
        </w:rPr>
        <w:t>”</w:t>
      </w:r>
      <w:r w:rsidR="003A19E4" w:rsidRPr="0087635C">
        <w:rPr>
          <w:rFonts w:ascii="Arial" w:eastAsia="Times New Roman" w:hAnsi="Arial" w:cs="Arial"/>
        </w:rPr>
        <w:t xml:space="preserve">: </w:t>
      </w:r>
      <w:r w:rsidR="00905274" w:rsidRPr="0087635C">
        <w:rPr>
          <w:rFonts w:ascii="Arial" w:eastAsia="Times New Roman" w:hAnsi="Arial" w:cs="Arial"/>
        </w:rPr>
        <w:t>Abogado</w:t>
      </w:r>
      <w:r w:rsidR="0087635C" w:rsidRPr="0087635C">
        <w:rPr>
          <w:rFonts w:ascii="Arial" w:eastAsia="Times New Roman" w:hAnsi="Arial" w:cs="Arial"/>
        </w:rPr>
        <w:t xml:space="preserve"> Carlos Estévez Valenzuela, </w:t>
      </w:r>
      <w:r w:rsidR="0087635C" w:rsidRPr="0087635C">
        <w:rPr>
          <w:rFonts w:ascii="Verdana" w:eastAsia="Times New Roman" w:hAnsi="Verdana" w:cs="Arial"/>
          <w:color w:val="000000"/>
        </w:rPr>
        <w:t xml:space="preserve">asesor del Programa Hidrológico Internacional de la UNESCO. </w:t>
      </w:r>
      <w:r w:rsidR="00905274" w:rsidRPr="0087635C">
        <w:rPr>
          <w:rFonts w:ascii="Arial" w:eastAsia="Times New Roman" w:hAnsi="Arial" w:cs="Arial"/>
        </w:rPr>
        <w:t>Preguntas y respuestas.</w:t>
      </w:r>
      <w:r w:rsidR="0087635C" w:rsidRPr="0087635C">
        <w:rPr>
          <w:rFonts w:ascii="Arial" w:eastAsia="Times New Roman" w:hAnsi="Arial" w:cs="Arial"/>
        </w:rPr>
        <w:t xml:space="preserve"> </w:t>
      </w:r>
    </w:p>
    <w:p w14:paraId="3D478583" w14:textId="1AF069B5" w:rsidR="00905274" w:rsidRPr="0087635C" w:rsidRDefault="00401862" w:rsidP="00C04031">
      <w:pPr>
        <w:pStyle w:val="Prrafodelista"/>
        <w:numPr>
          <w:ilvl w:val="0"/>
          <w:numId w:val="3"/>
        </w:numPr>
        <w:shd w:val="clear" w:color="auto" w:fill="FFFFFF"/>
        <w:ind w:left="-284"/>
        <w:jc w:val="both"/>
        <w:rPr>
          <w:rFonts w:ascii="Arial" w:eastAsia="Times New Roman" w:hAnsi="Arial" w:cs="Arial"/>
        </w:rPr>
      </w:pPr>
      <w:r>
        <w:rPr>
          <w:rFonts w:ascii="Arial" w:eastAsia="Times New Roman" w:hAnsi="Arial" w:cs="Arial"/>
        </w:rPr>
        <w:t>Presentación “</w:t>
      </w:r>
      <w:r w:rsidR="00905274" w:rsidRPr="0087635C">
        <w:rPr>
          <w:rFonts w:ascii="Arial" w:eastAsia="Times New Roman" w:hAnsi="Arial" w:cs="Arial"/>
        </w:rPr>
        <w:t>Doscientos años de historia del riego en Chile</w:t>
      </w:r>
      <w:r>
        <w:rPr>
          <w:rFonts w:ascii="Arial" w:eastAsia="Times New Roman" w:hAnsi="Arial" w:cs="Arial"/>
        </w:rPr>
        <w:t>”</w:t>
      </w:r>
      <w:r w:rsidR="00905274" w:rsidRPr="0087635C">
        <w:rPr>
          <w:rFonts w:ascii="Arial" w:eastAsia="Times New Roman" w:hAnsi="Arial" w:cs="Arial"/>
        </w:rPr>
        <w:t>: Académico Correspondiente Ing. Agr., Dr. Eduardo Salgado</w:t>
      </w:r>
      <w:r w:rsidR="007639DE" w:rsidRPr="0087635C">
        <w:rPr>
          <w:rFonts w:ascii="Arial" w:eastAsia="Times New Roman" w:hAnsi="Arial" w:cs="Arial"/>
        </w:rPr>
        <w:t>, Profesor de la Escuela de Agronomía de la Pontificia Universidad Católica de Valparaíso</w:t>
      </w:r>
      <w:r w:rsidR="00905274" w:rsidRPr="0087635C">
        <w:rPr>
          <w:rFonts w:ascii="Arial" w:eastAsia="Times New Roman" w:hAnsi="Arial" w:cs="Arial"/>
        </w:rPr>
        <w:t>.</w:t>
      </w:r>
      <w:r w:rsidR="0087635C" w:rsidRPr="0087635C">
        <w:rPr>
          <w:rFonts w:ascii="Arial" w:eastAsia="Times New Roman" w:hAnsi="Arial" w:cs="Arial"/>
        </w:rPr>
        <w:t xml:space="preserve"> </w:t>
      </w:r>
      <w:r w:rsidR="00905274" w:rsidRPr="0087635C">
        <w:rPr>
          <w:rFonts w:ascii="Arial" w:eastAsia="Times New Roman" w:hAnsi="Arial" w:cs="Arial"/>
        </w:rPr>
        <w:t>Preguntas y respuestas.</w:t>
      </w:r>
    </w:p>
    <w:p w14:paraId="6E422118" w14:textId="49479679" w:rsidR="00905274" w:rsidRDefault="00905274" w:rsidP="00905274">
      <w:pPr>
        <w:pStyle w:val="Prrafodelista"/>
        <w:numPr>
          <w:ilvl w:val="0"/>
          <w:numId w:val="3"/>
        </w:numPr>
        <w:shd w:val="clear" w:color="auto" w:fill="FFFFFF"/>
        <w:ind w:left="-284"/>
        <w:jc w:val="both"/>
        <w:rPr>
          <w:rFonts w:ascii="Arial" w:eastAsia="Times New Roman" w:hAnsi="Arial" w:cs="Arial"/>
        </w:rPr>
      </w:pPr>
      <w:r>
        <w:rPr>
          <w:rFonts w:ascii="Arial" w:eastAsia="Times New Roman" w:hAnsi="Arial" w:cs="Arial"/>
        </w:rPr>
        <w:t>Varios.</w:t>
      </w:r>
    </w:p>
    <w:p w14:paraId="697AD734" w14:textId="752AB77F" w:rsidR="00905274" w:rsidRDefault="00905274" w:rsidP="00905274">
      <w:pPr>
        <w:shd w:val="clear" w:color="auto" w:fill="FFFFFF"/>
        <w:ind w:left="-644"/>
        <w:jc w:val="both"/>
        <w:rPr>
          <w:rFonts w:ascii="Arial" w:eastAsia="Times New Roman" w:hAnsi="Arial" w:cs="Arial"/>
        </w:rPr>
      </w:pPr>
    </w:p>
    <w:p w14:paraId="650A0B2D" w14:textId="77777777" w:rsidR="00905274" w:rsidRDefault="00905274" w:rsidP="00905274">
      <w:pPr>
        <w:shd w:val="clear" w:color="auto" w:fill="FFFFFF"/>
        <w:ind w:left="-644"/>
        <w:jc w:val="both"/>
        <w:rPr>
          <w:rFonts w:ascii="Arial" w:eastAsia="Times New Roman" w:hAnsi="Arial" w:cs="Arial"/>
          <w:b/>
          <w:bCs/>
        </w:rPr>
      </w:pPr>
      <w:r>
        <w:rPr>
          <w:rFonts w:ascii="Arial" w:eastAsia="Times New Roman" w:hAnsi="Arial" w:cs="Arial"/>
          <w:b/>
          <w:bCs/>
        </w:rPr>
        <w:t>DESARROLLO</w:t>
      </w:r>
    </w:p>
    <w:p w14:paraId="19ECD423" w14:textId="77777777" w:rsidR="00905274" w:rsidRDefault="00905274" w:rsidP="00905274">
      <w:pPr>
        <w:shd w:val="clear" w:color="auto" w:fill="FFFFFF"/>
        <w:ind w:left="-644"/>
        <w:jc w:val="both"/>
        <w:rPr>
          <w:rFonts w:ascii="Arial" w:eastAsia="Times New Roman" w:hAnsi="Arial" w:cs="Arial"/>
        </w:rPr>
      </w:pPr>
    </w:p>
    <w:p w14:paraId="2A603B79" w14:textId="35B006EA" w:rsidR="00905274" w:rsidRPr="00C32991" w:rsidRDefault="00905274" w:rsidP="00C32991">
      <w:pPr>
        <w:pStyle w:val="Prrafodelista"/>
        <w:numPr>
          <w:ilvl w:val="0"/>
          <w:numId w:val="4"/>
        </w:numPr>
        <w:shd w:val="clear" w:color="auto" w:fill="FFFFFF"/>
        <w:ind w:left="-142" w:hanging="425"/>
        <w:jc w:val="both"/>
        <w:rPr>
          <w:rFonts w:ascii="Arial" w:eastAsia="Times New Roman" w:hAnsi="Arial" w:cs="Arial"/>
        </w:rPr>
      </w:pPr>
      <w:r w:rsidRPr="00905274">
        <w:rPr>
          <w:rFonts w:ascii="Arial" w:eastAsia="Times New Roman" w:hAnsi="Arial" w:cs="Arial"/>
          <w:b/>
          <w:bCs/>
        </w:rPr>
        <w:t>Palabras del Presidente</w:t>
      </w:r>
    </w:p>
    <w:p w14:paraId="618FDAE8" w14:textId="77777777" w:rsidR="00B840E9" w:rsidRDefault="00B840E9" w:rsidP="00B840E9">
      <w:pPr>
        <w:shd w:val="clear" w:color="auto" w:fill="FFFFFF"/>
        <w:ind w:left="-567"/>
        <w:jc w:val="both"/>
        <w:rPr>
          <w:rFonts w:ascii="Arial" w:eastAsia="Times New Roman" w:hAnsi="Arial" w:cs="Arial"/>
        </w:rPr>
      </w:pPr>
    </w:p>
    <w:p w14:paraId="3ABCA6F3" w14:textId="65B38924" w:rsidR="00C32991" w:rsidRPr="00B840E9" w:rsidRDefault="00B840E9" w:rsidP="00B840E9">
      <w:pPr>
        <w:shd w:val="clear" w:color="auto" w:fill="FFFFFF"/>
        <w:ind w:left="-567"/>
        <w:jc w:val="both"/>
        <w:rPr>
          <w:rFonts w:ascii="Arial" w:eastAsia="Times New Roman" w:hAnsi="Arial" w:cs="Arial"/>
        </w:rPr>
      </w:pPr>
      <w:r w:rsidRPr="00B840E9">
        <w:rPr>
          <w:rFonts w:ascii="Arial" w:eastAsia="Times New Roman" w:hAnsi="Arial" w:cs="Arial"/>
        </w:rPr>
        <w:t>El Presidente da la bienvenida a la audiencia, agradeciendo la asistencia. Explica que esta Segunda Mesa Redonda</w:t>
      </w:r>
      <w:r>
        <w:rPr>
          <w:rFonts w:ascii="Arial" w:eastAsia="Times New Roman" w:hAnsi="Arial" w:cs="Arial"/>
        </w:rPr>
        <w:t xml:space="preserve"> es la consecuencia de los debates de la Primera Mesa Redonda que abordó el riego desde el punto de vista tecnológico. Recordó que estas Mesas </w:t>
      </w:r>
      <w:r w:rsidRPr="00B840E9">
        <w:rPr>
          <w:rFonts w:ascii="Arial" w:eastAsia="Times New Roman" w:hAnsi="Arial" w:cs="Arial"/>
        </w:rPr>
        <w:t>se enmarca</w:t>
      </w:r>
      <w:r>
        <w:rPr>
          <w:rFonts w:ascii="Arial" w:eastAsia="Times New Roman" w:hAnsi="Arial" w:cs="Arial"/>
        </w:rPr>
        <w:t>n</w:t>
      </w:r>
      <w:r w:rsidRPr="00B840E9">
        <w:rPr>
          <w:rFonts w:ascii="Arial" w:eastAsia="Times New Roman" w:hAnsi="Arial" w:cs="Arial"/>
        </w:rPr>
        <w:t xml:space="preserve"> en un ciclo preparato</w:t>
      </w:r>
      <w:r>
        <w:rPr>
          <w:rFonts w:ascii="Arial" w:eastAsia="Times New Roman" w:hAnsi="Arial" w:cs="Arial"/>
        </w:rPr>
        <w:t>rio de temas que conformarán el programa del Seminario Anual 2021 de la Academia. A continuación entrega la palabra al Moderador del Conversatorio.</w:t>
      </w:r>
    </w:p>
    <w:p w14:paraId="071AE459" w14:textId="77777777" w:rsidR="00C32991" w:rsidRPr="00905274" w:rsidRDefault="00C32991" w:rsidP="00C32991">
      <w:pPr>
        <w:pStyle w:val="Prrafodelista"/>
        <w:shd w:val="clear" w:color="auto" w:fill="FFFFFF"/>
        <w:ind w:left="-567"/>
        <w:jc w:val="both"/>
        <w:rPr>
          <w:rFonts w:ascii="Arial" w:eastAsia="Times New Roman" w:hAnsi="Arial" w:cs="Arial"/>
        </w:rPr>
      </w:pPr>
    </w:p>
    <w:p w14:paraId="15D0E608" w14:textId="713755FC" w:rsidR="00C32991" w:rsidRDefault="00C32991" w:rsidP="00C32991">
      <w:pPr>
        <w:pStyle w:val="Prrafodelista"/>
        <w:numPr>
          <w:ilvl w:val="0"/>
          <w:numId w:val="4"/>
        </w:numPr>
        <w:shd w:val="clear" w:color="auto" w:fill="FFFFFF"/>
        <w:ind w:left="-142" w:hanging="425"/>
        <w:jc w:val="both"/>
        <w:rPr>
          <w:rFonts w:ascii="Arial" w:eastAsia="Times New Roman" w:hAnsi="Arial" w:cs="Arial"/>
          <w:b/>
          <w:bCs/>
        </w:rPr>
      </w:pPr>
      <w:r>
        <w:rPr>
          <w:rFonts w:ascii="Arial" w:eastAsia="Times New Roman" w:hAnsi="Arial" w:cs="Arial"/>
          <w:b/>
          <w:bCs/>
        </w:rPr>
        <w:t>Palabras del Moderador, Académico de Número Ing. Agr. Nicolo Gligo</w:t>
      </w:r>
    </w:p>
    <w:p w14:paraId="2FCA7F65" w14:textId="77E6B192" w:rsidR="00C32991" w:rsidRPr="00C32991" w:rsidRDefault="00C32991" w:rsidP="00C32991">
      <w:pPr>
        <w:pStyle w:val="Prrafodelista"/>
        <w:ind w:left="-567"/>
        <w:rPr>
          <w:rFonts w:ascii="Arial" w:eastAsia="Times New Roman" w:hAnsi="Arial" w:cs="Arial"/>
        </w:rPr>
      </w:pPr>
    </w:p>
    <w:p w14:paraId="68371CDB" w14:textId="241C7AE1" w:rsidR="00C32991" w:rsidRPr="00C32991" w:rsidRDefault="001924E0" w:rsidP="00B840E9">
      <w:pPr>
        <w:pStyle w:val="Prrafodelista"/>
        <w:ind w:left="-567"/>
        <w:jc w:val="both"/>
        <w:rPr>
          <w:rFonts w:ascii="Arial" w:eastAsia="Times New Roman" w:hAnsi="Arial" w:cs="Arial"/>
        </w:rPr>
      </w:pPr>
      <w:r>
        <w:rPr>
          <w:rFonts w:ascii="Arial" w:eastAsia="Times New Roman" w:hAnsi="Arial" w:cs="Arial"/>
        </w:rPr>
        <w:t xml:space="preserve">El Moderador explica que Mesa Redonda se desarrollará en dos etapas, la primera con la exposición del Abogado Carlos Estévez que tendrá una duración de 30 minutas seguida de una </w:t>
      </w:r>
      <w:r w:rsidR="00B840E9">
        <w:rPr>
          <w:rFonts w:ascii="Arial" w:eastAsia="Times New Roman" w:hAnsi="Arial" w:cs="Arial"/>
        </w:rPr>
        <w:t xml:space="preserve">sección de preguntas y respuestas; luego la exposición del Académico </w:t>
      </w:r>
      <w:r w:rsidR="00B840E9">
        <w:rPr>
          <w:rFonts w:ascii="Arial" w:eastAsia="Times New Roman" w:hAnsi="Arial" w:cs="Arial"/>
        </w:rPr>
        <w:lastRenderedPageBreak/>
        <w:t>Correspondiente Eduardo Salgado que tendrá una duración de 15 minutos y una sección de preguntas y respuestas de 30 minutos.</w:t>
      </w:r>
    </w:p>
    <w:p w14:paraId="72EAABB7" w14:textId="77777777" w:rsidR="00C32991" w:rsidRPr="00C32991" w:rsidRDefault="00C32991" w:rsidP="00C32991">
      <w:pPr>
        <w:shd w:val="clear" w:color="auto" w:fill="FFFFFF"/>
        <w:ind w:left="-567"/>
        <w:jc w:val="both"/>
        <w:rPr>
          <w:rFonts w:ascii="Arial" w:eastAsia="Times New Roman" w:hAnsi="Arial" w:cs="Arial"/>
        </w:rPr>
      </w:pPr>
    </w:p>
    <w:p w14:paraId="4BCCB037" w14:textId="7FF8F71D" w:rsidR="00905274" w:rsidRPr="00905274" w:rsidRDefault="00C32991" w:rsidP="00C32991">
      <w:pPr>
        <w:pStyle w:val="Prrafodelista"/>
        <w:numPr>
          <w:ilvl w:val="0"/>
          <w:numId w:val="4"/>
        </w:numPr>
        <w:shd w:val="clear" w:color="auto" w:fill="FFFFFF"/>
        <w:ind w:left="-142" w:hanging="425"/>
        <w:jc w:val="both"/>
        <w:rPr>
          <w:rFonts w:ascii="Arial" w:eastAsia="Times New Roman" w:hAnsi="Arial" w:cs="Arial"/>
          <w:b/>
          <w:bCs/>
        </w:rPr>
      </w:pPr>
      <w:r w:rsidRPr="00C32991">
        <w:rPr>
          <w:rFonts w:ascii="Arial" w:eastAsia="Times New Roman" w:hAnsi="Arial" w:cs="Arial"/>
          <w:b/>
          <w:bCs/>
        </w:rPr>
        <w:t>Gobernanza de la gestión del agua, brechas institucionales y legales:</w:t>
      </w:r>
      <w:r>
        <w:rPr>
          <w:rFonts w:ascii="Arial" w:eastAsia="Times New Roman" w:hAnsi="Arial" w:cs="Arial"/>
          <w:b/>
          <w:bCs/>
        </w:rPr>
        <w:t xml:space="preserve"> exposición del</w:t>
      </w:r>
      <w:r w:rsidRPr="00905274">
        <w:rPr>
          <w:rFonts w:ascii="Arial" w:eastAsia="Times New Roman" w:hAnsi="Arial" w:cs="Arial"/>
          <w:b/>
          <w:bCs/>
        </w:rPr>
        <w:t xml:space="preserve"> </w:t>
      </w:r>
      <w:r w:rsidR="003A19E4" w:rsidRPr="00905274">
        <w:rPr>
          <w:rFonts w:ascii="Arial" w:eastAsia="Times New Roman" w:hAnsi="Arial" w:cs="Arial"/>
          <w:b/>
          <w:bCs/>
        </w:rPr>
        <w:t>Abg. Carlos Estévez Valencia, asesor del Programa Hidrológico Internacional de la UNESC</w:t>
      </w:r>
      <w:r w:rsidR="00905274" w:rsidRPr="00905274">
        <w:rPr>
          <w:rFonts w:ascii="Arial" w:eastAsia="Times New Roman" w:hAnsi="Arial" w:cs="Arial"/>
          <w:b/>
          <w:bCs/>
        </w:rPr>
        <w:t>O</w:t>
      </w:r>
    </w:p>
    <w:p w14:paraId="3B2D0796" w14:textId="6F9C24A2" w:rsidR="00C32991" w:rsidRDefault="00C32991" w:rsidP="00C32991">
      <w:pPr>
        <w:pStyle w:val="Prrafodelista"/>
        <w:shd w:val="clear" w:color="auto" w:fill="FFFFFF"/>
        <w:ind w:left="-567"/>
        <w:jc w:val="both"/>
        <w:rPr>
          <w:rFonts w:ascii="Arial" w:eastAsia="Times New Roman" w:hAnsi="Arial" w:cs="Arial"/>
        </w:rPr>
      </w:pPr>
    </w:p>
    <w:p w14:paraId="4743A184" w14:textId="27D4B4EA" w:rsidR="00E40544" w:rsidRDefault="00B840E9" w:rsidP="00E40544">
      <w:pPr>
        <w:pStyle w:val="Prrafodelista"/>
        <w:shd w:val="clear" w:color="auto" w:fill="FFFFFF"/>
        <w:ind w:left="-567"/>
        <w:jc w:val="both"/>
        <w:rPr>
          <w:rFonts w:ascii="Arial" w:eastAsia="Times New Roman" w:hAnsi="Arial" w:cs="Arial"/>
        </w:rPr>
      </w:pPr>
      <w:r>
        <w:rPr>
          <w:rFonts w:ascii="Arial" w:eastAsia="Times New Roman" w:hAnsi="Arial" w:cs="Arial"/>
        </w:rPr>
        <w:t xml:space="preserve">El Abogado Carlos Estévez agradece la invitación y propone que </w:t>
      </w:r>
      <w:r w:rsidR="00E40544">
        <w:rPr>
          <w:rFonts w:ascii="Arial" w:eastAsia="Times New Roman" w:hAnsi="Arial" w:cs="Arial"/>
        </w:rPr>
        <w:t>el tiempo que dispone se fraccione en períodos de igual duración con el objeto de abordar primero los aspectos de gobernanza d</w:t>
      </w:r>
      <w:r w:rsidR="00D400EC">
        <w:rPr>
          <w:rFonts w:ascii="Arial" w:eastAsia="Times New Roman" w:hAnsi="Arial" w:cs="Arial"/>
        </w:rPr>
        <w:t>e</w:t>
      </w:r>
      <w:r w:rsidR="00E40544">
        <w:rPr>
          <w:rFonts w:ascii="Arial" w:eastAsia="Times New Roman" w:hAnsi="Arial" w:cs="Arial"/>
        </w:rPr>
        <w:t xml:space="preserve">l del agua, para seguir después con el tema de la </w:t>
      </w:r>
      <w:r w:rsidR="00D400EC">
        <w:rPr>
          <w:rFonts w:ascii="Arial" w:eastAsia="Times New Roman" w:hAnsi="Arial" w:cs="Arial"/>
        </w:rPr>
        <w:t>gestión integrada del Recurso Hídrico</w:t>
      </w:r>
      <w:r w:rsidR="00E40544">
        <w:rPr>
          <w:rFonts w:ascii="Arial" w:eastAsia="Times New Roman" w:hAnsi="Arial" w:cs="Arial"/>
        </w:rPr>
        <w:t>, propuesta que es aceptada por moderador.</w:t>
      </w:r>
    </w:p>
    <w:p w14:paraId="247F5E89" w14:textId="6F47D6EF" w:rsidR="00E40544" w:rsidRDefault="00E40544" w:rsidP="00E40544">
      <w:pPr>
        <w:pStyle w:val="Prrafodelista"/>
        <w:shd w:val="clear" w:color="auto" w:fill="FFFFFF"/>
        <w:ind w:left="-567"/>
        <w:jc w:val="both"/>
        <w:rPr>
          <w:rFonts w:ascii="Arial" w:eastAsia="Times New Roman" w:hAnsi="Arial" w:cs="Arial"/>
        </w:rPr>
      </w:pPr>
    </w:p>
    <w:p w14:paraId="320D8CB4" w14:textId="39418FA9" w:rsidR="0010599C" w:rsidRDefault="0010599C" w:rsidP="00E40544">
      <w:pPr>
        <w:pStyle w:val="Prrafodelista"/>
        <w:shd w:val="clear" w:color="auto" w:fill="FFFFFF"/>
        <w:ind w:left="-567"/>
        <w:jc w:val="both"/>
        <w:rPr>
          <w:rFonts w:ascii="Arial" w:eastAsia="Times New Roman" w:hAnsi="Arial" w:cs="Arial"/>
        </w:rPr>
      </w:pPr>
      <w:r>
        <w:rPr>
          <w:rFonts w:ascii="Arial" w:eastAsia="Times New Roman" w:hAnsi="Arial" w:cs="Arial"/>
        </w:rPr>
        <w:t>La presentación de los dos temas fue muy completa y detallada.</w:t>
      </w:r>
    </w:p>
    <w:p w14:paraId="23C431C3" w14:textId="77777777" w:rsidR="0010599C" w:rsidRDefault="0010599C" w:rsidP="00E40544">
      <w:pPr>
        <w:pStyle w:val="Prrafodelista"/>
        <w:shd w:val="clear" w:color="auto" w:fill="FFFFFF"/>
        <w:ind w:left="-567"/>
        <w:jc w:val="both"/>
        <w:rPr>
          <w:rFonts w:ascii="Arial" w:eastAsia="Times New Roman" w:hAnsi="Arial" w:cs="Arial"/>
        </w:rPr>
      </w:pPr>
    </w:p>
    <w:p w14:paraId="3C9E4284" w14:textId="14E7FEA2" w:rsidR="00E40544" w:rsidRPr="00F563EB" w:rsidRDefault="00E40544" w:rsidP="00F563EB">
      <w:pPr>
        <w:pStyle w:val="Prrafodelista"/>
        <w:numPr>
          <w:ilvl w:val="1"/>
          <w:numId w:val="4"/>
        </w:numPr>
        <w:shd w:val="clear" w:color="auto" w:fill="FFFFFF"/>
        <w:ind w:left="0" w:hanging="567"/>
        <w:jc w:val="both"/>
        <w:rPr>
          <w:rFonts w:ascii="Arial" w:eastAsia="Times New Roman" w:hAnsi="Arial" w:cs="Arial"/>
          <w:b/>
          <w:bCs/>
        </w:rPr>
      </w:pPr>
      <w:r w:rsidRPr="00F563EB">
        <w:rPr>
          <w:rFonts w:ascii="Arial" w:eastAsia="Times New Roman" w:hAnsi="Arial" w:cs="Arial"/>
          <w:b/>
          <w:bCs/>
        </w:rPr>
        <w:t>Gobernanza de la gestión del agua</w:t>
      </w:r>
    </w:p>
    <w:p w14:paraId="7C8B3988" w14:textId="77777777" w:rsidR="00E40544" w:rsidRPr="00E40544" w:rsidRDefault="00E40544" w:rsidP="00E40544">
      <w:pPr>
        <w:pStyle w:val="Prrafodelista"/>
        <w:shd w:val="clear" w:color="auto" w:fill="FFFFFF"/>
        <w:ind w:left="-567"/>
        <w:jc w:val="both"/>
        <w:rPr>
          <w:rFonts w:ascii="Arial" w:eastAsia="Times New Roman" w:hAnsi="Arial" w:cs="Arial"/>
        </w:rPr>
      </w:pPr>
    </w:p>
    <w:p w14:paraId="2F56F296" w14:textId="4F9F7307" w:rsidR="009A3ECA" w:rsidRDefault="00E40544" w:rsidP="009A3ECA">
      <w:pPr>
        <w:pStyle w:val="Prrafodelista"/>
        <w:shd w:val="clear" w:color="auto" w:fill="FFFFFF"/>
        <w:ind w:left="-567"/>
        <w:jc w:val="both"/>
        <w:rPr>
          <w:rFonts w:ascii="Arial" w:eastAsia="Times New Roman" w:hAnsi="Arial" w:cs="Arial"/>
        </w:rPr>
      </w:pPr>
      <w:r>
        <w:rPr>
          <w:rFonts w:ascii="Arial" w:eastAsia="Times New Roman" w:hAnsi="Arial" w:cs="Arial"/>
        </w:rPr>
        <w:t>La gobernanza se define conforme a la RAE como: el art</w:t>
      </w:r>
      <w:r w:rsidR="00716AFB">
        <w:rPr>
          <w:rFonts w:ascii="Arial" w:eastAsia="Times New Roman" w:hAnsi="Arial" w:cs="Arial"/>
        </w:rPr>
        <w:t>e</w:t>
      </w:r>
      <w:r>
        <w:rPr>
          <w:rFonts w:ascii="Arial" w:eastAsia="Times New Roman" w:hAnsi="Arial" w:cs="Arial"/>
        </w:rPr>
        <w:t xml:space="preserve"> o manera de </w:t>
      </w:r>
      <w:r w:rsidR="009818D7">
        <w:rPr>
          <w:rFonts w:ascii="Arial" w:eastAsia="Times New Roman" w:hAnsi="Arial" w:cs="Arial"/>
        </w:rPr>
        <w:t>g</w:t>
      </w:r>
      <w:r>
        <w:rPr>
          <w:rFonts w:ascii="Arial" w:eastAsia="Times New Roman" w:hAnsi="Arial" w:cs="Arial"/>
        </w:rPr>
        <w:t>obernar que se propone como objetivo el logro de un desarrollo económico, social e institucional duradero, promoviendo un sano equilibrio entre el Estado, la sociedad civil y el mercado de la economía. El Abogado Estévez llama la atención que sorprende que la definición parte de la base de un sano equilibrio entre el Estado, la sociedad civil y el mercado.</w:t>
      </w:r>
      <w:r w:rsidR="009818D7">
        <w:rPr>
          <w:rFonts w:ascii="Arial" w:eastAsia="Times New Roman" w:hAnsi="Arial" w:cs="Arial"/>
        </w:rPr>
        <w:t xml:space="preserve"> Definir la gobernanza, en consecuencia, considera y toca la decisión del poder en</w:t>
      </w:r>
      <w:r w:rsidR="00401862">
        <w:rPr>
          <w:rFonts w:ascii="Arial" w:eastAsia="Times New Roman" w:hAnsi="Arial" w:cs="Arial"/>
        </w:rPr>
        <w:t xml:space="preserve"> </w:t>
      </w:r>
      <w:r w:rsidR="009818D7">
        <w:rPr>
          <w:rFonts w:ascii="Arial" w:eastAsia="Times New Roman" w:hAnsi="Arial" w:cs="Arial"/>
        </w:rPr>
        <w:t>to</w:t>
      </w:r>
      <w:r w:rsidR="00401862">
        <w:rPr>
          <w:rFonts w:ascii="Arial" w:eastAsia="Times New Roman" w:hAnsi="Arial" w:cs="Arial"/>
        </w:rPr>
        <w:t>r</w:t>
      </w:r>
      <w:r w:rsidR="009818D7">
        <w:rPr>
          <w:rFonts w:ascii="Arial" w:eastAsia="Times New Roman" w:hAnsi="Arial" w:cs="Arial"/>
        </w:rPr>
        <w:t>no al agua.</w:t>
      </w:r>
      <w:r w:rsidR="00D400EC">
        <w:rPr>
          <w:rFonts w:ascii="Arial" w:eastAsia="Times New Roman" w:hAnsi="Arial" w:cs="Arial"/>
        </w:rPr>
        <w:t xml:space="preserve"> </w:t>
      </w:r>
      <w:r w:rsidR="00D400EC" w:rsidRPr="00D400EC">
        <w:rPr>
          <w:rFonts w:ascii="Arial" w:eastAsia="Times New Roman" w:hAnsi="Arial" w:cs="Arial"/>
          <w:lang w:val="es-ES"/>
        </w:rPr>
        <w:t>Se refiere a los sistemas políticos, sociales, económicos, legales y administrativos vigentes que influyen en el acceso y uso del agua, la protección contra la contaminación y la gestión</w:t>
      </w:r>
      <w:r w:rsidR="00D400EC">
        <w:rPr>
          <w:rFonts w:ascii="Arial" w:eastAsia="Times New Roman" w:hAnsi="Arial" w:cs="Arial"/>
          <w:lang w:val="es-ES"/>
        </w:rPr>
        <w:t xml:space="preserve">. </w:t>
      </w:r>
    </w:p>
    <w:p w14:paraId="1D07CF11" w14:textId="77777777" w:rsidR="009A3ECA" w:rsidRDefault="009A3ECA" w:rsidP="009A3ECA">
      <w:pPr>
        <w:pStyle w:val="Prrafodelista"/>
        <w:shd w:val="clear" w:color="auto" w:fill="FFFFFF"/>
        <w:ind w:left="-567"/>
        <w:jc w:val="both"/>
        <w:rPr>
          <w:rFonts w:ascii="Arial" w:eastAsia="Times New Roman" w:hAnsi="Arial" w:cs="Arial"/>
        </w:rPr>
      </w:pPr>
    </w:p>
    <w:p w14:paraId="59FF81E0" w14:textId="77777777" w:rsidR="009A3ECA" w:rsidRDefault="00D400EC" w:rsidP="009A3ECA">
      <w:pPr>
        <w:pStyle w:val="Prrafodelista"/>
        <w:shd w:val="clear" w:color="auto" w:fill="FFFFFF"/>
        <w:ind w:left="-567"/>
        <w:jc w:val="both"/>
        <w:rPr>
          <w:rFonts w:ascii="Arial" w:eastAsia="Times New Roman" w:hAnsi="Arial" w:cs="Arial"/>
          <w:lang w:val="es-ES"/>
        </w:rPr>
      </w:pPr>
      <w:r w:rsidRPr="009A3ECA">
        <w:rPr>
          <w:rFonts w:ascii="Arial" w:eastAsia="Times New Roman" w:hAnsi="Arial" w:cs="Arial"/>
          <w:lang w:val="es-ES"/>
        </w:rPr>
        <w:t>Incide en la equidad y eficiencia en la asignación y distribución de los recursos y servicios hídricos y posibilita un equilibrio entre usos  del agua para distintas actividades socioeconómicas e incluye la formulación participativa y la implementación de políticas de agua, con estándares claros y prácticos basados ​​en la ciencia, la ética y la sostenibilidad del recurso.</w:t>
      </w:r>
      <w:r w:rsidR="00157323" w:rsidRPr="009A3ECA">
        <w:rPr>
          <w:rFonts w:ascii="Arial" w:eastAsia="Times New Roman" w:hAnsi="Arial" w:cs="Arial"/>
          <w:lang w:val="es-ES"/>
        </w:rPr>
        <w:t xml:space="preserve"> Por tanto, r</w:t>
      </w:r>
      <w:r w:rsidRPr="009A3ECA">
        <w:rPr>
          <w:rFonts w:ascii="Arial" w:eastAsia="Times New Roman" w:hAnsi="Arial" w:cs="Arial"/>
          <w:lang w:val="es-ES"/>
        </w:rPr>
        <w:t>esulta evidente que la gobernanza del agua toca elementos fundamentales en la conformación del poder en torno al agua</w:t>
      </w:r>
      <w:r w:rsidR="00157323" w:rsidRPr="009A3ECA">
        <w:rPr>
          <w:rFonts w:ascii="Arial" w:eastAsia="Times New Roman" w:hAnsi="Arial" w:cs="Arial"/>
          <w:lang w:val="es-ES"/>
        </w:rPr>
        <w:t>.</w:t>
      </w:r>
    </w:p>
    <w:p w14:paraId="6AAD0C24" w14:textId="77777777" w:rsidR="009A3ECA" w:rsidRDefault="009A3ECA" w:rsidP="009A3ECA">
      <w:pPr>
        <w:pStyle w:val="Prrafodelista"/>
        <w:shd w:val="clear" w:color="auto" w:fill="FFFFFF"/>
        <w:ind w:left="-567"/>
        <w:jc w:val="both"/>
        <w:rPr>
          <w:rFonts w:ascii="Arial" w:eastAsia="Times New Roman" w:hAnsi="Arial" w:cs="Arial"/>
          <w:lang w:val="es-ES"/>
        </w:rPr>
      </w:pPr>
    </w:p>
    <w:p w14:paraId="455EB599" w14:textId="3A264EE2" w:rsidR="00157323" w:rsidRPr="009A3ECA" w:rsidRDefault="00157323" w:rsidP="009A3ECA">
      <w:pPr>
        <w:pStyle w:val="Prrafodelista"/>
        <w:shd w:val="clear" w:color="auto" w:fill="FFFFFF"/>
        <w:ind w:left="-567"/>
        <w:jc w:val="both"/>
        <w:rPr>
          <w:rFonts w:ascii="Arial" w:eastAsia="Times New Roman" w:hAnsi="Arial" w:cs="Arial"/>
        </w:rPr>
      </w:pPr>
      <w:r w:rsidRPr="00157323">
        <w:rPr>
          <w:rFonts w:ascii="Arial" w:eastAsia="Times New Roman" w:hAnsi="Arial" w:cs="Arial"/>
          <w:lang w:val="es-ES"/>
        </w:rPr>
        <w:t xml:space="preserve">El 2° Informe sobre la Situación de los Recursos Hídricos en el Mundo de UNESCO (Agua para un Mundo Sostenible, 2015) , reconoce que es en la gobernabilidad de los recursos hídricos donde radica la verdadera crisis del agua y no tanto en la escasez o abundancia del recurso. </w:t>
      </w:r>
      <w:r>
        <w:rPr>
          <w:rFonts w:ascii="Arial" w:eastAsia="Times New Roman" w:hAnsi="Arial" w:cs="Arial"/>
          <w:lang w:val="es-ES"/>
        </w:rPr>
        <w:t xml:space="preserve">Según el estudio “Escenarios hídrico </w:t>
      </w:r>
      <w:r w:rsidR="009A3ECA">
        <w:rPr>
          <w:rFonts w:ascii="Arial" w:eastAsia="Times New Roman" w:hAnsi="Arial" w:cs="Arial"/>
          <w:lang w:val="es-ES"/>
        </w:rPr>
        <w:t>20130 de Chile” (Fundación Avina- Futuro Latinoamericano. Santiago, junio 2019), l</w:t>
      </w:r>
      <w:r w:rsidRPr="00157323">
        <w:rPr>
          <w:rFonts w:ascii="Arial" w:eastAsia="Times New Roman" w:hAnsi="Arial" w:cs="Arial"/>
          <w:lang w:val="es-ES"/>
        </w:rPr>
        <w:t>as principales causas de a los problemas de brecha y riesgo de hídrico en al país, basado en las cuencas de los ríos Copiapó, Aconcagua, Maipo, Maule, Lebu y Aysén corresponden</w:t>
      </w:r>
      <w:r>
        <w:rPr>
          <w:rFonts w:ascii="Arial" w:eastAsia="Times New Roman" w:hAnsi="Arial" w:cs="Arial"/>
          <w:lang w:val="es-ES"/>
        </w:rPr>
        <w:t xml:space="preserve"> en</w:t>
      </w:r>
      <w:r w:rsidRPr="00157323">
        <w:rPr>
          <w:rFonts w:ascii="Arial" w:eastAsia="Times New Roman" w:hAnsi="Arial" w:cs="Arial"/>
          <w:lang w:val="es-ES"/>
        </w:rPr>
        <w:t>:</w:t>
      </w:r>
    </w:p>
    <w:p w14:paraId="591ADCDC" w14:textId="7697C720" w:rsidR="00157323" w:rsidRDefault="00157323" w:rsidP="00C32991">
      <w:pPr>
        <w:pStyle w:val="Prrafodelista"/>
        <w:shd w:val="clear" w:color="auto" w:fill="FFFFFF"/>
        <w:ind w:left="-567"/>
        <w:jc w:val="both"/>
        <w:rPr>
          <w:rFonts w:ascii="Arial" w:eastAsia="Times New Roman" w:hAnsi="Arial" w:cs="Arial"/>
          <w:lang w:val="es-ES"/>
        </w:rPr>
      </w:pPr>
    </w:p>
    <w:p w14:paraId="37BF0359" w14:textId="706AC122" w:rsidR="00157323" w:rsidRDefault="00157323" w:rsidP="00157323">
      <w:pPr>
        <w:pStyle w:val="Prrafodelista"/>
        <w:numPr>
          <w:ilvl w:val="0"/>
          <w:numId w:val="13"/>
        </w:numPr>
        <w:shd w:val="clear" w:color="auto" w:fill="FFFFFF"/>
        <w:jc w:val="both"/>
        <w:rPr>
          <w:rFonts w:ascii="Arial" w:eastAsia="Times New Roman" w:hAnsi="Arial" w:cs="Arial"/>
        </w:rPr>
      </w:pPr>
      <w:r>
        <w:rPr>
          <w:rFonts w:ascii="Arial" w:eastAsia="Times New Roman" w:hAnsi="Arial" w:cs="Arial"/>
        </w:rPr>
        <w:t>44% a gestión hídrica y gobernanza.</w:t>
      </w:r>
    </w:p>
    <w:p w14:paraId="4A801F86" w14:textId="77777777" w:rsidR="009A3ECA" w:rsidRDefault="009A3ECA" w:rsidP="009A3ECA">
      <w:pPr>
        <w:pStyle w:val="Prrafodelista"/>
        <w:shd w:val="clear" w:color="auto" w:fill="FFFFFF"/>
        <w:ind w:left="153"/>
        <w:jc w:val="both"/>
        <w:rPr>
          <w:rFonts w:ascii="Arial" w:eastAsia="Times New Roman" w:hAnsi="Arial" w:cs="Arial"/>
        </w:rPr>
      </w:pPr>
    </w:p>
    <w:p w14:paraId="06F77538" w14:textId="5B57D2F6" w:rsidR="00157323" w:rsidRDefault="00157323" w:rsidP="00157323">
      <w:pPr>
        <w:pStyle w:val="Prrafodelista"/>
        <w:numPr>
          <w:ilvl w:val="0"/>
          <w:numId w:val="13"/>
        </w:numPr>
        <w:shd w:val="clear" w:color="auto" w:fill="FFFFFF"/>
        <w:jc w:val="both"/>
        <w:rPr>
          <w:rFonts w:ascii="Arial" w:eastAsia="Times New Roman" w:hAnsi="Arial" w:cs="Arial"/>
        </w:rPr>
      </w:pPr>
      <w:r>
        <w:rPr>
          <w:rFonts w:ascii="Arial" w:eastAsia="Times New Roman" w:hAnsi="Arial" w:cs="Arial"/>
        </w:rPr>
        <w:t>17% a aumento de demanda.</w:t>
      </w:r>
    </w:p>
    <w:p w14:paraId="121FB363" w14:textId="77777777" w:rsidR="009A3ECA" w:rsidRDefault="009A3ECA" w:rsidP="009A3ECA">
      <w:pPr>
        <w:pStyle w:val="Prrafodelista"/>
        <w:shd w:val="clear" w:color="auto" w:fill="FFFFFF"/>
        <w:ind w:left="153"/>
        <w:jc w:val="both"/>
        <w:rPr>
          <w:rFonts w:ascii="Arial" w:eastAsia="Times New Roman" w:hAnsi="Arial" w:cs="Arial"/>
        </w:rPr>
      </w:pPr>
    </w:p>
    <w:p w14:paraId="5345136A" w14:textId="3046405B" w:rsidR="00157323" w:rsidRDefault="00157323" w:rsidP="00157323">
      <w:pPr>
        <w:pStyle w:val="Prrafodelista"/>
        <w:numPr>
          <w:ilvl w:val="0"/>
          <w:numId w:val="13"/>
        </w:numPr>
        <w:shd w:val="clear" w:color="auto" w:fill="FFFFFF"/>
        <w:jc w:val="both"/>
        <w:rPr>
          <w:rFonts w:ascii="Arial" w:eastAsia="Times New Roman" w:hAnsi="Arial" w:cs="Arial"/>
        </w:rPr>
      </w:pPr>
      <w:r>
        <w:rPr>
          <w:rFonts w:ascii="Arial" w:eastAsia="Times New Roman" w:hAnsi="Arial" w:cs="Arial"/>
        </w:rPr>
        <w:t>14% a contaminación.</w:t>
      </w:r>
    </w:p>
    <w:p w14:paraId="37E12359" w14:textId="77777777" w:rsidR="009A3ECA" w:rsidRDefault="009A3ECA" w:rsidP="009A3ECA">
      <w:pPr>
        <w:pStyle w:val="Prrafodelista"/>
        <w:shd w:val="clear" w:color="auto" w:fill="FFFFFF"/>
        <w:ind w:left="153"/>
        <w:jc w:val="both"/>
        <w:rPr>
          <w:rFonts w:ascii="Arial" w:eastAsia="Times New Roman" w:hAnsi="Arial" w:cs="Arial"/>
        </w:rPr>
      </w:pPr>
    </w:p>
    <w:p w14:paraId="7704F260" w14:textId="653185A6" w:rsidR="00157323" w:rsidRDefault="00157323" w:rsidP="00157323">
      <w:pPr>
        <w:pStyle w:val="Prrafodelista"/>
        <w:numPr>
          <w:ilvl w:val="0"/>
          <w:numId w:val="13"/>
        </w:numPr>
        <w:shd w:val="clear" w:color="auto" w:fill="FFFFFF"/>
        <w:jc w:val="both"/>
        <w:rPr>
          <w:rFonts w:ascii="Arial" w:eastAsia="Times New Roman" w:hAnsi="Arial" w:cs="Arial"/>
        </w:rPr>
      </w:pPr>
      <w:r>
        <w:rPr>
          <w:rFonts w:ascii="Arial" w:eastAsia="Times New Roman" w:hAnsi="Arial" w:cs="Arial"/>
        </w:rPr>
        <w:t>12% a disminución de oferta.</w:t>
      </w:r>
    </w:p>
    <w:p w14:paraId="35B19CC0" w14:textId="530F8CD1" w:rsidR="00157323" w:rsidRDefault="00157323" w:rsidP="00C32991">
      <w:pPr>
        <w:pStyle w:val="Prrafodelista"/>
        <w:shd w:val="clear" w:color="auto" w:fill="FFFFFF"/>
        <w:ind w:left="-567"/>
        <w:jc w:val="both"/>
        <w:rPr>
          <w:rFonts w:ascii="Arial" w:eastAsia="Times New Roman" w:hAnsi="Arial" w:cs="Arial"/>
        </w:rPr>
      </w:pPr>
    </w:p>
    <w:p w14:paraId="169A0718" w14:textId="7FA0783C" w:rsidR="009A3ECA" w:rsidRDefault="009A3ECA" w:rsidP="00C32991">
      <w:pPr>
        <w:pStyle w:val="Prrafodelista"/>
        <w:shd w:val="clear" w:color="auto" w:fill="FFFFFF"/>
        <w:ind w:left="-567"/>
        <w:jc w:val="both"/>
        <w:rPr>
          <w:rFonts w:ascii="Arial" w:eastAsia="Times New Roman" w:hAnsi="Arial" w:cs="Arial"/>
        </w:rPr>
      </w:pPr>
      <w:r>
        <w:rPr>
          <w:rFonts w:ascii="Arial" w:eastAsia="Times New Roman" w:hAnsi="Arial" w:cs="Arial"/>
        </w:rPr>
        <w:t>La gobernanza del agua debe lidiar con el desafío del cambio global, básicamente de origen antropocéntrico: crecimiento demográfico, crecimiento económico y cambio climático.</w:t>
      </w:r>
    </w:p>
    <w:p w14:paraId="0733389D" w14:textId="77777777" w:rsidR="009A3ECA" w:rsidRDefault="009A3ECA" w:rsidP="00C32991">
      <w:pPr>
        <w:pStyle w:val="Prrafodelista"/>
        <w:shd w:val="clear" w:color="auto" w:fill="FFFFFF"/>
        <w:ind w:left="-567"/>
        <w:jc w:val="both"/>
        <w:rPr>
          <w:rFonts w:ascii="Arial" w:eastAsia="Times New Roman" w:hAnsi="Arial" w:cs="Arial"/>
        </w:rPr>
      </w:pPr>
    </w:p>
    <w:p w14:paraId="2A97404C" w14:textId="4B6F99CE" w:rsidR="009818D7" w:rsidRPr="00786D0A" w:rsidRDefault="009818D7" w:rsidP="00306DBE">
      <w:pPr>
        <w:pStyle w:val="Prrafodelista"/>
        <w:numPr>
          <w:ilvl w:val="0"/>
          <w:numId w:val="15"/>
        </w:numPr>
        <w:shd w:val="clear" w:color="auto" w:fill="FFFFFF"/>
        <w:ind w:left="-567"/>
        <w:jc w:val="both"/>
        <w:rPr>
          <w:rFonts w:ascii="Arial" w:eastAsia="Times New Roman" w:hAnsi="Arial" w:cs="Arial"/>
        </w:rPr>
      </w:pPr>
      <w:r w:rsidRPr="00786D0A">
        <w:rPr>
          <w:rFonts w:ascii="Arial" w:eastAsia="Times New Roman" w:hAnsi="Arial" w:cs="Arial"/>
        </w:rPr>
        <w:t>Chile es un país muy heterogéneo en cuanto a la disponibilidad de agua.</w:t>
      </w:r>
      <w:r w:rsidR="004E471E" w:rsidRPr="00786D0A">
        <w:rPr>
          <w:rFonts w:ascii="Arial" w:eastAsia="Times New Roman" w:hAnsi="Arial" w:cs="Arial"/>
        </w:rPr>
        <w:t xml:space="preserve"> Si se considera la precipitación media de los últimos 35 años del Instituto Nacional de Estadística DGA, se puede deducir que el 60% de la población y más del 60% del PIB corresponde a las regiones desde el límite norte del país hasta la Región Metropolitana con un valor inferior a 565 mm anuales.</w:t>
      </w:r>
      <w:r w:rsidR="009A3ECA" w:rsidRPr="00786D0A">
        <w:rPr>
          <w:rFonts w:ascii="Arial" w:eastAsia="Times New Roman" w:hAnsi="Arial" w:cs="Arial"/>
        </w:rPr>
        <w:t xml:space="preserve"> El Diagnóstico</w:t>
      </w:r>
      <w:r w:rsidRPr="00786D0A">
        <w:rPr>
          <w:rFonts w:ascii="Arial" w:eastAsia="Times New Roman" w:hAnsi="Arial" w:cs="Arial"/>
        </w:rPr>
        <w:t xml:space="preserve"> </w:t>
      </w:r>
      <w:r w:rsidR="009A3ECA" w:rsidRPr="00786D0A">
        <w:rPr>
          <w:rFonts w:ascii="Arial" w:eastAsia="Times New Roman" w:hAnsi="Arial" w:cs="Arial"/>
        </w:rPr>
        <w:t>de la Gestión de Recursos Hídricos del Banco Mundial DGA-2011 establece que</w:t>
      </w:r>
      <w:r w:rsidR="004E471E" w:rsidRPr="00786D0A">
        <w:rPr>
          <w:rFonts w:ascii="Arial" w:eastAsia="Times New Roman" w:hAnsi="Arial" w:cs="Arial"/>
        </w:rPr>
        <w:t xml:space="preserve"> s</w:t>
      </w:r>
      <w:r w:rsidRPr="00786D0A">
        <w:rPr>
          <w:rFonts w:ascii="Arial" w:eastAsia="Times New Roman" w:hAnsi="Arial" w:cs="Arial"/>
        </w:rPr>
        <w:t xml:space="preserve">i se toma como criterio que la </w:t>
      </w:r>
      <w:r w:rsidR="004E471E" w:rsidRPr="00786D0A">
        <w:rPr>
          <w:rFonts w:ascii="Arial" w:eastAsia="Times New Roman" w:hAnsi="Arial" w:cs="Arial"/>
        </w:rPr>
        <w:t xml:space="preserve">escorrentía </w:t>
      </w:r>
      <w:r w:rsidRPr="00786D0A">
        <w:rPr>
          <w:rFonts w:ascii="Arial" w:eastAsia="Times New Roman" w:hAnsi="Arial" w:cs="Arial"/>
        </w:rPr>
        <w:t>promedio en el mundo es de 6600 m</w:t>
      </w:r>
      <w:r w:rsidRPr="00786D0A">
        <w:rPr>
          <w:rFonts w:ascii="Arial" w:eastAsia="Times New Roman" w:hAnsi="Arial" w:cs="Arial"/>
          <w:vertAlign w:val="superscript"/>
        </w:rPr>
        <w:t>3</w:t>
      </w:r>
      <w:r w:rsidR="004E471E" w:rsidRPr="00786D0A">
        <w:rPr>
          <w:rFonts w:ascii="Arial" w:eastAsia="Times New Roman" w:hAnsi="Arial" w:cs="Arial"/>
        </w:rPr>
        <w:t>/</w:t>
      </w:r>
      <w:r w:rsidRPr="00786D0A">
        <w:rPr>
          <w:rFonts w:ascii="Arial" w:eastAsia="Times New Roman" w:hAnsi="Arial" w:cs="Arial"/>
        </w:rPr>
        <w:t>habitante</w:t>
      </w:r>
      <w:r w:rsidR="004E471E" w:rsidRPr="00786D0A">
        <w:rPr>
          <w:rFonts w:ascii="Arial" w:eastAsia="Times New Roman" w:hAnsi="Arial" w:cs="Arial"/>
        </w:rPr>
        <w:t>/año</w:t>
      </w:r>
      <w:r w:rsidRPr="00786D0A">
        <w:rPr>
          <w:rFonts w:ascii="Arial" w:eastAsia="Times New Roman" w:hAnsi="Arial" w:cs="Arial"/>
        </w:rPr>
        <w:t xml:space="preserve">, nuestro país resulta un territorio absolutamente árido desde el límite norte hasta la Región Metropolitana inclusive, y </w:t>
      </w:r>
      <w:r w:rsidR="004E471E" w:rsidRPr="00786D0A">
        <w:rPr>
          <w:rFonts w:ascii="Arial" w:eastAsia="Times New Roman" w:hAnsi="Arial" w:cs="Arial"/>
        </w:rPr>
        <w:t xml:space="preserve">que </w:t>
      </w:r>
      <w:r w:rsidRPr="00786D0A">
        <w:rPr>
          <w:rFonts w:ascii="Arial" w:eastAsia="Times New Roman" w:hAnsi="Arial" w:cs="Arial"/>
        </w:rPr>
        <w:t>es un país con superávit de agua crecientemente desde la Región Metropolitana al sur. Esta realidad lleva a la conclusión que el principal desafí</w:t>
      </w:r>
      <w:r w:rsidR="00401862" w:rsidRPr="00786D0A">
        <w:rPr>
          <w:rFonts w:ascii="Arial" w:eastAsia="Times New Roman" w:hAnsi="Arial" w:cs="Arial"/>
        </w:rPr>
        <w:t>o</w:t>
      </w:r>
      <w:r w:rsidRPr="00786D0A">
        <w:rPr>
          <w:rFonts w:ascii="Arial" w:eastAsia="Times New Roman" w:hAnsi="Arial" w:cs="Arial"/>
        </w:rPr>
        <w:t xml:space="preserve"> del país </w:t>
      </w:r>
      <w:r w:rsidR="00401862" w:rsidRPr="00786D0A">
        <w:rPr>
          <w:rFonts w:ascii="Arial" w:eastAsia="Times New Roman" w:hAnsi="Arial" w:cs="Arial"/>
        </w:rPr>
        <w:t>e</w:t>
      </w:r>
      <w:r w:rsidRPr="00786D0A">
        <w:rPr>
          <w:rFonts w:ascii="Arial" w:eastAsia="Times New Roman" w:hAnsi="Arial" w:cs="Arial"/>
        </w:rPr>
        <w:t xml:space="preserve">s </w:t>
      </w:r>
      <w:r w:rsidR="00724A86" w:rsidRPr="00786D0A">
        <w:rPr>
          <w:rFonts w:ascii="Arial" w:eastAsia="Times New Roman" w:hAnsi="Arial" w:cs="Arial"/>
        </w:rPr>
        <w:t>usar el agua de una manera sostenible</w:t>
      </w:r>
      <w:r w:rsidR="00460987" w:rsidRPr="00786D0A">
        <w:rPr>
          <w:rFonts w:ascii="Arial" w:eastAsia="Times New Roman" w:hAnsi="Arial" w:cs="Arial"/>
        </w:rPr>
        <w:t xml:space="preserve"> , que es el eje de los Objetivos de Desarrollo Sostenible (ODS) 6 Agenda 2030 del PNUD - UNDP</w:t>
      </w:r>
      <w:r w:rsidR="00724A86" w:rsidRPr="00786D0A">
        <w:rPr>
          <w:rFonts w:ascii="Arial" w:eastAsia="Times New Roman" w:hAnsi="Arial" w:cs="Arial"/>
        </w:rPr>
        <w:t>.</w:t>
      </w:r>
    </w:p>
    <w:p w14:paraId="3A9EB083" w14:textId="74E65C84" w:rsidR="00724A86" w:rsidRDefault="00724A86" w:rsidP="00C32991">
      <w:pPr>
        <w:pStyle w:val="Prrafodelista"/>
        <w:shd w:val="clear" w:color="auto" w:fill="FFFFFF"/>
        <w:ind w:left="-567"/>
        <w:jc w:val="both"/>
        <w:rPr>
          <w:rFonts w:ascii="Arial" w:eastAsia="Times New Roman" w:hAnsi="Arial" w:cs="Arial"/>
        </w:rPr>
      </w:pPr>
    </w:p>
    <w:p w14:paraId="25EDB32B" w14:textId="2447190D" w:rsidR="00DE2332" w:rsidRDefault="00460987" w:rsidP="00DE2332">
      <w:pPr>
        <w:pStyle w:val="Prrafodelista"/>
        <w:shd w:val="clear" w:color="auto" w:fill="FFFFFF"/>
        <w:ind w:left="-567"/>
        <w:jc w:val="both"/>
        <w:rPr>
          <w:rFonts w:ascii="Arial" w:eastAsia="Times New Roman" w:hAnsi="Arial" w:cs="Arial"/>
        </w:rPr>
      </w:pPr>
      <w:r>
        <w:rPr>
          <w:rFonts w:ascii="Arial" w:eastAsia="Times New Roman" w:hAnsi="Arial" w:cs="Arial"/>
        </w:rPr>
        <w:t>La Gestión Sostenible del Agu</w:t>
      </w:r>
      <w:r w:rsidR="00724A86">
        <w:rPr>
          <w:rFonts w:ascii="Arial" w:eastAsia="Times New Roman" w:hAnsi="Arial" w:cs="Arial"/>
        </w:rPr>
        <w:t>a</w:t>
      </w:r>
      <w:r>
        <w:rPr>
          <w:rFonts w:ascii="Arial" w:eastAsia="Times New Roman" w:hAnsi="Arial" w:cs="Arial"/>
        </w:rPr>
        <w:t xml:space="preserve"> (GSA) </w:t>
      </w:r>
      <w:r w:rsidR="00724A86">
        <w:rPr>
          <w:rFonts w:ascii="Arial" w:eastAsia="Times New Roman" w:hAnsi="Arial" w:cs="Arial"/>
        </w:rPr>
        <w:t>se encuentra en el corazón del ODS</w:t>
      </w:r>
      <w:r w:rsidR="00401862">
        <w:rPr>
          <w:rFonts w:ascii="Arial" w:eastAsia="Times New Roman" w:hAnsi="Arial" w:cs="Arial"/>
        </w:rPr>
        <w:t>-</w:t>
      </w:r>
      <w:r w:rsidR="00724A86">
        <w:rPr>
          <w:rFonts w:ascii="Arial" w:eastAsia="Times New Roman" w:hAnsi="Arial" w:cs="Arial"/>
        </w:rPr>
        <w:t>6</w:t>
      </w:r>
      <w:r w:rsidR="00DE2332">
        <w:rPr>
          <w:rFonts w:ascii="Arial" w:eastAsia="Times New Roman" w:hAnsi="Arial" w:cs="Arial"/>
        </w:rPr>
        <w:t xml:space="preserve"> y complementariamente en dos metas del </w:t>
      </w:r>
      <w:r w:rsidR="00724A86">
        <w:rPr>
          <w:rFonts w:ascii="Arial" w:eastAsia="Times New Roman" w:hAnsi="Arial" w:cs="Arial"/>
        </w:rPr>
        <w:t>ODS</w:t>
      </w:r>
      <w:r w:rsidR="00401862">
        <w:rPr>
          <w:rFonts w:ascii="Arial" w:eastAsia="Times New Roman" w:hAnsi="Arial" w:cs="Arial"/>
        </w:rPr>
        <w:t>-</w:t>
      </w:r>
      <w:r w:rsidR="00724A86">
        <w:rPr>
          <w:rFonts w:ascii="Arial" w:eastAsia="Times New Roman" w:hAnsi="Arial" w:cs="Arial"/>
        </w:rPr>
        <w:t xml:space="preserve">11 y </w:t>
      </w:r>
      <w:r w:rsidR="00DE2332">
        <w:rPr>
          <w:rFonts w:ascii="Arial" w:eastAsia="Times New Roman" w:hAnsi="Arial" w:cs="Arial"/>
        </w:rPr>
        <w:t xml:space="preserve">dos metas del </w:t>
      </w:r>
      <w:r w:rsidR="00724A86">
        <w:rPr>
          <w:rFonts w:ascii="Arial" w:eastAsia="Times New Roman" w:hAnsi="Arial" w:cs="Arial"/>
        </w:rPr>
        <w:t>ODS</w:t>
      </w:r>
      <w:r w:rsidR="00401862">
        <w:rPr>
          <w:rFonts w:ascii="Arial" w:eastAsia="Times New Roman" w:hAnsi="Arial" w:cs="Arial"/>
        </w:rPr>
        <w:t>-</w:t>
      </w:r>
      <w:r w:rsidR="00724A86">
        <w:rPr>
          <w:rFonts w:ascii="Arial" w:eastAsia="Times New Roman" w:hAnsi="Arial" w:cs="Arial"/>
        </w:rPr>
        <w:t>15</w:t>
      </w:r>
      <w:r w:rsidR="00DE2332">
        <w:rPr>
          <w:rFonts w:ascii="Arial" w:eastAsia="Times New Roman" w:hAnsi="Arial" w:cs="Arial"/>
        </w:rPr>
        <w:t>. Los ODS comprende 17 puntos, de los cuales el ODS 6 se refiere a agua limpia y saneamiento, el ODS 11 a ciudades y comunidades sostenibles, y el ODS 15 a paz, justicia e instituciones sólidas.</w:t>
      </w:r>
    </w:p>
    <w:p w14:paraId="5698CA68" w14:textId="3E99EAF2" w:rsidR="00DF2E83" w:rsidRDefault="00DF2E83" w:rsidP="00DE2332">
      <w:pPr>
        <w:pStyle w:val="Prrafodelista"/>
        <w:shd w:val="clear" w:color="auto" w:fill="FFFFFF"/>
        <w:ind w:left="-567"/>
        <w:jc w:val="both"/>
        <w:rPr>
          <w:rFonts w:ascii="Arial" w:eastAsia="Times New Roman" w:hAnsi="Arial" w:cs="Arial"/>
        </w:rPr>
      </w:pPr>
    </w:p>
    <w:p w14:paraId="31D726B9" w14:textId="7880553C" w:rsidR="00DF2E83" w:rsidRPr="00786D0A" w:rsidRDefault="00DF2E83" w:rsidP="00786D0A">
      <w:pPr>
        <w:pStyle w:val="Prrafodelista"/>
        <w:shd w:val="clear" w:color="auto" w:fill="FFFFFF"/>
        <w:ind w:left="-567"/>
        <w:jc w:val="both"/>
        <w:rPr>
          <w:rFonts w:ascii="Arial" w:eastAsia="Times New Roman" w:hAnsi="Arial" w:cs="Arial"/>
          <w:b/>
          <w:bCs/>
          <w:lang w:val="es-CL"/>
        </w:rPr>
      </w:pPr>
      <w:r>
        <w:rPr>
          <w:rFonts w:ascii="Arial" w:eastAsia="Times New Roman" w:hAnsi="Arial" w:cs="Arial"/>
        </w:rPr>
        <w:t xml:space="preserve">El ODS-6 aspira a </w:t>
      </w:r>
      <w:r w:rsidRPr="00DF2E83">
        <w:rPr>
          <w:rFonts w:ascii="Arial" w:eastAsia="Times New Roman" w:hAnsi="Arial" w:cs="Arial"/>
          <w:lang w:val="es-CL"/>
        </w:rPr>
        <w:t>Asegurar la disponibilidad</w:t>
      </w:r>
      <w:r>
        <w:rPr>
          <w:rFonts w:ascii="Arial" w:eastAsia="Times New Roman" w:hAnsi="Arial" w:cs="Arial"/>
          <w:lang w:val="es-CL"/>
        </w:rPr>
        <w:t xml:space="preserve"> a través de l</w:t>
      </w:r>
      <w:r w:rsidRPr="00DF2E83">
        <w:rPr>
          <w:rFonts w:ascii="Arial" w:eastAsia="Times New Roman" w:hAnsi="Arial" w:cs="Arial"/>
          <w:lang w:val="es-CL"/>
        </w:rPr>
        <w:t xml:space="preserve">a </w:t>
      </w:r>
      <w:r w:rsidRPr="00786D0A">
        <w:rPr>
          <w:rFonts w:ascii="Arial" w:eastAsia="Times New Roman" w:hAnsi="Arial" w:cs="Arial"/>
          <w:lang w:val="es-CL"/>
        </w:rPr>
        <w:t>Gestión Sostenible del Agua</w:t>
      </w:r>
      <w:r w:rsidRPr="00DF2E83">
        <w:rPr>
          <w:rFonts w:ascii="Arial" w:eastAsia="Times New Roman" w:hAnsi="Arial" w:cs="Arial"/>
          <w:b/>
          <w:bCs/>
          <w:lang w:val="es-CL"/>
        </w:rPr>
        <w:t xml:space="preserve"> </w:t>
      </w:r>
      <w:r w:rsidRPr="00786D0A">
        <w:rPr>
          <w:rFonts w:ascii="Arial" w:eastAsia="Times New Roman" w:hAnsi="Arial" w:cs="Arial"/>
          <w:lang w:val="es-CL"/>
        </w:rPr>
        <w:t>y el saneamiento para todos. Comprende 8 puntos:</w:t>
      </w:r>
    </w:p>
    <w:p w14:paraId="27351D1D" w14:textId="3BAA9DDA" w:rsidR="00DF2E83" w:rsidRDefault="00DF2E83" w:rsidP="00DF2E83">
      <w:pPr>
        <w:pStyle w:val="Prrafodelista"/>
        <w:shd w:val="clear" w:color="auto" w:fill="FFFFFF"/>
        <w:ind w:left="-567"/>
        <w:jc w:val="both"/>
        <w:rPr>
          <w:rFonts w:ascii="Arial" w:eastAsia="Times New Roman" w:hAnsi="Arial" w:cs="Arial"/>
          <w:lang w:val="es-CL"/>
        </w:rPr>
      </w:pPr>
    </w:p>
    <w:p w14:paraId="5EC99FF4" w14:textId="56959FF2" w:rsidR="00DF2E83" w:rsidRPr="00DF2E83" w:rsidRDefault="00DF2E83" w:rsidP="00DF2E83">
      <w:pPr>
        <w:pStyle w:val="Prrafodelista"/>
        <w:numPr>
          <w:ilvl w:val="0"/>
          <w:numId w:val="14"/>
        </w:numPr>
        <w:shd w:val="clear" w:color="auto" w:fill="FFFFFF"/>
        <w:jc w:val="both"/>
        <w:rPr>
          <w:rFonts w:ascii="Arial" w:eastAsia="Times New Roman" w:hAnsi="Arial" w:cs="Arial"/>
          <w:lang w:val="es-CL"/>
        </w:rPr>
      </w:pPr>
      <w:r w:rsidRPr="00DF2E83">
        <w:rPr>
          <w:rFonts w:ascii="Arial" w:eastAsia="Times New Roman" w:hAnsi="Arial" w:cs="Arial"/>
          <w:lang w:val="es-MX"/>
        </w:rPr>
        <w:t>6.1</w:t>
      </w:r>
      <w:r w:rsidR="00786D0A">
        <w:rPr>
          <w:rFonts w:ascii="Arial" w:eastAsia="Times New Roman" w:hAnsi="Arial" w:cs="Arial"/>
          <w:lang w:val="es-MX"/>
        </w:rPr>
        <w:t>.</w:t>
      </w:r>
      <w:r w:rsidRPr="00DF2E83">
        <w:rPr>
          <w:rFonts w:ascii="Arial" w:eastAsia="Times New Roman" w:hAnsi="Arial" w:cs="Arial"/>
          <w:lang w:val="es-MX"/>
        </w:rPr>
        <w:t xml:space="preserve"> </w:t>
      </w:r>
      <w:r w:rsidRPr="00DF2E83">
        <w:rPr>
          <w:rFonts w:ascii="Arial" w:eastAsia="Times New Roman" w:hAnsi="Arial" w:cs="Arial"/>
          <w:lang w:val="es-ES"/>
        </w:rPr>
        <w:t>Acceso universal al agua potable</w:t>
      </w:r>
      <w:r w:rsidR="00786D0A">
        <w:rPr>
          <w:rFonts w:ascii="Arial" w:eastAsia="Times New Roman" w:hAnsi="Arial" w:cs="Arial"/>
          <w:lang w:val="es-ES"/>
        </w:rPr>
        <w:t>.</w:t>
      </w:r>
    </w:p>
    <w:p w14:paraId="238B89BB" w14:textId="649EDFCB" w:rsidR="00DF2E83" w:rsidRPr="00DF2E83" w:rsidRDefault="00DF2E83" w:rsidP="00A2127E">
      <w:pPr>
        <w:pStyle w:val="Prrafodelista"/>
        <w:numPr>
          <w:ilvl w:val="0"/>
          <w:numId w:val="14"/>
        </w:numPr>
        <w:shd w:val="clear" w:color="auto" w:fill="FFFFFF"/>
        <w:jc w:val="both"/>
        <w:rPr>
          <w:rFonts w:ascii="Arial" w:eastAsia="Times New Roman" w:hAnsi="Arial" w:cs="Arial"/>
          <w:lang w:val="es-CL"/>
        </w:rPr>
      </w:pPr>
      <w:r w:rsidRPr="00DF2E83">
        <w:rPr>
          <w:rFonts w:ascii="Arial" w:eastAsia="Times New Roman" w:hAnsi="Arial" w:cs="Arial"/>
          <w:lang w:val="es-MX"/>
        </w:rPr>
        <w:t>6.2</w:t>
      </w:r>
      <w:r w:rsidR="00786D0A">
        <w:rPr>
          <w:rFonts w:ascii="Arial" w:eastAsia="Times New Roman" w:hAnsi="Arial" w:cs="Arial"/>
          <w:lang w:val="es-MX"/>
        </w:rPr>
        <w:t>.</w:t>
      </w:r>
      <w:r w:rsidRPr="00DF2E83">
        <w:rPr>
          <w:rFonts w:ascii="Arial" w:eastAsia="Times New Roman" w:hAnsi="Arial" w:cs="Arial"/>
          <w:lang w:val="es-MX"/>
        </w:rPr>
        <w:t xml:space="preserve"> </w:t>
      </w:r>
      <w:r w:rsidRPr="00DF2E83">
        <w:rPr>
          <w:rFonts w:ascii="Arial" w:eastAsia="Times New Roman" w:hAnsi="Arial" w:cs="Arial"/>
          <w:lang w:val="es-ES"/>
        </w:rPr>
        <w:t>Saneamiento e higiene para todos.</w:t>
      </w:r>
    </w:p>
    <w:p w14:paraId="35B243D7" w14:textId="4525E327" w:rsidR="00DF2E83" w:rsidRPr="00DF2E83" w:rsidRDefault="00DF2E83" w:rsidP="00AF3D9A">
      <w:pPr>
        <w:pStyle w:val="Prrafodelista"/>
        <w:numPr>
          <w:ilvl w:val="0"/>
          <w:numId w:val="14"/>
        </w:numPr>
        <w:shd w:val="clear" w:color="auto" w:fill="FFFFFF"/>
        <w:jc w:val="both"/>
        <w:rPr>
          <w:rFonts w:ascii="Arial" w:eastAsia="Times New Roman" w:hAnsi="Arial" w:cs="Arial"/>
          <w:lang w:val="es-CL"/>
        </w:rPr>
      </w:pPr>
      <w:r w:rsidRPr="00DF2E83">
        <w:rPr>
          <w:rFonts w:ascii="Arial" w:eastAsia="Times New Roman" w:hAnsi="Arial" w:cs="Arial"/>
          <w:lang w:val="es-MX"/>
        </w:rPr>
        <w:t>6.3</w:t>
      </w:r>
      <w:r w:rsidR="00786D0A">
        <w:rPr>
          <w:rFonts w:ascii="Arial" w:eastAsia="Times New Roman" w:hAnsi="Arial" w:cs="Arial"/>
          <w:lang w:val="es-MX"/>
        </w:rPr>
        <w:t>.</w:t>
      </w:r>
      <w:r w:rsidRPr="00DF2E83">
        <w:rPr>
          <w:rFonts w:ascii="Arial" w:eastAsia="Times New Roman" w:hAnsi="Arial" w:cs="Arial"/>
          <w:lang w:val="es-MX"/>
        </w:rPr>
        <w:t xml:space="preserve"> Mejorar la calidad del agua natural y residual</w:t>
      </w:r>
      <w:r w:rsidR="00786D0A">
        <w:rPr>
          <w:rFonts w:ascii="Arial" w:eastAsia="Times New Roman" w:hAnsi="Arial" w:cs="Arial"/>
          <w:lang w:val="es-MX"/>
        </w:rPr>
        <w:t>.</w:t>
      </w:r>
    </w:p>
    <w:p w14:paraId="7982E966" w14:textId="598819A5" w:rsidR="00DF2E83" w:rsidRPr="00DF2E83" w:rsidRDefault="00DF2E83" w:rsidP="00D60665">
      <w:pPr>
        <w:pStyle w:val="Prrafodelista"/>
        <w:numPr>
          <w:ilvl w:val="0"/>
          <w:numId w:val="14"/>
        </w:numPr>
        <w:shd w:val="clear" w:color="auto" w:fill="FFFFFF"/>
        <w:jc w:val="both"/>
        <w:rPr>
          <w:rFonts w:ascii="Arial" w:eastAsia="Times New Roman" w:hAnsi="Arial" w:cs="Arial"/>
          <w:lang w:val="es-CL"/>
        </w:rPr>
      </w:pPr>
      <w:r w:rsidRPr="00DF2E83">
        <w:rPr>
          <w:rFonts w:ascii="Arial" w:eastAsia="Times New Roman" w:hAnsi="Arial" w:cs="Arial"/>
          <w:lang w:val="es-MX"/>
        </w:rPr>
        <w:t>6.4 Gestión eficiente del agua frente a la escasez</w:t>
      </w:r>
      <w:r w:rsidR="00786D0A">
        <w:rPr>
          <w:rFonts w:ascii="Arial" w:eastAsia="Times New Roman" w:hAnsi="Arial" w:cs="Arial"/>
          <w:lang w:val="es-MX"/>
        </w:rPr>
        <w:t>.</w:t>
      </w:r>
    </w:p>
    <w:p w14:paraId="21797138" w14:textId="17367D97" w:rsidR="00DF2E83" w:rsidRPr="00DF2E83" w:rsidRDefault="00DF2E83" w:rsidP="000028C9">
      <w:pPr>
        <w:pStyle w:val="Prrafodelista"/>
        <w:numPr>
          <w:ilvl w:val="0"/>
          <w:numId w:val="14"/>
        </w:numPr>
        <w:shd w:val="clear" w:color="auto" w:fill="FFFFFF"/>
        <w:jc w:val="both"/>
        <w:rPr>
          <w:rFonts w:ascii="Arial" w:eastAsia="Times New Roman" w:hAnsi="Arial" w:cs="Arial"/>
          <w:lang w:val="es-CL"/>
        </w:rPr>
      </w:pPr>
      <w:r w:rsidRPr="00DF2E83">
        <w:rPr>
          <w:rFonts w:ascii="Arial" w:eastAsia="Times New Roman" w:hAnsi="Arial" w:cs="Arial"/>
          <w:lang w:val="es-MX"/>
        </w:rPr>
        <w:t>6.5</w:t>
      </w:r>
      <w:r w:rsidR="00786D0A">
        <w:rPr>
          <w:rFonts w:ascii="Arial" w:eastAsia="Times New Roman" w:hAnsi="Arial" w:cs="Arial"/>
          <w:lang w:val="es-MX"/>
        </w:rPr>
        <w:t>.</w:t>
      </w:r>
      <w:r w:rsidRPr="00DF2E83">
        <w:rPr>
          <w:rFonts w:ascii="Arial" w:eastAsia="Times New Roman" w:hAnsi="Arial" w:cs="Arial"/>
          <w:lang w:val="es-MX"/>
        </w:rPr>
        <w:t xml:space="preserve"> Gestión Integrada del agua a todos los niveles.</w:t>
      </w:r>
    </w:p>
    <w:p w14:paraId="64B4E089" w14:textId="207CD682" w:rsidR="00786D0A" w:rsidRPr="00786D0A" w:rsidRDefault="00786D0A" w:rsidP="00786D0A">
      <w:pPr>
        <w:pStyle w:val="Prrafodelista"/>
        <w:numPr>
          <w:ilvl w:val="0"/>
          <w:numId w:val="14"/>
        </w:numPr>
        <w:shd w:val="clear" w:color="auto" w:fill="FFFFFF"/>
        <w:jc w:val="both"/>
        <w:rPr>
          <w:rFonts w:ascii="Arial" w:eastAsia="Times New Roman" w:hAnsi="Arial" w:cs="Arial"/>
          <w:lang w:val="es-CL"/>
        </w:rPr>
      </w:pPr>
      <w:r w:rsidRPr="00786D0A">
        <w:rPr>
          <w:rFonts w:ascii="Arial" w:eastAsia="Times New Roman" w:hAnsi="Arial" w:cs="Arial"/>
          <w:lang w:val="es-MX"/>
        </w:rPr>
        <w:t>6.6</w:t>
      </w:r>
      <w:r>
        <w:rPr>
          <w:rFonts w:ascii="Arial" w:eastAsia="Times New Roman" w:hAnsi="Arial" w:cs="Arial"/>
          <w:lang w:val="es-MX"/>
        </w:rPr>
        <w:t>.</w:t>
      </w:r>
      <w:r w:rsidRPr="00786D0A">
        <w:rPr>
          <w:rFonts w:ascii="Arial" w:eastAsia="Times New Roman" w:hAnsi="Arial" w:cs="Arial"/>
          <w:lang w:val="es-MX"/>
        </w:rPr>
        <w:t xml:space="preserve"> Proteger y reestablecer Ecosistemas relacionados con el Agua.</w:t>
      </w:r>
    </w:p>
    <w:p w14:paraId="210CD4F6" w14:textId="554CBDE9" w:rsidR="00786D0A" w:rsidRPr="00786D0A" w:rsidRDefault="00786D0A" w:rsidP="00786D0A">
      <w:pPr>
        <w:pStyle w:val="Prrafodelista"/>
        <w:numPr>
          <w:ilvl w:val="0"/>
          <w:numId w:val="14"/>
        </w:numPr>
        <w:shd w:val="clear" w:color="auto" w:fill="FFFFFF"/>
        <w:jc w:val="both"/>
        <w:rPr>
          <w:rFonts w:ascii="Arial" w:eastAsia="Times New Roman" w:hAnsi="Arial" w:cs="Arial"/>
          <w:lang w:val="es-CL"/>
        </w:rPr>
      </w:pPr>
      <w:r w:rsidRPr="00786D0A">
        <w:rPr>
          <w:rFonts w:ascii="Arial" w:eastAsia="Times New Roman" w:hAnsi="Arial" w:cs="Arial"/>
          <w:lang w:val="es-MX"/>
        </w:rPr>
        <w:t>6.a</w:t>
      </w:r>
      <w:r>
        <w:rPr>
          <w:rFonts w:ascii="Arial" w:eastAsia="Times New Roman" w:hAnsi="Arial" w:cs="Arial"/>
          <w:lang w:val="es-MX"/>
        </w:rPr>
        <w:t>.</w:t>
      </w:r>
      <w:r w:rsidRPr="00786D0A">
        <w:rPr>
          <w:rFonts w:ascii="Arial" w:eastAsia="Times New Roman" w:hAnsi="Arial" w:cs="Arial"/>
          <w:lang w:val="es-MX"/>
        </w:rPr>
        <w:t xml:space="preserve"> Cooperación y desarrollo de capacidades</w:t>
      </w:r>
      <w:r>
        <w:rPr>
          <w:rFonts w:ascii="Arial" w:eastAsia="Times New Roman" w:hAnsi="Arial" w:cs="Arial"/>
          <w:lang w:val="es-MX"/>
        </w:rPr>
        <w:t>.</w:t>
      </w:r>
    </w:p>
    <w:p w14:paraId="6555BDB7" w14:textId="36695F13" w:rsidR="00786D0A" w:rsidRPr="00786D0A" w:rsidRDefault="00786D0A" w:rsidP="00786D0A">
      <w:pPr>
        <w:pStyle w:val="Prrafodelista"/>
        <w:shd w:val="clear" w:color="auto" w:fill="FFFFFF"/>
        <w:ind w:left="153"/>
        <w:jc w:val="both"/>
        <w:rPr>
          <w:rFonts w:ascii="Arial" w:eastAsia="Times New Roman" w:hAnsi="Arial" w:cs="Arial"/>
          <w:lang w:val="es-CL"/>
        </w:rPr>
      </w:pPr>
      <w:r w:rsidRPr="00786D0A">
        <w:rPr>
          <w:rFonts w:ascii="Arial" w:eastAsia="Times New Roman" w:hAnsi="Arial" w:cs="Arial"/>
          <w:lang w:val="es-MX"/>
        </w:rPr>
        <w:t>6.b</w:t>
      </w:r>
      <w:r>
        <w:rPr>
          <w:rFonts w:ascii="Arial" w:eastAsia="Times New Roman" w:hAnsi="Arial" w:cs="Arial"/>
          <w:lang w:val="es-MX"/>
        </w:rPr>
        <w:t>.</w:t>
      </w:r>
      <w:r w:rsidRPr="00786D0A">
        <w:rPr>
          <w:rFonts w:ascii="Arial" w:eastAsia="Times New Roman" w:hAnsi="Arial" w:cs="Arial"/>
          <w:lang w:val="es-MX"/>
        </w:rPr>
        <w:t xml:space="preserve"> Participación de las comunidades</w:t>
      </w:r>
      <w:r>
        <w:rPr>
          <w:rFonts w:ascii="Arial" w:eastAsia="Times New Roman" w:hAnsi="Arial" w:cs="Arial"/>
          <w:lang w:val="es-MX"/>
        </w:rPr>
        <w:t>.</w:t>
      </w:r>
    </w:p>
    <w:p w14:paraId="1B769681" w14:textId="5F2298F4" w:rsidR="00DF2E83" w:rsidRPr="00786D0A" w:rsidRDefault="00786D0A" w:rsidP="003445EC">
      <w:pPr>
        <w:pStyle w:val="Prrafodelista"/>
        <w:numPr>
          <w:ilvl w:val="0"/>
          <w:numId w:val="14"/>
        </w:numPr>
        <w:shd w:val="clear" w:color="auto" w:fill="FFFFFF"/>
        <w:jc w:val="both"/>
        <w:rPr>
          <w:rFonts w:ascii="Arial" w:eastAsia="Times New Roman" w:hAnsi="Arial" w:cs="Arial"/>
        </w:rPr>
      </w:pPr>
      <w:r w:rsidRPr="00786D0A">
        <w:rPr>
          <w:rFonts w:ascii="Arial" w:eastAsia="Times New Roman" w:hAnsi="Arial" w:cs="Arial"/>
          <w:lang w:val="es-MX"/>
        </w:rPr>
        <w:t>6.b. Participación de las comunidades</w:t>
      </w:r>
      <w:r w:rsidRPr="00786D0A">
        <w:rPr>
          <w:rFonts w:ascii="Arial" w:eastAsia="Times New Roman" w:hAnsi="Arial" w:cs="Arial"/>
          <w:b/>
          <w:bCs/>
          <w:lang w:val="es-MX"/>
        </w:rPr>
        <w:t>.</w:t>
      </w:r>
    </w:p>
    <w:p w14:paraId="5A953CFF" w14:textId="77777777" w:rsidR="00DE2332" w:rsidRDefault="00DE2332" w:rsidP="00DE2332">
      <w:pPr>
        <w:pStyle w:val="Prrafodelista"/>
        <w:shd w:val="clear" w:color="auto" w:fill="FFFFFF"/>
        <w:ind w:left="-567"/>
        <w:jc w:val="both"/>
        <w:rPr>
          <w:rFonts w:ascii="Arial" w:eastAsia="Times New Roman" w:hAnsi="Arial" w:cs="Arial"/>
        </w:rPr>
      </w:pPr>
    </w:p>
    <w:p w14:paraId="61BDF38B" w14:textId="3501E1FB" w:rsidR="00DE2332" w:rsidRPr="00DE2332" w:rsidRDefault="00DE2332" w:rsidP="00DE2332">
      <w:pPr>
        <w:pStyle w:val="Prrafodelista"/>
        <w:shd w:val="clear" w:color="auto" w:fill="FFFFFF"/>
        <w:ind w:left="-567"/>
        <w:jc w:val="both"/>
        <w:rPr>
          <w:rFonts w:ascii="Arial" w:hAnsi="Arial" w:cs="Arial"/>
          <w:lang w:val="es-CL"/>
        </w:rPr>
      </w:pPr>
      <w:r w:rsidRPr="00DE2332">
        <w:rPr>
          <w:rFonts w:ascii="Arial" w:eastAsia="Times New Roman" w:hAnsi="Arial" w:cs="Arial"/>
          <w:lang w:val="es-ES"/>
        </w:rPr>
        <w:t xml:space="preserve">El concepto de GSA acentúa la finalidad o propósito de la gestión (que sea sostenible), mientras que el de la </w:t>
      </w:r>
      <w:r w:rsidR="00DF2E83">
        <w:rPr>
          <w:rFonts w:ascii="Arial" w:eastAsia="Times New Roman" w:hAnsi="Arial" w:cs="Arial"/>
          <w:lang w:val="es-ES"/>
        </w:rPr>
        <w:t>Gestión Integrada de Recursos Hídricos (</w:t>
      </w:r>
      <w:r w:rsidRPr="00DE2332">
        <w:rPr>
          <w:rFonts w:ascii="Arial" w:eastAsia="Times New Roman" w:hAnsi="Arial" w:cs="Arial"/>
          <w:lang w:val="es-ES"/>
        </w:rPr>
        <w:t>GIRH</w:t>
      </w:r>
      <w:r w:rsidR="00DF2E83">
        <w:rPr>
          <w:rFonts w:ascii="Arial" w:eastAsia="Times New Roman" w:hAnsi="Arial" w:cs="Arial"/>
          <w:lang w:val="es-ES"/>
        </w:rPr>
        <w:t>)</w:t>
      </w:r>
      <w:r w:rsidRPr="00DE2332">
        <w:rPr>
          <w:rFonts w:ascii="Arial" w:eastAsia="Times New Roman" w:hAnsi="Arial" w:cs="Arial"/>
          <w:lang w:val="es-ES"/>
        </w:rPr>
        <w:t xml:space="preserve"> acentúa su cualidad o el modo de hacerlo: integrando a múltiples actores, a distintas fuentes de aguas (superficiales, subterráneas, marinas, etc.) e integrando distintos enfoques</w:t>
      </w:r>
      <w:r>
        <w:rPr>
          <w:rFonts w:ascii="Arial" w:eastAsia="Times New Roman" w:hAnsi="Arial" w:cs="Arial"/>
          <w:lang w:val="es-ES"/>
        </w:rPr>
        <w:t>.</w:t>
      </w:r>
    </w:p>
    <w:p w14:paraId="3B480E0F" w14:textId="6E52DB40" w:rsidR="00DF2E83" w:rsidRDefault="00DF2E83" w:rsidP="00C32991">
      <w:pPr>
        <w:pStyle w:val="Prrafodelista"/>
        <w:shd w:val="clear" w:color="auto" w:fill="FFFFFF"/>
        <w:ind w:left="-567"/>
        <w:jc w:val="both"/>
        <w:rPr>
          <w:rFonts w:ascii="Arial" w:eastAsia="Times New Roman" w:hAnsi="Arial" w:cs="Arial"/>
        </w:rPr>
      </w:pPr>
    </w:p>
    <w:p w14:paraId="7BB21B36" w14:textId="3F9BE49D" w:rsidR="00786D0A" w:rsidRDefault="00786D0A" w:rsidP="00C32991">
      <w:pPr>
        <w:pStyle w:val="Prrafodelista"/>
        <w:shd w:val="clear" w:color="auto" w:fill="FFFFFF"/>
        <w:ind w:left="-567"/>
        <w:jc w:val="both"/>
        <w:rPr>
          <w:rFonts w:ascii="Arial" w:eastAsia="Times New Roman" w:hAnsi="Arial" w:cs="Arial"/>
        </w:rPr>
      </w:pPr>
      <w:r>
        <w:rPr>
          <w:rFonts w:ascii="Arial" w:eastAsia="Times New Roman" w:hAnsi="Arial" w:cs="Arial"/>
        </w:rPr>
        <w:t>Las dos metas del ODS-11 son:</w:t>
      </w:r>
    </w:p>
    <w:p w14:paraId="5A9E24C3" w14:textId="7FF542D9" w:rsidR="00786D0A" w:rsidRDefault="00786D0A" w:rsidP="00C32991">
      <w:pPr>
        <w:pStyle w:val="Prrafodelista"/>
        <w:shd w:val="clear" w:color="auto" w:fill="FFFFFF"/>
        <w:ind w:left="-567"/>
        <w:jc w:val="both"/>
        <w:rPr>
          <w:rFonts w:ascii="Arial" w:eastAsia="Times New Roman" w:hAnsi="Arial" w:cs="Arial"/>
        </w:rPr>
      </w:pPr>
    </w:p>
    <w:p w14:paraId="1FF7A027" w14:textId="760804D4" w:rsidR="00786D0A" w:rsidRPr="00786D0A" w:rsidRDefault="00786D0A" w:rsidP="00786D0A">
      <w:pPr>
        <w:pStyle w:val="Prrafodelista"/>
        <w:numPr>
          <w:ilvl w:val="0"/>
          <w:numId w:val="14"/>
        </w:numPr>
        <w:shd w:val="clear" w:color="auto" w:fill="FFFFFF"/>
        <w:jc w:val="both"/>
        <w:rPr>
          <w:rFonts w:ascii="Arial" w:eastAsia="Times New Roman" w:hAnsi="Arial" w:cs="Arial"/>
          <w:lang w:val="es-CL"/>
        </w:rPr>
      </w:pPr>
      <w:r w:rsidRPr="00786D0A">
        <w:rPr>
          <w:rFonts w:ascii="Arial" w:eastAsia="Times New Roman" w:hAnsi="Arial" w:cs="Arial"/>
          <w:lang w:val="es-ES"/>
        </w:rPr>
        <w:t>11.5</w:t>
      </w:r>
      <w:r>
        <w:rPr>
          <w:rFonts w:ascii="Arial" w:eastAsia="Times New Roman" w:hAnsi="Arial" w:cs="Arial"/>
          <w:lang w:val="es-ES"/>
        </w:rPr>
        <w:t>.</w:t>
      </w:r>
      <w:r w:rsidRPr="00786D0A">
        <w:rPr>
          <w:rFonts w:ascii="Arial" w:eastAsia="Times New Roman" w:hAnsi="Arial" w:cs="Arial"/>
          <w:lang w:val="es-ES"/>
        </w:rPr>
        <w:t xml:space="preserve"> Reducir significativamente muertes y daño por desastres hídricos</w:t>
      </w:r>
      <w:r>
        <w:rPr>
          <w:rFonts w:ascii="Arial" w:eastAsia="Times New Roman" w:hAnsi="Arial" w:cs="Arial"/>
          <w:lang w:val="es-ES"/>
        </w:rPr>
        <w:t>.</w:t>
      </w:r>
    </w:p>
    <w:p w14:paraId="7F128241" w14:textId="1CB014D2" w:rsidR="00786D0A" w:rsidRPr="00786D0A" w:rsidRDefault="00786D0A" w:rsidP="009B3FEE">
      <w:pPr>
        <w:pStyle w:val="Prrafodelista"/>
        <w:numPr>
          <w:ilvl w:val="0"/>
          <w:numId w:val="14"/>
        </w:numPr>
        <w:shd w:val="clear" w:color="auto" w:fill="FFFFFF"/>
        <w:jc w:val="both"/>
        <w:rPr>
          <w:rFonts w:ascii="Arial" w:eastAsia="Times New Roman" w:hAnsi="Arial" w:cs="Arial"/>
        </w:rPr>
      </w:pPr>
      <w:r w:rsidRPr="00786D0A">
        <w:rPr>
          <w:rFonts w:ascii="Arial" w:eastAsia="Times New Roman" w:hAnsi="Arial" w:cs="Arial"/>
          <w:lang w:val="es-ES"/>
        </w:rPr>
        <w:t>11.B. Planes para la inclusión, mitigación y adaptación al C.C, para la resiliencia ante los desastres y para la G. Integral de los riesgos.</w:t>
      </w:r>
    </w:p>
    <w:p w14:paraId="5265364C" w14:textId="2A1B7709" w:rsidR="00786D0A" w:rsidRDefault="00786D0A" w:rsidP="00C32991">
      <w:pPr>
        <w:pStyle w:val="Prrafodelista"/>
        <w:shd w:val="clear" w:color="auto" w:fill="FFFFFF"/>
        <w:ind w:left="-567"/>
        <w:jc w:val="both"/>
        <w:rPr>
          <w:rFonts w:ascii="Arial" w:eastAsia="Times New Roman" w:hAnsi="Arial" w:cs="Arial"/>
        </w:rPr>
      </w:pPr>
    </w:p>
    <w:p w14:paraId="7AB25754" w14:textId="1ABA7316" w:rsidR="00786D0A" w:rsidRDefault="00786D0A" w:rsidP="00C32991">
      <w:pPr>
        <w:pStyle w:val="Prrafodelista"/>
        <w:shd w:val="clear" w:color="auto" w:fill="FFFFFF"/>
        <w:ind w:left="-567"/>
        <w:jc w:val="both"/>
        <w:rPr>
          <w:rFonts w:ascii="Arial" w:eastAsia="Times New Roman" w:hAnsi="Arial" w:cs="Arial"/>
        </w:rPr>
      </w:pPr>
      <w:r>
        <w:rPr>
          <w:rFonts w:ascii="Arial" w:eastAsia="Times New Roman" w:hAnsi="Arial" w:cs="Arial"/>
        </w:rPr>
        <w:t>Las dos metas del ODS-15 son:</w:t>
      </w:r>
    </w:p>
    <w:p w14:paraId="6A56B5E3" w14:textId="1B8CC7C5" w:rsidR="00786D0A" w:rsidRDefault="00786D0A" w:rsidP="00C32991">
      <w:pPr>
        <w:pStyle w:val="Prrafodelista"/>
        <w:shd w:val="clear" w:color="auto" w:fill="FFFFFF"/>
        <w:ind w:left="-567"/>
        <w:jc w:val="both"/>
        <w:rPr>
          <w:rFonts w:ascii="Arial" w:eastAsia="Times New Roman" w:hAnsi="Arial" w:cs="Arial"/>
        </w:rPr>
      </w:pPr>
    </w:p>
    <w:p w14:paraId="3C9F7E20" w14:textId="7195F058" w:rsidR="00786D0A" w:rsidRPr="00786D0A" w:rsidRDefault="00786D0A" w:rsidP="00AE014B">
      <w:pPr>
        <w:pStyle w:val="Prrafodelista"/>
        <w:numPr>
          <w:ilvl w:val="0"/>
          <w:numId w:val="25"/>
        </w:numPr>
        <w:shd w:val="clear" w:color="auto" w:fill="FFFFFF"/>
        <w:jc w:val="both"/>
        <w:rPr>
          <w:rFonts w:ascii="Arial" w:eastAsia="Times New Roman" w:hAnsi="Arial" w:cs="Arial"/>
          <w:lang w:val="es-CL"/>
        </w:rPr>
      </w:pPr>
      <w:r w:rsidRPr="00786D0A">
        <w:rPr>
          <w:rFonts w:ascii="Arial" w:eastAsia="Times New Roman" w:hAnsi="Arial" w:cs="Arial"/>
          <w:lang w:val="es-ES"/>
        </w:rPr>
        <w:t>15.1</w:t>
      </w:r>
      <w:r>
        <w:rPr>
          <w:rFonts w:ascii="Arial" w:eastAsia="Times New Roman" w:hAnsi="Arial" w:cs="Arial"/>
          <w:lang w:val="es-ES"/>
        </w:rPr>
        <w:t>.</w:t>
      </w:r>
      <w:r w:rsidRPr="00786D0A">
        <w:rPr>
          <w:rFonts w:ascii="Arial" w:eastAsia="Times New Roman" w:hAnsi="Arial" w:cs="Arial"/>
          <w:lang w:val="es-ES"/>
        </w:rPr>
        <w:t xml:space="preserve"> Velar por la conservación, restablecimiento y uso sostenible de los ecosistemas interiores de agua dulce</w:t>
      </w:r>
      <w:r>
        <w:rPr>
          <w:rFonts w:ascii="Arial" w:eastAsia="Times New Roman" w:hAnsi="Arial" w:cs="Arial"/>
          <w:lang w:val="es-ES"/>
        </w:rPr>
        <w:t>.</w:t>
      </w:r>
    </w:p>
    <w:p w14:paraId="02D87F2D" w14:textId="6B27292F" w:rsidR="00786D0A" w:rsidRPr="00786D0A" w:rsidRDefault="00786D0A" w:rsidP="005014AD">
      <w:pPr>
        <w:pStyle w:val="Prrafodelista"/>
        <w:numPr>
          <w:ilvl w:val="0"/>
          <w:numId w:val="25"/>
        </w:numPr>
        <w:shd w:val="clear" w:color="auto" w:fill="FFFFFF"/>
        <w:jc w:val="both"/>
        <w:rPr>
          <w:rFonts w:ascii="Arial" w:eastAsia="Times New Roman" w:hAnsi="Arial" w:cs="Arial"/>
        </w:rPr>
      </w:pPr>
      <w:r w:rsidRPr="00786D0A">
        <w:rPr>
          <w:rFonts w:ascii="Arial" w:eastAsia="Times New Roman" w:hAnsi="Arial" w:cs="Arial"/>
          <w:lang w:val="es-ES"/>
        </w:rPr>
        <w:t>15.3</w:t>
      </w:r>
      <w:r>
        <w:rPr>
          <w:rFonts w:ascii="Arial" w:eastAsia="Times New Roman" w:hAnsi="Arial" w:cs="Arial"/>
          <w:lang w:val="es-ES"/>
        </w:rPr>
        <w:t>.</w:t>
      </w:r>
      <w:r w:rsidRPr="00786D0A">
        <w:rPr>
          <w:rFonts w:ascii="Arial" w:eastAsia="Times New Roman" w:hAnsi="Arial" w:cs="Arial"/>
          <w:lang w:val="es-ES"/>
        </w:rPr>
        <w:t xml:space="preserve"> Luchar contra la desertificación, la sequía y las inundaciones.</w:t>
      </w:r>
    </w:p>
    <w:p w14:paraId="267DEE40" w14:textId="77777777" w:rsidR="00786D0A" w:rsidRDefault="00786D0A" w:rsidP="00C32991">
      <w:pPr>
        <w:pStyle w:val="Prrafodelista"/>
        <w:shd w:val="clear" w:color="auto" w:fill="FFFFFF"/>
        <w:ind w:left="-567"/>
        <w:jc w:val="both"/>
        <w:rPr>
          <w:rFonts w:ascii="Arial" w:eastAsia="Times New Roman" w:hAnsi="Arial" w:cs="Arial"/>
        </w:rPr>
      </w:pPr>
    </w:p>
    <w:p w14:paraId="2EBF7FC5" w14:textId="0EB47062" w:rsidR="00724A86" w:rsidRDefault="00724A86" w:rsidP="00C32991">
      <w:pPr>
        <w:pStyle w:val="Prrafodelista"/>
        <w:shd w:val="clear" w:color="auto" w:fill="FFFFFF"/>
        <w:ind w:left="-567"/>
        <w:jc w:val="both"/>
        <w:rPr>
          <w:rFonts w:ascii="Arial" w:eastAsia="Times New Roman" w:hAnsi="Arial" w:cs="Arial"/>
        </w:rPr>
      </w:pPr>
      <w:r>
        <w:rPr>
          <w:rFonts w:ascii="Arial" w:eastAsia="Times New Roman" w:hAnsi="Arial" w:cs="Arial"/>
        </w:rPr>
        <w:t>Las áreas de gobernanza consideran 10 áreas: ¿¿¿???</w:t>
      </w:r>
    </w:p>
    <w:p w14:paraId="3BBE93B6" w14:textId="19357B7F" w:rsidR="00724A86" w:rsidRDefault="00724A86" w:rsidP="00C32991">
      <w:pPr>
        <w:pStyle w:val="Prrafodelista"/>
        <w:shd w:val="clear" w:color="auto" w:fill="FFFFFF"/>
        <w:ind w:left="-567"/>
        <w:jc w:val="both"/>
        <w:rPr>
          <w:rFonts w:ascii="Arial" w:eastAsia="Times New Roman" w:hAnsi="Arial" w:cs="Arial"/>
        </w:rPr>
      </w:pPr>
    </w:p>
    <w:p w14:paraId="04E64655" w14:textId="42DB03D5" w:rsidR="00F93E4A" w:rsidRDefault="00724A86" w:rsidP="00C32991">
      <w:pPr>
        <w:pStyle w:val="Prrafodelista"/>
        <w:shd w:val="clear" w:color="auto" w:fill="FFFFFF"/>
        <w:ind w:left="-567"/>
        <w:jc w:val="both"/>
        <w:rPr>
          <w:rFonts w:ascii="Arial" w:eastAsia="Times New Roman" w:hAnsi="Arial" w:cs="Arial"/>
        </w:rPr>
      </w:pPr>
      <w:r>
        <w:rPr>
          <w:rFonts w:ascii="Arial" w:eastAsia="Times New Roman" w:hAnsi="Arial" w:cs="Arial"/>
        </w:rPr>
        <w:t>La gobernanza</w:t>
      </w:r>
      <w:r w:rsidR="00F93E4A">
        <w:rPr>
          <w:rFonts w:ascii="Arial" w:eastAsia="Times New Roman" w:hAnsi="Arial" w:cs="Arial"/>
        </w:rPr>
        <w:t xml:space="preserve"> debe posibilitar la GSA a través de 10 áreas, logrando generar la efectividad, eficacia, confianza y participación de los procesos:</w:t>
      </w:r>
    </w:p>
    <w:p w14:paraId="672ED792" w14:textId="0B10EA0A" w:rsidR="00F93E4A" w:rsidRDefault="00F93E4A" w:rsidP="00C32991">
      <w:pPr>
        <w:pStyle w:val="Prrafodelista"/>
        <w:shd w:val="clear" w:color="auto" w:fill="FFFFFF"/>
        <w:ind w:left="-567"/>
        <w:jc w:val="both"/>
        <w:rPr>
          <w:rFonts w:ascii="Arial" w:eastAsia="Times New Roman" w:hAnsi="Arial" w:cs="Arial"/>
        </w:rPr>
      </w:pPr>
    </w:p>
    <w:p w14:paraId="2FD72B88" w14:textId="42FEC666" w:rsidR="00F76922" w:rsidRPr="00F76922" w:rsidRDefault="00F76922" w:rsidP="00F76922">
      <w:pPr>
        <w:pStyle w:val="Prrafodelista"/>
        <w:shd w:val="clear" w:color="auto" w:fill="FFFFFF"/>
        <w:ind w:left="153"/>
        <w:jc w:val="both"/>
        <w:rPr>
          <w:rFonts w:ascii="Arial" w:eastAsia="Times New Roman" w:hAnsi="Arial" w:cs="Arial"/>
          <w:lang w:val="es-CL"/>
        </w:rPr>
      </w:pPr>
      <w:r w:rsidRPr="00F76922">
        <w:rPr>
          <w:rFonts w:ascii="Arial" w:eastAsia="Times New Roman" w:hAnsi="Arial" w:cs="Arial"/>
          <w:lang w:val="es-CL"/>
        </w:rPr>
        <w:t>1. Posibilitando, además del uso productivo, el de subsistencia y preservación ecosistémica</w:t>
      </w:r>
      <w:r>
        <w:rPr>
          <w:rFonts w:ascii="Arial" w:eastAsia="Times New Roman" w:hAnsi="Arial" w:cs="Arial"/>
          <w:lang w:val="es-CL"/>
        </w:rPr>
        <w:t>.</w:t>
      </w:r>
    </w:p>
    <w:p w14:paraId="02D3F143" w14:textId="5F0122C3" w:rsidR="00F93E4A" w:rsidRPr="00F93E4A" w:rsidRDefault="00F93E4A" w:rsidP="00F76922">
      <w:pPr>
        <w:pStyle w:val="Prrafodelista"/>
        <w:shd w:val="clear" w:color="auto" w:fill="FFFFFF"/>
        <w:ind w:left="153"/>
        <w:jc w:val="both"/>
        <w:rPr>
          <w:rFonts w:ascii="Arial" w:eastAsia="Times New Roman" w:hAnsi="Arial" w:cs="Arial"/>
          <w:lang w:val="es-CL"/>
        </w:rPr>
      </w:pPr>
      <w:r w:rsidRPr="00F93E4A">
        <w:rPr>
          <w:rFonts w:ascii="Arial" w:eastAsia="Times New Roman" w:hAnsi="Arial" w:cs="Arial"/>
          <w:lang w:val="es-CL"/>
        </w:rPr>
        <w:t xml:space="preserve">2.- Integrando inversiones para </w:t>
      </w:r>
      <w:r w:rsidRPr="00F76922">
        <w:rPr>
          <w:rFonts w:ascii="Arial" w:eastAsia="Times New Roman" w:hAnsi="Arial" w:cs="Arial"/>
          <w:lang w:val="es-CL"/>
        </w:rPr>
        <w:t>i</w:t>
      </w:r>
      <w:r w:rsidRPr="00F93E4A">
        <w:rPr>
          <w:rFonts w:ascii="Arial" w:eastAsia="Times New Roman" w:hAnsi="Arial" w:cs="Arial"/>
          <w:lang w:val="es-CL"/>
        </w:rPr>
        <w:t>nfraestructura hidráulica</w:t>
      </w:r>
      <w:r w:rsidRPr="00F76922">
        <w:rPr>
          <w:rFonts w:ascii="Arial" w:eastAsia="Times New Roman" w:hAnsi="Arial" w:cs="Arial"/>
          <w:lang w:val="es-CL"/>
        </w:rPr>
        <w:t xml:space="preserve"> y desarrollo de capacidades.</w:t>
      </w:r>
    </w:p>
    <w:p w14:paraId="7959D902" w14:textId="5C102DDA" w:rsidR="00F93E4A" w:rsidRPr="00F93E4A" w:rsidRDefault="00F93E4A" w:rsidP="00F76922">
      <w:pPr>
        <w:pStyle w:val="Prrafodelista"/>
        <w:shd w:val="clear" w:color="auto" w:fill="FFFFFF"/>
        <w:ind w:left="153"/>
        <w:jc w:val="both"/>
        <w:rPr>
          <w:rFonts w:ascii="Arial" w:eastAsia="Times New Roman" w:hAnsi="Arial" w:cs="Arial"/>
          <w:lang w:val="es-CL"/>
        </w:rPr>
      </w:pPr>
      <w:r w:rsidRPr="00F93E4A">
        <w:rPr>
          <w:rFonts w:ascii="Arial" w:eastAsia="Times New Roman" w:hAnsi="Arial" w:cs="Arial"/>
          <w:lang w:val="es-CL"/>
        </w:rPr>
        <w:t>3.- Integrando aguas subterráneas y superficiales</w:t>
      </w:r>
      <w:r w:rsidRPr="00F76922">
        <w:rPr>
          <w:rFonts w:ascii="Arial" w:eastAsia="Times New Roman" w:hAnsi="Arial" w:cs="Arial"/>
          <w:lang w:val="es-CL"/>
        </w:rPr>
        <w:t>.</w:t>
      </w:r>
    </w:p>
    <w:p w14:paraId="7ECF9949" w14:textId="4651F010" w:rsidR="00F93E4A" w:rsidRPr="00F93E4A" w:rsidRDefault="00F93E4A" w:rsidP="00F76922">
      <w:pPr>
        <w:pStyle w:val="Prrafodelista"/>
        <w:shd w:val="clear" w:color="auto" w:fill="FFFFFF"/>
        <w:ind w:left="153"/>
        <w:jc w:val="both"/>
        <w:rPr>
          <w:rFonts w:ascii="Arial" w:eastAsia="Times New Roman" w:hAnsi="Arial" w:cs="Arial"/>
          <w:lang w:val="es-CL"/>
        </w:rPr>
      </w:pPr>
      <w:r w:rsidRPr="00F93E4A">
        <w:rPr>
          <w:rFonts w:ascii="Arial" w:eastAsia="Times New Roman" w:hAnsi="Arial" w:cs="Arial"/>
          <w:lang w:val="es-CL"/>
        </w:rPr>
        <w:t>4.- Incluyendo a distintos actores</w:t>
      </w:r>
      <w:r w:rsidRPr="00F76922">
        <w:rPr>
          <w:rFonts w:ascii="Arial" w:eastAsia="Times New Roman" w:hAnsi="Arial" w:cs="Arial"/>
          <w:lang w:val="es-CL"/>
        </w:rPr>
        <w:t>.</w:t>
      </w:r>
    </w:p>
    <w:p w14:paraId="38871D07" w14:textId="69455970" w:rsidR="00F93E4A" w:rsidRPr="00F93E4A" w:rsidRDefault="00F93E4A" w:rsidP="00F76922">
      <w:pPr>
        <w:pStyle w:val="Prrafodelista"/>
        <w:shd w:val="clear" w:color="auto" w:fill="FFFFFF"/>
        <w:ind w:left="153"/>
        <w:jc w:val="both"/>
        <w:rPr>
          <w:rFonts w:ascii="Arial" w:eastAsia="Times New Roman" w:hAnsi="Arial" w:cs="Arial"/>
          <w:lang w:val="es-CL"/>
        </w:rPr>
      </w:pPr>
      <w:r w:rsidRPr="00F93E4A">
        <w:rPr>
          <w:rFonts w:ascii="Arial" w:eastAsia="Times New Roman" w:hAnsi="Arial" w:cs="Arial"/>
          <w:lang w:val="es-CL"/>
        </w:rPr>
        <w:t xml:space="preserve">5.- </w:t>
      </w:r>
      <w:r w:rsidRPr="00F76922">
        <w:rPr>
          <w:rFonts w:ascii="Arial" w:eastAsia="Times New Roman" w:hAnsi="Arial" w:cs="Arial"/>
          <w:lang w:val="es-CL"/>
        </w:rPr>
        <w:t>Generando i</w:t>
      </w:r>
      <w:r w:rsidRPr="00F93E4A">
        <w:rPr>
          <w:rFonts w:ascii="Arial" w:eastAsia="Times New Roman" w:hAnsi="Arial" w:cs="Arial"/>
          <w:lang w:val="es-CL"/>
        </w:rPr>
        <w:t>nformación, conocimiento e innovación</w:t>
      </w:r>
      <w:r w:rsidRPr="00F76922">
        <w:rPr>
          <w:rFonts w:ascii="Arial" w:eastAsia="Times New Roman" w:hAnsi="Arial" w:cs="Arial"/>
          <w:lang w:val="es-CL"/>
        </w:rPr>
        <w:t>.</w:t>
      </w:r>
    </w:p>
    <w:p w14:paraId="3DB88E53" w14:textId="0470F997" w:rsidR="00F93E4A" w:rsidRPr="00F76922" w:rsidRDefault="00F93E4A" w:rsidP="00F76922">
      <w:pPr>
        <w:pStyle w:val="Prrafodelista"/>
        <w:shd w:val="clear" w:color="auto" w:fill="FFFFFF"/>
        <w:ind w:left="153"/>
        <w:jc w:val="both"/>
        <w:rPr>
          <w:rFonts w:ascii="Arial" w:eastAsia="Times New Roman" w:hAnsi="Arial" w:cs="Arial"/>
        </w:rPr>
      </w:pPr>
      <w:r w:rsidRPr="00F76922">
        <w:rPr>
          <w:rFonts w:ascii="Arial" w:eastAsia="Times New Roman" w:hAnsi="Arial" w:cs="Arial"/>
          <w:lang w:val="es-CL"/>
        </w:rPr>
        <w:t>6.- Asegurando que los marcos regulatorios e institucionales:</w:t>
      </w:r>
    </w:p>
    <w:p w14:paraId="6C38D3C7" w14:textId="430E19E3" w:rsidR="00F93E4A" w:rsidRPr="00F93E4A" w:rsidRDefault="00F93E4A" w:rsidP="00F93E4A">
      <w:pPr>
        <w:pStyle w:val="Prrafodelista"/>
        <w:numPr>
          <w:ilvl w:val="0"/>
          <w:numId w:val="28"/>
        </w:numPr>
        <w:shd w:val="clear" w:color="auto" w:fill="FFFFFF"/>
        <w:jc w:val="both"/>
        <w:rPr>
          <w:rFonts w:ascii="Arial" w:eastAsia="Times New Roman" w:hAnsi="Arial" w:cs="Arial"/>
          <w:lang w:val="es-CL"/>
        </w:rPr>
      </w:pPr>
      <w:r w:rsidRPr="00F93E4A">
        <w:rPr>
          <w:rFonts w:ascii="Arial" w:eastAsia="Times New Roman" w:hAnsi="Arial" w:cs="Arial"/>
          <w:lang w:val="es-CL"/>
        </w:rPr>
        <w:t>Movilicen las finanzas del agua</w:t>
      </w:r>
      <w:r w:rsidR="00F76922">
        <w:rPr>
          <w:rFonts w:ascii="Arial" w:eastAsia="Times New Roman" w:hAnsi="Arial" w:cs="Arial"/>
          <w:lang w:val="es-CL"/>
        </w:rPr>
        <w:t>.</w:t>
      </w:r>
    </w:p>
    <w:p w14:paraId="5B215A06" w14:textId="0F03E359" w:rsidR="00F93E4A" w:rsidRPr="00F93E4A" w:rsidRDefault="00F93E4A" w:rsidP="00F93E4A">
      <w:pPr>
        <w:pStyle w:val="Prrafodelista"/>
        <w:numPr>
          <w:ilvl w:val="0"/>
          <w:numId w:val="28"/>
        </w:numPr>
        <w:shd w:val="clear" w:color="auto" w:fill="FFFFFF"/>
        <w:jc w:val="both"/>
        <w:rPr>
          <w:rFonts w:ascii="Arial" w:eastAsia="Times New Roman" w:hAnsi="Arial" w:cs="Arial"/>
          <w:lang w:val="es-CL"/>
        </w:rPr>
      </w:pPr>
      <w:r w:rsidRPr="00F93E4A">
        <w:rPr>
          <w:rFonts w:ascii="Arial" w:eastAsia="Times New Roman" w:hAnsi="Arial" w:cs="Arial"/>
          <w:lang w:val="es-CL"/>
        </w:rPr>
        <w:t>Asignen recursos de modo eficiente y transparente</w:t>
      </w:r>
      <w:r w:rsidR="00F76922">
        <w:rPr>
          <w:rFonts w:ascii="Arial" w:eastAsia="Times New Roman" w:hAnsi="Arial" w:cs="Arial"/>
          <w:lang w:val="es-CL"/>
        </w:rPr>
        <w:t>.</w:t>
      </w:r>
    </w:p>
    <w:p w14:paraId="2FA4E187" w14:textId="2335848E" w:rsidR="00F93E4A" w:rsidRPr="00F76922" w:rsidRDefault="00F93E4A" w:rsidP="00F76922">
      <w:pPr>
        <w:pStyle w:val="Prrafodelista"/>
        <w:numPr>
          <w:ilvl w:val="0"/>
          <w:numId w:val="28"/>
        </w:numPr>
        <w:shd w:val="clear" w:color="auto" w:fill="FFFFFF"/>
        <w:jc w:val="both"/>
        <w:rPr>
          <w:rFonts w:ascii="Arial" w:eastAsia="Times New Roman" w:hAnsi="Arial" w:cs="Arial"/>
          <w:lang w:val="es-CL"/>
        </w:rPr>
      </w:pPr>
      <w:r w:rsidRPr="00F93E4A">
        <w:rPr>
          <w:rFonts w:ascii="Arial" w:eastAsia="Times New Roman" w:hAnsi="Arial" w:cs="Arial"/>
          <w:lang w:val="es-CL"/>
        </w:rPr>
        <w:t>Se implementen en pos del interés público</w:t>
      </w:r>
      <w:r w:rsidR="00F76922">
        <w:rPr>
          <w:rFonts w:ascii="Arial" w:eastAsia="Times New Roman" w:hAnsi="Arial" w:cs="Arial"/>
          <w:lang w:val="es-CL"/>
        </w:rPr>
        <w:t>.</w:t>
      </w:r>
    </w:p>
    <w:p w14:paraId="3DE82295" w14:textId="572B1067" w:rsidR="00F76922" w:rsidRPr="00F76922" w:rsidRDefault="00F76922" w:rsidP="00F76922">
      <w:pPr>
        <w:shd w:val="clear" w:color="auto" w:fill="FFFFFF"/>
        <w:ind w:left="284" w:hanging="142"/>
        <w:jc w:val="both"/>
        <w:rPr>
          <w:rFonts w:ascii="Arial" w:eastAsia="Times New Roman" w:hAnsi="Arial" w:cs="Arial"/>
          <w:lang w:val="es-CL"/>
        </w:rPr>
      </w:pPr>
      <w:r w:rsidRPr="00F76922">
        <w:rPr>
          <w:rFonts w:ascii="Arial" w:eastAsia="Times New Roman" w:hAnsi="Arial" w:cs="Arial"/>
          <w:lang w:val="es-CL"/>
        </w:rPr>
        <w:t>7.- Distinguiendo roles para:</w:t>
      </w:r>
    </w:p>
    <w:p w14:paraId="0D838C51" w14:textId="2A2130F0" w:rsidR="00F76922" w:rsidRPr="00F76922" w:rsidRDefault="00F76922" w:rsidP="00F76922">
      <w:pPr>
        <w:pStyle w:val="Prrafodelista"/>
        <w:numPr>
          <w:ilvl w:val="0"/>
          <w:numId w:val="28"/>
        </w:numPr>
        <w:shd w:val="clear" w:color="auto" w:fill="FFFFFF"/>
        <w:tabs>
          <w:tab w:val="clear" w:pos="928"/>
          <w:tab w:val="num" w:pos="426"/>
        </w:tabs>
        <w:jc w:val="both"/>
        <w:rPr>
          <w:rFonts w:ascii="Arial" w:eastAsia="Times New Roman" w:hAnsi="Arial" w:cs="Arial"/>
          <w:lang w:val="es-CL"/>
        </w:rPr>
      </w:pPr>
      <w:r w:rsidRPr="00F76922">
        <w:rPr>
          <w:rFonts w:ascii="Arial" w:eastAsia="Times New Roman" w:hAnsi="Arial" w:cs="Arial"/>
          <w:lang w:val="es-CL"/>
        </w:rPr>
        <w:t>Diseñar políticas del agua.</w:t>
      </w:r>
    </w:p>
    <w:p w14:paraId="0AAABF45" w14:textId="565F21C8" w:rsidR="00F76922" w:rsidRPr="00F76922" w:rsidRDefault="00F76922" w:rsidP="00F76922">
      <w:pPr>
        <w:pStyle w:val="Prrafodelista"/>
        <w:numPr>
          <w:ilvl w:val="0"/>
          <w:numId w:val="28"/>
        </w:numPr>
        <w:shd w:val="clear" w:color="auto" w:fill="FFFFFF"/>
        <w:tabs>
          <w:tab w:val="clear" w:pos="928"/>
          <w:tab w:val="num" w:pos="426"/>
        </w:tabs>
        <w:jc w:val="both"/>
        <w:rPr>
          <w:rFonts w:ascii="Arial" w:eastAsia="Times New Roman" w:hAnsi="Arial" w:cs="Arial"/>
          <w:lang w:val="es-CL"/>
        </w:rPr>
      </w:pPr>
      <w:r w:rsidRPr="00F76922">
        <w:rPr>
          <w:rFonts w:ascii="Arial" w:eastAsia="Times New Roman" w:hAnsi="Arial" w:cs="Arial"/>
          <w:lang w:val="es-CL"/>
        </w:rPr>
        <w:t>Regulación y fiscalización</w:t>
      </w:r>
      <w:r>
        <w:rPr>
          <w:rFonts w:ascii="Arial" w:eastAsia="Times New Roman" w:hAnsi="Arial" w:cs="Arial"/>
          <w:lang w:val="es-CL"/>
        </w:rPr>
        <w:t>.</w:t>
      </w:r>
    </w:p>
    <w:p w14:paraId="53786440" w14:textId="1A9FD125" w:rsidR="00F76922" w:rsidRPr="00F76922" w:rsidRDefault="00F76922" w:rsidP="00F76922">
      <w:pPr>
        <w:pStyle w:val="Prrafodelista"/>
        <w:numPr>
          <w:ilvl w:val="0"/>
          <w:numId w:val="28"/>
        </w:numPr>
        <w:shd w:val="clear" w:color="auto" w:fill="FFFFFF"/>
        <w:tabs>
          <w:tab w:val="clear" w:pos="928"/>
          <w:tab w:val="num" w:pos="426"/>
        </w:tabs>
        <w:jc w:val="both"/>
        <w:rPr>
          <w:rFonts w:ascii="Arial" w:eastAsia="Times New Roman" w:hAnsi="Arial" w:cs="Arial"/>
          <w:lang w:val="es-CL"/>
        </w:rPr>
      </w:pPr>
      <w:r w:rsidRPr="00F76922">
        <w:rPr>
          <w:rFonts w:ascii="Arial" w:eastAsia="Times New Roman" w:hAnsi="Arial" w:cs="Arial"/>
          <w:lang w:val="es-CL"/>
        </w:rPr>
        <w:t>Implementar políticas</w:t>
      </w:r>
      <w:r>
        <w:rPr>
          <w:rFonts w:ascii="Arial" w:eastAsia="Times New Roman" w:hAnsi="Arial" w:cs="Arial"/>
          <w:lang w:val="es-CL"/>
        </w:rPr>
        <w:t>.</w:t>
      </w:r>
    </w:p>
    <w:p w14:paraId="4CAACF34" w14:textId="002749F8" w:rsidR="00F76922" w:rsidRPr="00F76922" w:rsidRDefault="00F76922" w:rsidP="00F76922">
      <w:pPr>
        <w:pStyle w:val="Prrafodelista"/>
        <w:numPr>
          <w:ilvl w:val="0"/>
          <w:numId w:val="28"/>
        </w:numPr>
        <w:shd w:val="clear" w:color="auto" w:fill="FFFFFF"/>
        <w:tabs>
          <w:tab w:val="clear" w:pos="928"/>
          <w:tab w:val="num" w:pos="426"/>
        </w:tabs>
        <w:jc w:val="both"/>
        <w:rPr>
          <w:rFonts w:ascii="Arial" w:eastAsia="Times New Roman" w:hAnsi="Arial" w:cs="Arial"/>
          <w:lang w:val="es-CL"/>
        </w:rPr>
      </w:pPr>
      <w:r w:rsidRPr="00F76922">
        <w:rPr>
          <w:rFonts w:ascii="Arial" w:eastAsia="Times New Roman" w:hAnsi="Arial" w:cs="Arial"/>
          <w:lang w:val="es-CL"/>
        </w:rPr>
        <w:t>Gestión operativa</w:t>
      </w:r>
      <w:r>
        <w:rPr>
          <w:rFonts w:ascii="Arial" w:eastAsia="Times New Roman" w:hAnsi="Arial" w:cs="Arial"/>
          <w:lang w:val="es-CL"/>
        </w:rPr>
        <w:t>.</w:t>
      </w:r>
    </w:p>
    <w:p w14:paraId="637EDC49" w14:textId="7E4D542E" w:rsidR="00F76922" w:rsidRPr="00F76922" w:rsidRDefault="00F76922" w:rsidP="00F76922">
      <w:pPr>
        <w:shd w:val="clear" w:color="auto" w:fill="FFFFFF"/>
        <w:ind w:left="567" w:hanging="425"/>
        <w:jc w:val="both"/>
        <w:rPr>
          <w:rFonts w:ascii="Arial" w:eastAsia="Times New Roman" w:hAnsi="Arial" w:cs="Arial"/>
          <w:lang w:val="es-CL"/>
        </w:rPr>
      </w:pPr>
      <w:r w:rsidRPr="00F76922">
        <w:rPr>
          <w:rFonts w:ascii="Arial" w:eastAsia="Times New Roman" w:hAnsi="Arial" w:cs="Arial"/>
          <w:lang w:val="es-CL"/>
        </w:rPr>
        <w:t>8.- Estableciendo mecanismos de participación inclusiva y diferenciada de todos los actores</w:t>
      </w:r>
      <w:r>
        <w:rPr>
          <w:rFonts w:ascii="Arial" w:eastAsia="Times New Roman" w:hAnsi="Arial" w:cs="Arial"/>
          <w:lang w:val="es-CL"/>
        </w:rPr>
        <w:t>.</w:t>
      </w:r>
    </w:p>
    <w:p w14:paraId="44CF300F" w14:textId="527B5EE2" w:rsidR="00F76922" w:rsidRPr="00F76922" w:rsidRDefault="00F76922" w:rsidP="00F76922">
      <w:pPr>
        <w:shd w:val="clear" w:color="auto" w:fill="FFFFFF"/>
        <w:ind w:left="567" w:hanging="425"/>
        <w:jc w:val="both"/>
        <w:rPr>
          <w:rFonts w:ascii="Arial" w:eastAsia="Times New Roman" w:hAnsi="Arial" w:cs="Arial"/>
          <w:lang w:val="es-CL"/>
        </w:rPr>
      </w:pPr>
      <w:r w:rsidRPr="00F76922">
        <w:rPr>
          <w:rFonts w:ascii="Arial" w:eastAsia="Times New Roman" w:hAnsi="Arial" w:cs="Arial"/>
          <w:lang w:val="es-CL"/>
        </w:rPr>
        <w:t>9.-Integrando la Gestión del Riesgo Hídrico en la Gestión del Agua</w:t>
      </w:r>
      <w:r>
        <w:rPr>
          <w:rFonts w:ascii="Arial" w:eastAsia="Times New Roman" w:hAnsi="Arial" w:cs="Arial"/>
          <w:lang w:val="es-CL"/>
        </w:rPr>
        <w:t>.</w:t>
      </w:r>
    </w:p>
    <w:p w14:paraId="18682F62" w14:textId="77777777" w:rsidR="00F76922" w:rsidRPr="00F76922" w:rsidRDefault="00F76922" w:rsidP="00F76922">
      <w:pPr>
        <w:shd w:val="clear" w:color="auto" w:fill="FFFFFF"/>
        <w:ind w:left="567" w:hanging="567"/>
        <w:jc w:val="both"/>
        <w:rPr>
          <w:rFonts w:ascii="Arial" w:eastAsia="Times New Roman" w:hAnsi="Arial" w:cs="Arial"/>
          <w:lang w:val="es-CL"/>
        </w:rPr>
      </w:pPr>
      <w:r w:rsidRPr="00F76922">
        <w:rPr>
          <w:rFonts w:ascii="Arial" w:eastAsia="Times New Roman" w:hAnsi="Arial" w:cs="Arial"/>
          <w:lang w:val="es-CL"/>
        </w:rPr>
        <w:t>10.- Gestionando el agua a las escalas apropiadas, con un sistema de gobernanza por cuenca.</w:t>
      </w:r>
    </w:p>
    <w:p w14:paraId="48197FF2" w14:textId="77777777" w:rsidR="00F76922" w:rsidRPr="00F76922" w:rsidRDefault="00F76922" w:rsidP="00F76922">
      <w:pPr>
        <w:shd w:val="clear" w:color="auto" w:fill="FFFFFF"/>
        <w:jc w:val="both"/>
        <w:rPr>
          <w:rFonts w:ascii="Arial" w:eastAsia="Times New Roman" w:hAnsi="Arial" w:cs="Arial"/>
        </w:rPr>
      </w:pPr>
    </w:p>
    <w:p w14:paraId="73BE38D0" w14:textId="7B3E33D9" w:rsidR="00F76922" w:rsidRDefault="00F76922" w:rsidP="00C32991">
      <w:pPr>
        <w:pStyle w:val="Prrafodelista"/>
        <w:shd w:val="clear" w:color="auto" w:fill="FFFFFF"/>
        <w:ind w:left="-567"/>
        <w:jc w:val="both"/>
        <w:rPr>
          <w:rFonts w:ascii="Arial" w:eastAsia="Times New Roman" w:hAnsi="Arial" w:cs="Arial"/>
          <w:lang w:val="es-ES"/>
        </w:rPr>
      </w:pPr>
      <w:r>
        <w:rPr>
          <w:rFonts w:ascii="Arial" w:eastAsia="Times New Roman" w:hAnsi="Arial" w:cs="Arial"/>
        </w:rPr>
        <w:t>Las brechas de la Gobernabilidad del Agua requieren l</w:t>
      </w:r>
      <w:r w:rsidRPr="00F76922">
        <w:rPr>
          <w:rFonts w:ascii="Arial" w:eastAsia="Times New Roman" w:hAnsi="Arial" w:cs="Arial"/>
          <w:lang w:val="es-ES"/>
        </w:rPr>
        <w:t>a construcción de una matriz de brechas requiere que se identifiquen, cuantifiquen y prioricen los obstáculos</w:t>
      </w:r>
      <w:r>
        <w:rPr>
          <w:rFonts w:ascii="Arial" w:eastAsia="Times New Roman" w:hAnsi="Arial" w:cs="Arial"/>
          <w:lang w:val="es-ES"/>
        </w:rPr>
        <w:t xml:space="preserve">, </w:t>
      </w:r>
      <w:r w:rsidR="00652FFE" w:rsidRPr="00652FFE">
        <w:rPr>
          <w:rFonts w:ascii="Arial" w:eastAsia="Times New Roman" w:hAnsi="Arial" w:cs="Arial"/>
          <w:lang w:val="es-ES"/>
        </w:rPr>
        <w:t>identifican</w:t>
      </w:r>
      <w:r w:rsidR="00652FFE">
        <w:rPr>
          <w:rFonts w:ascii="Arial" w:eastAsia="Times New Roman" w:hAnsi="Arial" w:cs="Arial"/>
          <w:lang w:val="es-ES"/>
        </w:rPr>
        <w:t>do</w:t>
      </w:r>
      <w:r w:rsidR="00652FFE" w:rsidRPr="00652FFE">
        <w:rPr>
          <w:rFonts w:ascii="Arial" w:eastAsia="Times New Roman" w:hAnsi="Arial" w:cs="Arial"/>
          <w:lang w:val="es-ES"/>
        </w:rPr>
        <w:t xml:space="preserve"> los cuellos de botella más limitantes para el desarrollo, permitiendo, desde allí, priorizar y elaborar las políticas necesarias</w:t>
      </w:r>
      <w:r w:rsidR="00652FFE">
        <w:rPr>
          <w:rFonts w:ascii="Arial" w:eastAsia="Times New Roman" w:hAnsi="Arial" w:cs="Arial"/>
          <w:lang w:val="es-ES"/>
        </w:rPr>
        <w:t xml:space="preserve">, para de allí, poder administrar, en un contexto de escasos recursos, </w:t>
      </w:r>
      <w:r w:rsidR="00652FFE" w:rsidRPr="00652FFE">
        <w:rPr>
          <w:rFonts w:ascii="Arial" w:eastAsia="Times New Roman" w:hAnsi="Arial" w:cs="Arial"/>
          <w:lang w:val="es-ES"/>
        </w:rPr>
        <w:t>lo que constituiría la mejor alternativa o “first best”</w:t>
      </w:r>
      <w:r w:rsidR="00652FFE">
        <w:rPr>
          <w:rFonts w:ascii="Arial" w:eastAsia="Times New Roman" w:hAnsi="Arial" w:cs="Arial"/>
          <w:lang w:val="es-ES"/>
        </w:rPr>
        <w:t xml:space="preserve"> </w:t>
      </w:r>
      <w:r w:rsidR="00652FFE" w:rsidRPr="00652FFE">
        <w:rPr>
          <w:rFonts w:ascii="Arial" w:eastAsia="Times New Roman" w:hAnsi="Arial" w:cs="Arial"/>
          <w:lang w:val="es-ES"/>
        </w:rPr>
        <w:t>entre diferentes brechas y al interior de ellas</w:t>
      </w:r>
      <w:r w:rsidR="00652FFE">
        <w:rPr>
          <w:rFonts w:ascii="Arial" w:eastAsia="Times New Roman" w:hAnsi="Arial" w:cs="Arial"/>
          <w:lang w:val="es-ES"/>
        </w:rPr>
        <w:t>.</w:t>
      </w:r>
    </w:p>
    <w:p w14:paraId="7ED84E01" w14:textId="4B35809D" w:rsidR="00F76922" w:rsidRDefault="00F76922" w:rsidP="00C32991">
      <w:pPr>
        <w:pStyle w:val="Prrafodelista"/>
        <w:shd w:val="clear" w:color="auto" w:fill="FFFFFF"/>
        <w:ind w:left="-567"/>
        <w:jc w:val="both"/>
        <w:rPr>
          <w:rFonts w:ascii="Arial" w:eastAsia="Times New Roman" w:hAnsi="Arial" w:cs="Arial"/>
          <w:lang w:val="es-ES"/>
        </w:rPr>
      </w:pPr>
    </w:p>
    <w:p w14:paraId="4771E0BE" w14:textId="16288F94" w:rsidR="00724A86" w:rsidRDefault="00652FFE" w:rsidP="00C32991">
      <w:pPr>
        <w:pStyle w:val="Prrafodelista"/>
        <w:shd w:val="clear" w:color="auto" w:fill="FFFFFF"/>
        <w:ind w:left="-567"/>
        <w:jc w:val="both"/>
        <w:rPr>
          <w:rFonts w:ascii="Arial" w:eastAsia="Times New Roman" w:hAnsi="Arial" w:cs="Arial"/>
        </w:rPr>
      </w:pPr>
      <w:r>
        <w:rPr>
          <w:rFonts w:ascii="Arial" w:eastAsia="Times New Roman" w:hAnsi="Arial" w:cs="Arial"/>
        </w:rPr>
        <w:t>El marco de Gobernanza requiere hacerse cargo de diferentes las brechas con los objetivos de diagnosticarlas para superarlas:</w:t>
      </w:r>
    </w:p>
    <w:p w14:paraId="2D18E327" w14:textId="2ECF2676" w:rsidR="00652FFE" w:rsidRDefault="00652FFE" w:rsidP="00C32991">
      <w:pPr>
        <w:pStyle w:val="Prrafodelista"/>
        <w:shd w:val="clear" w:color="auto" w:fill="FFFFFF"/>
        <w:ind w:left="-567"/>
        <w:jc w:val="both"/>
        <w:rPr>
          <w:rFonts w:ascii="Arial" w:eastAsia="Times New Roman" w:hAnsi="Arial" w:cs="Arial"/>
        </w:rPr>
      </w:pPr>
    </w:p>
    <w:p w14:paraId="5C0347CB" w14:textId="12DA10AD" w:rsidR="00652FFE" w:rsidRDefault="00652FFE" w:rsidP="00652FFE">
      <w:pPr>
        <w:pStyle w:val="Prrafodelista"/>
        <w:numPr>
          <w:ilvl w:val="0"/>
          <w:numId w:val="30"/>
        </w:numPr>
        <w:shd w:val="clear" w:color="auto" w:fill="FFFFFF"/>
        <w:jc w:val="both"/>
        <w:rPr>
          <w:rFonts w:ascii="Arial" w:eastAsia="Times New Roman" w:hAnsi="Arial" w:cs="Arial"/>
        </w:rPr>
      </w:pPr>
      <w:r>
        <w:rPr>
          <w:rFonts w:ascii="Arial" w:eastAsia="Times New Roman" w:hAnsi="Arial" w:cs="Arial"/>
        </w:rPr>
        <w:t>Brechas ambientales.</w:t>
      </w:r>
    </w:p>
    <w:p w14:paraId="52BE6AEE" w14:textId="30DEC307" w:rsidR="00652FFE" w:rsidRDefault="00652FFE" w:rsidP="00652FFE">
      <w:pPr>
        <w:pStyle w:val="Prrafodelista"/>
        <w:numPr>
          <w:ilvl w:val="0"/>
          <w:numId w:val="30"/>
        </w:numPr>
        <w:shd w:val="clear" w:color="auto" w:fill="FFFFFF"/>
        <w:jc w:val="both"/>
        <w:rPr>
          <w:rFonts w:ascii="Arial" w:eastAsia="Times New Roman" w:hAnsi="Arial" w:cs="Arial"/>
        </w:rPr>
      </w:pPr>
      <w:r>
        <w:rPr>
          <w:rFonts w:ascii="Arial" w:eastAsia="Times New Roman" w:hAnsi="Arial" w:cs="Arial"/>
        </w:rPr>
        <w:t>Brechas políticas.</w:t>
      </w:r>
    </w:p>
    <w:p w14:paraId="6CECAC98" w14:textId="430CD171" w:rsidR="00652FFE" w:rsidRDefault="00652FFE" w:rsidP="00652FFE">
      <w:pPr>
        <w:pStyle w:val="Prrafodelista"/>
        <w:numPr>
          <w:ilvl w:val="0"/>
          <w:numId w:val="30"/>
        </w:numPr>
        <w:shd w:val="clear" w:color="auto" w:fill="FFFFFF"/>
        <w:jc w:val="both"/>
        <w:rPr>
          <w:rFonts w:ascii="Arial" w:eastAsia="Times New Roman" w:hAnsi="Arial" w:cs="Arial"/>
        </w:rPr>
      </w:pPr>
      <w:r>
        <w:rPr>
          <w:rFonts w:ascii="Arial" w:eastAsia="Times New Roman" w:hAnsi="Arial" w:cs="Arial"/>
        </w:rPr>
        <w:t>Brechas de género.</w:t>
      </w:r>
    </w:p>
    <w:p w14:paraId="5DCBC746" w14:textId="68E197A8" w:rsidR="00652FFE" w:rsidRDefault="00652FFE" w:rsidP="00652FFE">
      <w:pPr>
        <w:pStyle w:val="Prrafodelista"/>
        <w:numPr>
          <w:ilvl w:val="0"/>
          <w:numId w:val="30"/>
        </w:numPr>
        <w:shd w:val="clear" w:color="auto" w:fill="FFFFFF"/>
        <w:jc w:val="both"/>
        <w:rPr>
          <w:rFonts w:ascii="Arial" w:eastAsia="Times New Roman" w:hAnsi="Arial" w:cs="Arial"/>
        </w:rPr>
      </w:pPr>
      <w:r>
        <w:rPr>
          <w:rFonts w:ascii="Arial" w:eastAsia="Times New Roman" w:hAnsi="Arial" w:cs="Arial"/>
        </w:rPr>
        <w:t>Brechas de rendición de cuentas.</w:t>
      </w:r>
    </w:p>
    <w:p w14:paraId="3183F1E8" w14:textId="7BF7CA3A" w:rsidR="00652FFE" w:rsidRDefault="00652FFE" w:rsidP="00652FFE">
      <w:pPr>
        <w:pStyle w:val="Prrafodelista"/>
        <w:numPr>
          <w:ilvl w:val="0"/>
          <w:numId w:val="30"/>
        </w:numPr>
        <w:shd w:val="clear" w:color="auto" w:fill="FFFFFF"/>
        <w:jc w:val="both"/>
        <w:rPr>
          <w:rFonts w:ascii="Arial" w:eastAsia="Times New Roman" w:hAnsi="Arial" w:cs="Arial"/>
        </w:rPr>
      </w:pPr>
      <w:r>
        <w:rPr>
          <w:rFonts w:ascii="Arial" w:eastAsia="Times New Roman" w:hAnsi="Arial" w:cs="Arial"/>
        </w:rPr>
        <w:t>Brechas de financiamiento.</w:t>
      </w:r>
    </w:p>
    <w:p w14:paraId="6C160B67" w14:textId="281DB02D" w:rsidR="00652FFE" w:rsidRDefault="00652FFE" w:rsidP="00652FFE">
      <w:pPr>
        <w:pStyle w:val="Prrafodelista"/>
        <w:numPr>
          <w:ilvl w:val="0"/>
          <w:numId w:val="30"/>
        </w:numPr>
        <w:shd w:val="clear" w:color="auto" w:fill="FFFFFF"/>
        <w:jc w:val="both"/>
        <w:rPr>
          <w:rFonts w:ascii="Arial" w:eastAsia="Times New Roman" w:hAnsi="Arial" w:cs="Arial"/>
        </w:rPr>
      </w:pPr>
      <w:r>
        <w:rPr>
          <w:rFonts w:ascii="Arial" w:eastAsia="Times New Roman" w:hAnsi="Arial" w:cs="Arial"/>
        </w:rPr>
        <w:t>Brechas de capacidades.</w:t>
      </w:r>
    </w:p>
    <w:p w14:paraId="15FC7921" w14:textId="194B2160" w:rsidR="00652FFE" w:rsidRDefault="00652FFE" w:rsidP="00652FFE">
      <w:pPr>
        <w:pStyle w:val="Prrafodelista"/>
        <w:numPr>
          <w:ilvl w:val="0"/>
          <w:numId w:val="30"/>
        </w:numPr>
        <w:shd w:val="clear" w:color="auto" w:fill="FFFFFF"/>
        <w:jc w:val="both"/>
        <w:rPr>
          <w:rFonts w:ascii="Arial" w:eastAsia="Times New Roman" w:hAnsi="Arial" w:cs="Arial"/>
        </w:rPr>
      </w:pPr>
      <w:r>
        <w:rPr>
          <w:rFonts w:ascii="Arial" w:eastAsia="Times New Roman" w:hAnsi="Arial" w:cs="Arial"/>
        </w:rPr>
        <w:t>Brechas de información.</w:t>
      </w:r>
    </w:p>
    <w:p w14:paraId="724C16F2" w14:textId="05FA13E8" w:rsidR="00652FFE" w:rsidRDefault="00652FFE" w:rsidP="00652FFE">
      <w:pPr>
        <w:pStyle w:val="Prrafodelista"/>
        <w:numPr>
          <w:ilvl w:val="0"/>
          <w:numId w:val="30"/>
        </w:numPr>
        <w:shd w:val="clear" w:color="auto" w:fill="FFFFFF"/>
        <w:jc w:val="both"/>
        <w:rPr>
          <w:rFonts w:ascii="Arial" w:eastAsia="Times New Roman" w:hAnsi="Arial" w:cs="Arial"/>
        </w:rPr>
      </w:pPr>
      <w:r>
        <w:rPr>
          <w:rFonts w:ascii="Arial" w:eastAsia="Times New Roman" w:hAnsi="Arial" w:cs="Arial"/>
        </w:rPr>
        <w:t>Brechas de administración.</w:t>
      </w:r>
    </w:p>
    <w:p w14:paraId="65DA4EF2" w14:textId="72C522C0" w:rsidR="00652FFE" w:rsidRDefault="00652FFE" w:rsidP="00652FFE">
      <w:pPr>
        <w:pStyle w:val="Prrafodelista"/>
        <w:numPr>
          <w:ilvl w:val="0"/>
          <w:numId w:val="30"/>
        </w:numPr>
        <w:shd w:val="clear" w:color="auto" w:fill="FFFFFF"/>
        <w:jc w:val="both"/>
        <w:rPr>
          <w:rFonts w:ascii="Arial" w:eastAsia="Times New Roman" w:hAnsi="Arial" w:cs="Arial"/>
        </w:rPr>
      </w:pPr>
      <w:r>
        <w:rPr>
          <w:rFonts w:ascii="Arial" w:eastAsia="Times New Roman" w:hAnsi="Arial" w:cs="Arial"/>
        </w:rPr>
        <w:t>Brechas de objetivos.</w:t>
      </w:r>
    </w:p>
    <w:p w14:paraId="21E1C44F" w14:textId="77777777" w:rsidR="00652FFE" w:rsidRDefault="00652FFE" w:rsidP="00C32991">
      <w:pPr>
        <w:pStyle w:val="Prrafodelista"/>
        <w:shd w:val="clear" w:color="auto" w:fill="FFFFFF"/>
        <w:ind w:left="-567"/>
        <w:jc w:val="both"/>
        <w:rPr>
          <w:rFonts w:ascii="Arial" w:eastAsia="Times New Roman" w:hAnsi="Arial" w:cs="Arial"/>
        </w:rPr>
      </w:pPr>
    </w:p>
    <w:p w14:paraId="6847C162" w14:textId="486F02BE" w:rsidR="00724A86" w:rsidRPr="00C37C90" w:rsidRDefault="00C37C90" w:rsidP="00C32991">
      <w:pPr>
        <w:pStyle w:val="Prrafodelista"/>
        <w:shd w:val="clear" w:color="auto" w:fill="FFFFFF"/>
        <w:ind w:left="-567"/>
        <w:jc w:val="both"/>
        <w:rPr>
          <w:rFonts w:ascii="Arial" w:eastAsia="Times New Roman" w:hAnsi="Arial" w:cs="Arial"/>
          <w:u w:val="single"/>
        </w:rPr>
      </w:pPr>
      <w:r w:rsidRPr="00C37C90">
        <w:rPr>
          <w:rFonts w:ascii="Arial" w:eastAsia="Times New Roman" w:hAnsi="Arial" w:cs="Arial"/>
          <w:u w:val="single"/>
        </w:rPr>
        <w:t>P</w:t>
      </w:r>
      <w:r w:rsidR="00724A86" w:rsidRPr="00C37C90">
        <w:rPr>
          <w:rFonts w:ascii="Arial" w:eastAsia="Times New Roman" w:hAnsi="Arial" w:cs="Arial"/>
          <w:u w:val="single"/>
        </w:rPr>
        <w:t>reguntas y respuestas:</w:t>
      </w:r>
    </w:p>
    <w:p w14:paraId="74BFD5FF" w14:textId="7E819716" w:rsidR="00724A86" w:rsidRDefault="00724A86" w:rsidP="00C32991">
      <w:pPr>
        <w:pStyle w:val="Prrafodelista"/>
        <w:shd w:val="clear" w:color="auto" w:fill="FFFFFF"/>
        <w:ind w:left="-567"/>
        <w:jc w:val="both"/>
        <w:rPr>
          <w:rFonts w:ascii="Arial" w:eastAsia="Times New Roman" w:hAnsi="Arial" w:cs="Arial"/>
        </w:rPr>
      </w:pPr>
    </w:p>
    <w:p w14:paraId="4C8E2625" w14:textId="5FCB848E" w:rsidR="00724A86" w:rsidRPr="009818D7" w:rsidRDefault="00724A86" w:rsidP="00C32991">
      <w:pPr>
        <w:pStyle w:val="Prrafodelista"/>
        <w:shd w:val="clear" w:color="auto" w:fill="FFFFFF"/>
        <w:ind w:left="-567"/>
        <w:jc w:val="both"/>
        <w:rPr>
          <w:rFonts w:ascii="Arial" w:eastAsia="Times New Roman" w:hAnsi="Arial" w:cs="Arial"/>
        </w:rPr>
      </w:pPr>
      <w:r>
        <w:rPr>
          <w:rFonts w:ascii="Arial" w:eastAsia="Times New Roman" w:hAnsi="Arial" w:cs="Arial"/>
        </w:rPr>
        <w:t>El Presidente consulta: ¿qué brechas se han enfrentado y qu</w:t>
      </w:r>
      <w:r w:rsidR="00401862">
        <w:rPr>
          <w:rFonts w:ascii="Arial" w:eastAsia="Times New Roman" w:hAnsi="Arial" w:cs="Arial"/>
        </w:rPr>
        <w:t>é</w:t>
      </w:r>
      <w:r>
        <w:rPr>
          <w:rFonts w:ascii="Arial" w:eastAsia="Times New Roman" w:hAnsi="Arial" w:cs="Arial"/>
        </w:rPr>
        <w:t xml:space="preserve"> resultados concretos se han logrado?</w:t>
      </w:r>
    </w:p>
    <w:p w14:paraId="0E64D831" w14:textId="3517D04A" w:rsidR="00E40544" w:rsidRDefault="00E40544" w:rsidP="00C32991">
      <w:pPr>
        <w:pStyle w:val="Prrafodelista"/>
        <w:shd w:val="clear" w:color="auto" w:fill="FFFFFF"/>
        <w:ind w:left="-567"/>
        <w:jc w:val="both"/>
        <w:rPr>
          <w:rFonts w:ascii="Arial" w:eastAsia="Times New Roman" w:hAnsi="Arial" w:cs="Arial"/>
        </w:rPr>
      </w:pPr>
    </w:p>
    <w:p w14:paraId="3C751C24" w14:textId="4415FF65" w:rsidR="00724A86" w:rsidRDefault="00716AFB" w:rsidP="00C32991">
      <w:pPr>
        <w:pStyle w:val="Prrafodelista"/>
        <w:shd w:val="clear" w:color="auto" w:fill="FFFFFF"/>
        <w:ind w:left="-567"/>
        <w:jc w:val="both"/>
        <w:rPr>
          <w:rFonts w:ascii="Arial" w:eastAsia="Times New Roman" w:hAnsi="Arial" w:cs="Arial"/>
        </w:rPr>
      </w:pPr>
      <w:r>
        <w:rPr>
          <w:rFonts w:ascii="Arial" w:eastAsia="Times New Roman" w:hAnsi="Arial" w:cs="Arial"/>
        </w:rPr>
        <w:t>Hay buenas experiencias en la Región de Coquimbo como consecuencia de una buena administración que ha resultado en buenos proyectos de riego,</w:t>
      </w:r>
      <w:r w:rsidR="0010599C">
        <w:rPr>
          <w:rFonts w:ascii="Arial" w:eastAsia="Times New Roman" w:hAnsi="Arial" w:cs="Arial"/>
        </w:rPr>
        <w:t xml:space="preserve"> con embalses en los tres ríos principales y una buena infraestructura de conducción de aguas de riego, las </w:t>
      </w:r>
      <w:r>
        <w:rPr>
          <w:rFonts w:ascii="Arial" w:eastAsia="Times New Roman" w:hAnsi="Arial" w:cs="Arial"/>
        </w:rPr>
        <w:t>juntas de vigilancia</w:t>
      </w:r>
      <w:r w:rsidR="0010599C">
        <w:rPr>
          <w:rFonts w:ascii="Arial" w:eastAsia="Times New Roman" w:hAnsi="Arial" w:cs="Arial"/>
        </w:rPr>
        <w:t xml:space="preserve"> son eficientes y eficaces</w:t>
      </w:r>
      <w:r>
        <w:rPr>
          <w:rFonts w:ascii="Arial" w:eastAsia="Times New Roman" w:hAnsi="Arial" w:cs="Arial"/>
        </w:rPr>
        <w:t xml:space="preserve">. En cambio, en la Región de Valparaíso que tiene similares condiciones, </w:t>
      </w:r>
      <w:r w:rsidR="0010599C">
        <w:rPr>
          <w:rFonts w:ascii="Arial" w:eastAsia="Times New Roman" w:hAnsi="Arial" w:cs="Arial"/>
        </w:rPr>
        <w:t>e</w:t>
      </w:r>
      <w:r>
        <w:rPr>
          <w:rFonts w:ascii="Arial" w:eastAsia="Times New Roman" w:hAnsi="Arial" w:cs="Arial"/>
        </w:rPr>
        <w:t>l gobierno no es bueno.</w:t>
      </w:r>
    </w:p>
    <w:p w14:paraId="1AF3915F" w14:textId="0D1CAE86" w:rsidR="007639DE" w:rsidRDefault="007639DE" w:rsidP="00C32991">
      <w:pPr>
        <w:pStyle w:val="Prrafodelista"/>
        <w:shd w:val="clear" w:color="auto" w:fill="FFFFFF"/>
        <w:ind w:left="-567"/>
        <w:jc w:val="both"/>
        <w:rPr>
          <w:rFonts w:ascii="Arial" w:eastAsia="Times New Roman" w:hAnsi="Arial" w:cs="Arial"/>
        </w:rPr>
      </w:pPr>
    </w:p>
    <w:p w14:paraId="20600952" w14:textId="5FBADE05" w:rsidR="007639DE" w:rsidRDefault="007639DE" w:rsidP="00C32991">
      <w:pPr>
        <w:pStyle w:val="Prrafodelista"/>
        <w:shd w:val="clear" w:color="auto" w:fill="FFFFFF"/>
        <w:ind w:left="-567"/>
        <w:jc w:val="both"/>
        <w:rPr>
          <w:rFonts w:ascii="Arial" w:eastAsia="Times New Roman" w:hAnsi="Arial" w:cs="Arial"/>
        </w:rPr>
      </w:pPr>
      <w:r>
        <w:rPr>
          <w:rFonts w:ascii="Arial" w:eastAsia="Times New Roman" w:hAnsi="Arial" w:cs="Arial"/>
        </w:rPr>
        <w:t>Francisco Brzovic acota que esta diferencia podría deberse a que la Región de Coquimbo tiene en clima que obliga a requerir agua de riego en forma más exigente que la Región de Valparaíso.</w:t>
      </w:r>
    </w:p>
    <w:p w14:paraId="2C85F43E" w14:textId="29F7B316" w:rsidR="00716AFB" w:rsidRDefault="00716AFB" w:rsidP="00C32991">
      <w:pPr>
        <w:pStyle w:val="Prrafodelista"/>
        <w:shd w:val="clear" w:color="auto" w:fill="FFFFFF"/>
        <w:ind w:left="-567"/>
        <w:jc w:val="both"/>
        <w:rPr>
          <w:rFonts w:ascii="Arial" w:eastAsia="Times New Roman" w:hAnsi="Arial" w:cs="Arial"/>
        </w:rPr>
      </w:pPr>
    </w:p>
    <w:p w14:paraId="1E9E0E30" w14:textId="140E2604" w:rsidR="00716AFB" w:rsidRPr="00254160" w:rsidRDefault="00254160" w:rsidP="00C37C90">
      <w:pPr>
        <w:pStyle w:val="Prrafodelista"/>
        <w:numPr>
          <w:ilvl w:val="1"/>
          <w:numId w:val="4"/>
        </w:numPr>
        <w:shd w:val="clear" w:color="auto" w:fill="FFFFFF"/>
        <w:ind w:left="0" w:hanging="577"/>
        <w:jc w:val="both"/>
        <w:rPr>
          <w:rFonts w:ascii="Arial" w:eastAsia="Times New Roman" w:hAnsi="Arial" w:cs="Arial"/>
          <w:b/>
          <w:bCs/>
        </w:rPr>
      </w:pPr>
      <w:r w:rsidRPr="00254160">
        <w:rPr>
          <w:rFonts w:ascii="Arial" w:eastAsia="Times New Roman" w:hAnsi="Arial" w:cs="Arial"/>
          <w:b/>
          <w:bCs/>
        </w:rPr>
        <w:t>La gestión integrada del Recurso Hídrico</w:t>
      </w:r>
    </w:p>
    <w:p w14:paraId="760E3D46" w14:textId="7DD52B43" w:rsidR="00724A86" w:rsidRDefault="00724A86" w:rsidP="00C32991">
      <w:pPr>
        <w:pStyle w:val="Prrafodelista"/>
        <w:shd w:val="clear" w:color="auto" w:fill="FFFFFF"/>
        <w:ind w:left="-567"/>
        <w:jc w:val="both"/>
        <w:rPr>
          <w:rFonts w:ascii="Arial" w:eastAsia="Times New Roman" w:hAnsi="Arial" w:cs="Arial"/>
        </w:rPr>
      </w:pPr>
    </w:p>
    <w:p w14:paraId="7186FE86" w14:textId="3ACBE46E" w:rsidR="00254160" w:rsidRPr="00FC5354" w:rsidRDefault="00FC5354" w:rsidP="00C32991">
      <w:pPr>
        <w:pStyle w:val="Prrafodelista"/>
        <w:shd w:val="clear" w:color="auto" w:fill="FFFFFF"/>
        <w:ind w:left="-567"/>
        <w:jc w:val="both"/>
        <w:rPr>
          <w:rFonts w:ascii="Arial" w:eastAsia="Times New Roman" w:hAnsi="Arial" w:cs="Arial"/>
          <w:b/>
          <w:bCs/>
        </w:rPr>
      </w:pPr>
      <w:r w:rsidRPr="00FC5354">
        <w:rPr>
          <w:rFonts w:ascii="Arial" w:eastAsia="Times New Roman" w:hAnsi="Arial" w:cs="Arial"/>
          <w:b/>
          <w:bCs/>
        </w:rPr>
        <w:t>Brechas de gobernabilidad en la políticas del agua</w:t>
      </w:r>
    </w:p>
    <w:p w14:paraId="2C8C0EFD" w14:textId="7193F9C9" w:rsidR="00254160" w:rsidRDefault="00254160" w:rsidP="00C32991">
      <w:pPr>
        <w:pStyle w:val="Prrafodelista"/>
        <w:shd w:val="clear" w:color="auto" w:fill="FFFFFF"/>
        <w:ind w:left="-567"/>
        <w:jc w:val="both"/>
        <w:rPr>
          <w:rFonts w:ascii="Arial" w:eastAsia="Times New Roman" w:hAnsi="Arial" w:cs="Arial"/>
        </w:rPr>
      </w:pPr>
    </w:p>
    <w:p w14:paraId="5ABE7163" w14:textId="6490D7D3" w:rsidR="00903438" w:rsidRPr="00903438" w:rsidRDefault="00FC5354" w:rsidP="00903438">
      <w:pPr>
        <w:pStyle w:val="Prrafodelista"/>
        <w:shd w:val="clear" w:color="auto" w:fill="FFFFFF"/>
        <w:ind w:left="-567"/>
        <w:jc w:val="both"/>
        <w:rPr>
          <w:rFonts w:ascii="Arial" w:eastAsia="Times New Roman" w:hAnsi="Arial" w:cs="Arial"/>
          <w:lang w:val="es-CL"/>
        </w:rPr>
      </w:pPr>
      <w:r>
        <w:rPr>
          <w:rFonts w:ascii="Arial" w:eastAsia="Times New Roman" w:hAnsi="Arial" w:cs="Arial"/>
        </w:rPr>
        <w:t>Las brechas son cons</w:t>
      </w:r>
      <w:r w:rsidRPr="00FC5354">
        <w:rPr>
          <w:rFonts w:ascii="Arial" w:eastAsia="Times New Roman" w:hAnsi="Arial" w:cs="Arial"/>
          <w:lang w:val="es-ES"/>
        </w:rPr>
        <w:t>e</w:t>
      </w:r>
      <w:r>
        <w:rPr>
          <w:rFonts w:ascii="Arial" w:eastAsia="Times New Roman" w:hAnsi="Arial" w:cs="Arial"/>
          <w:lang w:val="es-ES"/>
        </w:rPr>
        <w:t xml:space="preserve">cuencia </w:t>
      </w:r>
      <w:r w:rsidRPr="00FC5354">
        <w:rPr>
          <w:rFonts w:ascii="Arial" w:eastAsia="Times New Roman" w:hAnsi="Arial" w:cs="Arial"/>
          <w:lang w:val="es-ES"/>
        </w:rPr>
        <w:t>estructuras de gobernanza del agua débiles y fragmentadas y que puede llevar a políticas sectoriales mal integradas horizontal y verticalmente</w:t>
      </w:r>
      <w:r w:rsidR="00903438">
        <w:rPr>
          <w:rFonts w:ascii="Arial" w:eastAsia="Times New Roman" w:hAnsi="Arial" w:cs="Arial"/>
          <w:lang w:val="es-ES"/>
        </w:rPr>
        <w:t xml:space="preserve"> de orden institucional y de marco regulatorio. </w:t>
      </w:r>
      <w:r w:rsidR="00903438" w:rsidRPr="00903438">
        <w:rPr>
          <w:rFonts w:ascii="Arial" w:eastAsia="Times New Roman" w:hAnsi="Arial" w:cs="Arial"/>
          <w:lang w:val="es-ES"/>
        </w:rPr>
        <w:t xml:space="preserve">Según </w:t>
      </w:r>
      <w:r w:rsidR="00903438">
        <w:rPr>
          <w:rFonts w:ascii="Arial" w:eastAsia="Times New Roman" w:hAnsi="Arial" w:cs="Arial"/>
          <w:lang w:val="es-ES"/>
        </w:rPr>
        <w:t>la Organización para la Cooperación y Desarrollo Económicos (</w:t>
      </w:r>
      <w:r w:rsidR="00903438" w:rsidRPr="00903438">
        <w:rPr>
          <w:rFonts w:ascii="Arial" w:eastAsia="Times New Roman" w:hAnsi="Arial" w:cs="Arial"/>
          <w:lang w:val="es-ES"/>
        </w:rPr>
        <w:t>OCDE 2012) para el 92% de los países de</w:t>
      </w:r>
      <w:r w:rsidR="00903438">
        <w:rPr>
          <w:rFonts w:ascii="Arial" w:eastAsia="Times New Roman" w:hAnsi="Arial" w:cs="Arial"/>
          <w:lang w:val="es-ES"/>
        </w:rPr>
        <w:t>l Acuerdo de Libre Comercio</w:t>
      </w:r>
      <w:r w:rsidR="00903438" w:rsidRPr="00903438">
        <w:rPr>
          <w:rFonts w:ascii="Arial" w:eastAsia="Times New Roman" w:hAnsi="Arial" w:cs="Arial"/>
          <w:lang w:val="es-ES"/>
        </w:rPr>
        <w:t xml:space="preserve"> </w:t>
      </w:r>
      <w:r w:rsidR="00903438">
        <w:rPr>
          <w:rFonts w:ascii="Arial" w:eastAsia="Times New Roman" w:hAnsi="Arial" w:cs="Arial"/>
          <w:lang w:val="es-ES"/>
        </w:rPr>
        <w:t>(</w:t>
      </w:r>
      <w:r w:rsidR="00903438" w:rsidRPr="00903438">
        <w:rPr>
          <w:rFonts w:ascii="Arial" w:eastAsia="Times New Roman" w:hAnsi="Arial" w:cs="Arial"/>
          <w:lang w:val="es-ES"/>
        </w:rPr>
        <w:t>ALC</w:t>
      </w:r>
      <w:r w:rsidR="00903438">
        <w:rPr>
          <w:rFonts w:ascii="Arial" w:eastAsia="Times New Roman" w:hAnsi="Arial" w:cs="Arial"/>
          <w:lang w:val="es-ES"/>
        </w:rPr>
        <w:t>)</w:t>
      </w:r>
      <w:r w:rsidR="00903438" w:rsidRPr="00903438">
        <w:rPr>
          <w:rFonts w:ascii="Arial" w:eastAsia="Times New Roman" w:hAnsi="Arial" w:cs="Arial"/>
          <w:lang w:val="es-ES"/>
        </w:rPr>
        <w:t xml:space="preserve"> la brecha de políticas y la fragmentación de funciones y responsabilidades es el principal obstáculo para una política del agua efectiva. Chile se encuentra entre los tres países de la región con mayor fragmentación.</w:t>
      </w:r>
    </w:p>
    <w:p w14:paraId="7C84704C" w14:textId="77777777" w:rsidR="00903438" w:rsidRDefault="00903438" w:rsidP="00C32991">
      <w:pPr>
        <w:pStyle w:val="Prrafodelista"/>
        <w:shd w:val="clear" w:color="auto" w:fill="FFFFFF"/>
        <w:ind w:left="-567"/>
        <w:jc w:val="both"/>
        <w:rPr>
          <w:rFonts w:ascii="Arial" w:eastAsia="Times New Roman" w:hAnsi="Arial" w:cs="Arial"/>
        </w:rPr>
      </w:pPr>
    </w:p>
    <w:p w14:paraId="588DA9B8" w14:textId="767027AE" w:rsidR="00903438" w:rsidRPr="00AA185A" w:rsidRDefault="00903438" w:rsidP="00AA185A">
      <w:pPr>
        <w:pStyle w:val="Prrafodelista"/>
        <w:shd w:val="clear" w:color="auto" w:fill="FFFFFF"/>
        <w:ind w:left="-567"/>
        <w:jc w:val="both"/>
        <w:rPr>
          <w:rFonts w:ascii="Arial" w:eastAsia="Times New Roman" w:hAnsi="Arial" w:cs="Arial"/>
        </w:rPr>
      </w:pPr>
      <w:r>
        <w:rPr>
          <w:rFonts w:ascii="Arial" w:eastAsia="Times New Roman" w:hAnsi="Arial" w:cs="Arial"/>
        </w:rPr>
        <w:t>En la actualidad, las herramientas con que se está abordando la brecha ´política en Chile son la Constitución Política del Estado y el Código de Aguas.</w:t>
      </w:r>
      <w:r w:rsidR="00AA185A">
        <w:rPr>
          <w:rFonts w:ascii="Arial" w:eastAsia="Times New Roman" w:hAnsi="Arial" w:cs="Arial"/>
        </w:rPr>
        <w:t xml:space="preserve"> El primero está en fase preparatoria de modificación.</w:t>
      </w:r>
      <w:r>
        <w:rPr>
          <w:rFonts w:ascii="Arial" w:eastAsia="Times New Roman" w:hAnsi="Arial" w:cs="Arial"/>
        </w:rPr>
        <w:t xml:space="preserve"> El Código de </w:t>
      </w:r>
      <w:r w:rsidR="00AA185A">
        <w:rPr>
          <w:rFonts w:ascii="Arial" w:eastAsia="Times New Roman" w:hAnsi="Arial" w:cs="Arial"/>
        </w:rPr>
        <w:t>Ag</w:t>
      </w:r>
      <w:r w:rsidRPr="00AA185A">
        <w:rPr>
          <w:rFonts w:ascii="Arial" w:eastAsia="Times New Roman" w:hAnsi="Arial" w:cs="Arial"/>
        </w:rPr>
        <w:t xml:space="preserve">uas se </w:t>
      </w:r>
      <w:r w:rsidR="00AA185A">
        <w:rPr>
          <w:rFonts w:ascii="Arial" w:eastAsia="Times New Roman" w:hAnsi="Arial" w:cs="Arial"/>
        </w:rPr>
        <w:t>encuentra en el segundo trámite constitucional, de modo, que aún se puede influir.</w:t>
      </w:r>
    </w:p>
    <w:p w14:paraId="3AED177F" w14:textId="77777777" w:rsidR="00903438" w:rsidRDefault="00903438" w:rsidP="00C32991">
      <w:pPr>
        <w:pStyle w:val="Prrafodelista"/>
        <w:shd w:val="clear" w:color="auto" w:fill="FFFFFF"/>
        <w:ind w:left="-567"/>
        <w:jc w:val="both"/>
        <w:rPr>
          <w:rFonts w:ascii="Arial" w:eastAsia="Times New Roman" w:hAnsi="Arial" w:cs="Arial"/>
        </w:rPr>
      </w:pPr>
    </w:p>
    <w:p w14:paraId="3E44FC19" w14:textId="34F7FCA2" w:rsidR="00874A65" w:rsidRDefault="0010599C" w:rsidP="00C32991">
      <w:pPr>
        <w:pStyle w:val="Prrafodelista"/>
        <w:shd w:val="clear" w:color="auto" w:fill="FFFFFF"/>
        <w:ind w:left="-567"/>
        <w:jc w:val="both"/>
        <w:rPr>
          <w:rFonts w:ascii="Arial" w:eastAsia="Times New Roman" w:hAnsi="Arial" w:cs="Arial"/>
        </w:rPr>
      </w:pPr>
      <w:r>
        <w:rPr>
          <w:rFonts w:ascii="Arial" w:eastAsia="Times New Roman" w:hAnsi="Arial" w:cs="Arial"/>
        </w:rPr>
        <w:t xml:space="preserve">Existe un proyecto de ley que se encuentra en estudio en la Cámara de Diputados, existiendo varias propuestas que pretenden buscar una buena solución a 20 años y que constituye una reforma al Código de Aguas del 2011. Se ha estudiado dos terceras partes de su contenido. Luego deberá pasar a estudio </w:t>
      </w:r>
      <w:r w:rsidR="00401862">
        <w:rPr>
          <w:rFonts w:ascii="Arial" w:eastAsia="Times New Roman" w:hAnsi="Arial" w:cs="Arial"/>
        </w:rPr>
        <w:t>a</w:t>
      </w:r>
      <w:r>
        <w:rPr>
          <w:rFonts w:ascii="Arial" w:eastAsia="Times New Roman" w:hAnsi="Arial" w:cs="Arial"/>
        </w:rPr>
        <w:t>l Senado y a la Comisión de Constitución. Si hubiese modificaciones, el proyecto debería regresar a</w:t>
      </w:r>
      <w:r w:rsidR="00874A65">
        <w:rPr>
          <w:rFonts w:ascii="Arial" w:eastAsia="Times New Roman" w:hAnsi="Arial" w:cs="Arial"/>
        </w:rPr>
        <w:t xml:space="preserve"> la Sala para ser votado en general o en aspectos particulares.</w:t>
      </w:r>
    </w:p>
    <w:p w14:paraId="3C4DEB4C" w14:textId="77777777" w:rsidR="00874A65" w:rsidRDefault="00874A65" w:rsidP="00C32991">
      <w:pPr>
        <w:pStyle w:val="Prrafodelista"/>
        <w:shd w:val="clear" w:color="auto" w:fill="FFFFFF"/>
        <w:ind w:left="-567"/>
        <w:jc w:val="both"/>
        <w:rPr>
          <w:rFonts w:ascii="Arial" w:eastAsia="Times New Roman" w:hAnsi="Arial" w:cs="Arial"/>
        </w:rPr>
      </w:pPr>
    </w:p>
    <w:p w14:paraId="214C3F3B" w14:textId="3DD0B99E" w:rsidR="00D52036" w:rsidRDefault="00874A65" w:rsidP="00D52036">
      <w:pPr>
        <w:pStyle w:val="Prrafodelista"/>
        <w:shd w:val="clear" w:color="auto" w:fill="FFFFFF"/>
        <w:ind w:left="-567"/>
        <w:jc w:val="both"/>
        <w:rPr>
          <w:rFonts w:ascii="Arial" w:eastAsia="Times New Roman" w:hAnsi="Arial" w:cs="Arial"/>
        </w:rPr>
      </w:pPr>
      <w:r>
        <w:rPr>
          <w:rFonts w:ascii="Arial" w:eastAsia="Times New Roman" w:hAnsi="Arial" w:cs="Arial"/>
        </w:rPr>
        <w:t>El proyecto básicamente</w:t>
      </w:r>
      <w:r w:rsidR="0010599C">
        <w:rPr>
          <w:rFonts w:ascii="Arial" w:eastAsia="Times New Roman" w:hAnsi="Arial" w:cs="Arial"/>
        </w:rPr>
        <w:t xml:space="preserve"> </w:t>
      </w:r>
      <w:r>
        <w:rPr>
          <w:rFonts w:ascii="Arial" w:eastAsia="Times New Roman" w:hAnsi="Arial" w:cs="Arial"/>
        </w:rPr>
        <w:t>aborda dos grandes</w:t>
      </w:r>
      <w:r w:rsidR="00401862">
        <w:rPr>
          <w:rFonts w:ascii="Arial" w:eastAsia="Times New Roman" w:hAnsi="Arial" w:cs="Arial"/>
        </w:rPr>
        <w:t xml:space="preserve"> temas</w:t>
      </w:r>
      <w:r>
        <w:rPr>
          <w:rFonts w:ascii="Arial" w:eastAsia="Times New Roman" w:hAnsi="Arial" w:cs="Arial"/>
        </w:rPr>
        <w:t>:</w:t>
      </w:r>
    </w:p>
    <w:p w14:paraId="158BCD8F" w14:textId="77777777" w:rsidR="00D52036" w:rsidRDefault="00D52036" w:rsidP="00D52036">
      <w:pPr>
        <w:pStyle w:val="Prrafodelista"/>
        <w:shd w:val="clear" w:color="auto" w:fill="FFFFFF"/>
        <w:ind w:left="-567"/>
        <w:jc w:val="both"/>
        <w:rPr>
          <w:rFonts w:ascii="Arial" w:eastAsia="Times New Roman" w:hAnsi="Arial" w:cs="Arial"/>
        </w:rPr>
      </w:pPr>
    </w:p>
    <w:p w14:paraId="1D7FE681" w14:textId="05227269" w:rsidR="00874A65" w:rsidRPr="00D52036" w:rsidRDefault="00874A65" w:rsidP="00D52036">
      <w:pPr>
        <w:pStyle w:val="Prrafodelista"/>
        <w:numPr>
          <w:ilvl w:val="0"/>
          <w:numId w:val="8"/>
        </w:numPr>
        <w:shd w:val="clear" w:color="auto" w:fill="FFFFFF"/>
        <w:ind w:left="-567" w:firstLine="0"/>
        <w:jc w:val="both"/>
        <w:rPr>
          <w:rFonts w:ascii="Arial" w:eastAsia="Times New Roman" w:hAnsi="Arial" w:cs="Arial"/>
        </w:rPr>
      </w:pPr>
      <w:r w:rsidRPr="00D52036">
        <w:rPr>
          <w:rFonts w:ascii="Arial" w:eastAsia="Times New Roman" w:hAnsi="Arial" w:cs="Arial"/>
        </w:rPr>
        <w:t>El agua es un Bien Nacional de uso público, estableciendo prioridades para éste:</w:t>
      </w:r>
    </w:p>
    <w:p w14:paraId="46C30350" w14:textId="77777777" w:rsidR="00874A65" w:rsidRDefault="00874A65" w:rsidP="00874A65">
      <w:pPr>
        <w:pStyle w:val="Prrafodelista"/>
        <w:numPr>
          <w:ilvl w:val="0"/>
          <w:numId w:val="5"/>
        </w:numPr>
        <w:shd w:val="clear" w:color="auto" w:fill="FFFFFF"/>
        <w:jc w:val="both"/>
        <w:rPr>
          <w:rFonts w:ascii="Arial" w:eastAsia="Times New Roman" w:hAnsi="Arial" w:cs="Arial"/>
        </w:rPr>
      </w:pPr>
      <w:r>
        <w:rPr>
          <w:rFonts w:ascii="Arial" w:eastAsia="Times New Roman" w:hAnsi="Arial" w:cs="Arial"/>
        </w:rPr>
        <w:t>Se busca un balance entre las distintas funciones.</w:t>
      </w:r>
    </w:p>
    <w:p w14:paraId="3485864C" w14:textId="77777777" w:rsidR="00874A65" w:rsidRDefault="00874A65" w:rsidP="00874A65">
      <w:pPr>
        <w:pStyle w:val="Prrafodelista"/>
        <w:shd w:val="clear" w:color="auto" w:fill="FFFFFF"/>
        <w:ind w:left="153"/>
        <w:jc w:val="both"/>
        <w:rPr>
          <w:rFonts w:ascii="Arial" w:eastAsia="Times New Roman" w:hAnsi="Arial" w:cs="Arial"/>
        </w:rPr>
      </w:pPr>
    </w:p>
    <w:p w14:paraId="545D07DE" w14:textId="77777777" w:rsidR="00874A65" w:rsidRDefault="00874A65" w:rsidP="00874A65">
      <w:pPr>
        <w:pStyle w:val="Prrafodelista"/>
        <w:numPr>
          <w:ilvl w:val="0"/>
          <w:numId w:val="5"/>
        </w:numPr>
        <w:shd w:val="clear" w:color="auto" w:fill="FFFFFF"/>
        <w:jc w:val="both"/>
        <w:rPr>
          <w:rFonts w:ascii="Arial" w:eastAsia="Times New Roman" w:hAnsi="Arial" w:cs="Arial"/>
        </w:rPr>
      </w:pPr>
      <w:r>
        <w:rPr>
          <w:rFonts w:ascii="Arial" w:eastAsia="Times New Roman" w:hAnsi="Arial" w:cs="Arial"/>
        </w:rPr>
        <w:t>Prioriza el uso para consumo humano, el que constituye un derecho.</w:t>
      </w:r>
    </w:p>
    <w:p w14:paraId="084C153D" w14:textId="4FBA3928" w:rsidR="00D52036" w:rsidRDefault="00874A65" w:rsidP="00874A65">
      <w:pPr>
        <w:pStyle w:val="Prrafodelista"/>
        <w:numPr>
          <w:ilvl w:val="0"/>
          <w:numId w:val="5"/>
        </w:numPr>
        <w:shd w:val="clear" w:color="auto" w:fill="FFFFFF"/>
        <w:jc w:val="both"/>
        <w:rPr>
          <w:rFonts w:ascii="Arial" w:eastAsia="Times New Roman" w:hAnsi="Arial" w:cs="Arial"/>
        </w:rPr>
      </w:pPr>
      <w:r>
        <w:rPr>
          <w:rFonts w:ascii="Arial" w:eastAsia="Times New Roman" w:hAnsi="Arial" w:cs="Arial"/>
        </w:rPr>
        <w:t>El prorrateo es más suave.</w:t>
      </w:r>
    </w:p>
    <w:p w14:paraId="0337F2A2" w14:textId="59C1CA02" w:rsidR="00D52036" w:rsidRDefault="00874A65" w:rsidP="00874A65">
      <w:pPr>
        <w:pStyle w:val="Prrafodelista"/>
        <w:numPr>
          <w:ilvl w:val="0"/>
          <w:numId w:val="5"/>
        </w:numPr>
        <w:shd w:val="clear" w:color="auto" w:fill="FFFFFF"/>
        <w:jc w:val="both"/>
        <w:rPr>
          <w:rFonts w:ascii="Arial" w:eastAsia="Times New Roman" w:hAnsi="Arial" w:cs="Arial"/>
        </w:rPr>
      </w:pPr>
      <w:r>
        <w:rPr>
          <w:rFonts w:ascii="Arial" w:eastAsia="Times New Roman" w:hAnsi="Arial" w:cs="Arial"/>
        </w:rPr>
        <w:t>El agua</w:t>
      </w:r>
      <w:r w:rsidR="00D52036">
        <w:rPr>
          <w:rFonts w:ascii="Arial" w:eastAsia="Times New Roman" w:hAnsi="Arial" w:cs="Arial"/>
        </w:rPr>
        <w:t xml:space="preserve"> es un bien</w:t>
      </w:r>
      <w:r>
        <w:rPr>
          <w:rFonts w:ascii="Arial" w:eastAsia="Times New Roman" w:hAnsi="Arial" w:cs="Arial"/>
        </w:rPr>
        <w:t xml:space="preserve"> no es apropiable, sí</w:t>
      </w:r>
      <w:r w:rsidR="00401862">
        <w:rPr>
          <w:rFonts w:ascii="Arial" w:eastAsia="Times New Roman" w:hAnsi="Arial" w:cs="Arial"/>
        </w:rPr>
        <w:t xml:space="preserve"> lo son</w:t>
      </w:r>
      <w:r>
        <w:rPr>
          <w:rFonts w:ascii="Arial" w:eastAsia="Times New Roman" w:hAnsi="Arial" w:cs="Arial"/>
        </w:rPr>
        <w:t xml:space="preserve"> los derechos de aprovechamiento del agua.</w:t>
      </w:r>
    </w:p>
    <w:p w14:paraId="62A01A6A" w14:textId="4E932623" w:rsidR="00AD47B2" w:rsidRDefault="00874A65" w:rsidP="00AD47B2">
      <w:pPr>
        <w:pStyle w:val="Prrafodelista"/>
        <w:numPr>
          <w:ilvl w:val="0"/>
          <w:numId w:val="5"/>
        </w:numPr>
        <w:shd w:val="clear" w:color="auto" w:fill="FFFFFF"/>
        <w:ind w:left="284" w:hanging="426"/>
        <w:jc w:val="both"/>
        <w:rPr>
          <w:rFonts w:ascii="Arial" w:eastAsia="Times New Roman" w:hAnsi="Arial" w:cs="Arial"/>
        </w:rPr>
      </w:pPr>
      <w:r>
        <w:rPr>
          <w:rFonts w:ascii="Arial" w:eastAsia="Times New Roman" w:hAnsi="Arial" w:cs="Arial"/>
        </w:rPr>
        <w:t>Se protegen áreas de importancia patrimonial (glaciales, bofedales, áreas de biodiversidad</w:t>
      </w:r>
      <w:r w:rsidR="00D52036">
        <w:rPr>
          <w:rFonts w:ascii="Arial" w:eastAsia="Times New Roman" w:hAnsi="Arial" w:cs="Arial"/>
        </w:rPr>
        <w:t>)</w:t>
      </w:r>
      <w:r>
        <w:rPr>
          <w:rFonts w:ascii="Arial" w:eastAsia="Times New Roman" w:hAnsi="Arial" w:cs="Arial"/>
        </w:rPr>
        <w:t>.</w:t>
      </w:r>
    </w:p>
    <w:p w14:paraId="7E2AF1DD" w14:textId="77777777" w:rsidR="00AD47B2" w:rsidRPr="00AD47B2" w:rsidRDefault="00AD47B2" w:rsidP="00AD47B2">
      <w:pPr>
        <w:pStyle w:val="Prrafodelista"/>
        <w:shd w:val="clear" w:color="auto" w:fill="FFFFFF"/>
        <w:ind w:left="284"/>
        <w:jc w:val="both"/>
        <w:rPr>
          <w:rFonts w:ascii="Arial" w:eastAsia="Times New Roman" w:hAnsi="Arial" w:cs="Arial"/>
        </w:rPr>
      </w:pPr>
    </w:p>
    <w:p w14:paraId="207DEA2E" w14:textId="3F8EC172" w:rsidR="00874A65" w:rsidRPr="00D52036" w:rsidRDefault="00874A65" w:rsidP="00D52036">
      <w:pPr>
        <w:pStyle w:val="Prrafodelista"/>
        <w:numPr>
          <w:ilvl w:val="0"/>
          <w:numId w:val="8"/>
        </w:numPr>
        <w:shd w:val="clear" w:color="auto" w:fill="FFFFFF"/>
        <w:jc w:val="both"/>
        <w:rPr>
          <w:rFonts w:ascii="Arial" w:eastAsia="Times New Roman" w:hAnsi="Arial" w:cs="Arial"/>
        </w:rPr>
      </w:pPr>
      <w:r w:rsidRPr="00D52036">
        <w:rPr>
          <w:rFonts w:ascii="Arial" w:eastAsia="Times New Roman" w:hAnsi="Arial" w:cs="Arial"/>
        </w:rPr>
        <w:t>Fortalece la Dirección General de Aguas</w:t>
      </w:r>
      <w:r w:rsidR="00D52036">
        <w:rPr>
          <w:rFonts w:ascii="Arial" w:eastAsia="Times New Roman" w:hAnsi="Arial" w:cs="Arial"/>
        </w:rPr>
        <w:t>:</w:t>
      </w:r>
    </w:p>
    <w:p w14:paraId="78B4F416" w14:textId="77777777" w:rsidR="00D52036" w:rsidRPr="00AD47B2" w:rsidRDefault="00D52036" w:rsidP="00AD47B2">
      <w:pPr>
        <w:rPr>
          <w:rFonts w:ascii="Arial" w:eastAsia="Times New Roman" w:hAnsi="Arial" w:cs="Arial"/>
        </w:rPr>
      </w:pPr>
    </w:p>
    <w:p w14:paraId="3EA27024" w14:textId="7598BBAF" w:rsidR="00D52036" w:rsidRDefault="00F563EB" w:rsidP="00874A65">
      <w:pPr>
        <w:pStyle w:val="Prrafodelista"/>
        <w:numPr>
          <w:ilvl w:val="0"/>
          <w:numId w:val="5"/>
        </w:numPr>
        <w:shd w:val="clear" w:color="auto" w:fill="FFFFFF"/>
        <w:jc w:val="both"/>
        <w:rPr>
          <w:rFonts w:ascii="Arial" w:eastAsia="Times New Roman" w:hAnsi="Arial" w:cs="Arial"/>
        </w:rPr>
      </w:pPr>
      <w:r>
        <w:rPr>
          <w:rFonts w:ascii="Arial" w:eastAsia="Times New Roman" w:hAnsi="Arial" w:cs="Arial"/>
        </w:rPr>
        <w:lastRenderedPageBreak/>
        <w:t>I</w:t>
      </w:r>
      <w:r w:rsidR="00D52036">
        <w:rPr>
          <w:rFonts w:ascii="Arial" w:eastAsia="Times New Roman" w:hAnsi="Arial" w:cs="Arial"/>
        </w:rPr>
        <w:t>ncorpora</w:t>
      </w:r>
      <w:r>
        <w:rPr>
          <w:rFonts w:ascii="Arial" w:eastAsia="Times New Roman" w:hAnsi="Arial" w:cs="Arial"/>
        </w:rPr>
        <w:t xml:space="preserve"> el concepto de</w:t>
      </w:r>
      <w:r w:rsidR="00D52036">
        <w:rPr>
          <w:rFonts w:ascii="Arial" w:eastAsia="Times New Roman" w:hAnsi="Arial" w:cs="Arial"/>
        </w:rPr>
        <w:t xml:space="preserve"> la protección de la aguas subterráneas: establece diversas sanciones por mal uso de los acuíferos y regula la recarga de </w:t>
      </w:r>
      <w:r w:rsidR="006E6762">
        <w:rPr>
          <w:rFonts w:ascii="Arial" w:eastAsia="Times New Roman" w:hAnsi="Arial" w:cs="Arial"/>
        </w:rPr>
        <w:t>estos</w:t>
      </w:r>
      <w:r w:rsidR="00D52036">
        <w:rPr>
          <w:rFonts w:ascii="Arial" w:eastAsia="Times New Roman" w:hAnsi="Arial" w:cs="Arial"/>
        </w:rPr>
        <w:t>.</w:t>
      </w:r>
    </w:p>
    <w:p w14:paraId="7F6E8E5B" w14:textId="1BA3CAFE" w:rsidR="00D52036" w:rsidRDefault="00D52036" w:rsidP="00874A65">
      <w:pPr>
        <w:pStyle w:val="Prrafodelista"/>
        <w:numPr>
          <w:ilvl w:val="0"/>
          <w:numId w:val="5"/>
        </w:numPr>
        <w:shd w:val="clear" w:color="auto" w:fill="FFFFFF"/>
        <w:jc w:val="both"/>
        <w:rPr>
          <w:rFonts w:ascii="Arial" w:eastAsia="Times New Roman" w:hAnsi="Arial" w:cs="Arial"/>
        </w:rPr>
      </w:pPr>
      <w:r>
        <w:rPr>
          <w:rFonts w:ascii="Arial" w:eastAsia="Times New Roman" w:hAnsi="Arial" w:cs="Arial"/>
        </w:rPr>
        <w:t>Coordina el uso de las aguas superficiales a través de las Juntas de Vigilancia, las que, a su vez, coordinan el prorrateo.</w:t>
      </w:r>
    </w:p>
    <w:p w14:paraId="121F05F2" w14:textId="77777777" w:rsidR="00F563EB" w:rsidRDefault="00D52036" w:rsidP="00F563EB">
      <w:pPr>
        <w:pStyle w:val="Prrafodelista"/>
        <w:numPr>
          <w:ilvl w:val="0"/>
          <w:numId w:val="5"/>
        </w:numPr>
        <w:shd w:val="clear" w:color="auto" w:fill="FFFFFF"/>
        <w:ind w:left="142"/>
        <w:jc w:val="both"/>
        <w:rPr>
          <w:rFonts w:ascii="Arial" w:eastAsia="Times New Roman" w:hAnsi="Arial" w:cs="Arial"/>
        </w:rPr>
      </w:pPr>
      <w:r w:rsidRPr="00F563EB">
        <w:rPr>
          <w:rFonts w:ascii="Arial" w:eastAsia="Times New Roman" w:hAnsi="Arial" w:cs="Arial"/>
        </w:rPr>
        <w:t>Define zonas de escasez hídrica por sus efectos: la juntas de Vigilancia deben ponerse de acuerdo.</w:t>
      </w:r>
    </w:p>
    <w:p w14:paraId="7286953D" w14:textId="77777777" w:rsidR="00AD47B2" w:rsidRDefault="00AD47B2" w:rsidP="00AD47B2">
      <w:pPr>
        <w:shd w:val="clear" w:color="auto" w:fill="FFFFFF"/>
        <w:ind w:left="-218"/>
        <w:jc w:val="both"/>
        <w:rPr>
          <w:rFonts w:ascii="Arial" w:eastAsia="Times New Roman" w:hAnsi="Arial" w:cs="Arial"/>
        </w:rPr>
      </w:pPr>
    </w:p>
    <w:p w14:paraId="0A04006A" w14:textId="5ABF36A1" w:rsidR="00AD47B2" w:rsidRDefault="00D52036" w:rsidP="00AD47B2">
      <w:pPr>
        <w:shd w:val="clear" w:color="auto" w:fill="FFFFFF"/>
        <w:ind w:left="-218"/>
        <w:jc w:val="both"/>
        <w:rPr>
          <w:rFonts w:ascii="Arial" w:eastAsia="Times New Roman" w:hAnsi="Arial" w:cs="Arial"/>
        </w:rPr>
      </w:pPr>
      <w:r w:rsidRPr="00AD47B2">
        <w:rPr>
          <w:rFonts w:ascii="Arial" w:eastAsia="Times New Roman" w:hAnsi="Arial" w:cs="Arial"/>
        </w:rPr>
        <w:t xml:space="preserve">El proyecto considera la gestión eficiente </w:t>
      </w:r>
      <w:r w:rsidR="00F563EB" w:rsidRPr="00AD47B2">
        <w:rPr>
          <w:rFonts w:ascii="Arial" w:eastAsia="Times New Roman" w:hAnsi="Arial" w:cs="Arial"/>
        </w:rPr>
        <w:t xml:space="preserve">del uso del agua. Es un gran problema, ya que más de la mitad de los derechos de uso no están registrados en el Catastro Público de </w:t>
      </w:r>
      <w:r w:rsidR="00AA185A">
        <w:rPr>
          <w:rFonts w:ascii="Arial" w:eastAsia="Times New Roman" w:hAnsi="Arial" w:cs="Arial"/>
        </w:rPr>
        <w:t>A</w:t>
      </w:r>
      <w:r w:rsidR="00F563EB" w:rsidRPr="00AD47B2">
        <w:rPr>
          <w:rFonts w:ascii="Arial" w:eastAsia="Times New Roman" w:hAnsi="Arial" w:cs="Arial"/>
        </w:rPr>
        <w:t xml:space="preserve">guas y considera la caducidad de </w:t>
      </w:r>
      <w:r w:rsidR="006E6762" w:rsidRPr="00AD47B2">
        <w:rPr>
          <w:rFonts w:ascii="Arial" w:eastAsia="Times New Roman" w:hAnsi="Arial" w:cs="Arial"/>
        </w:rPr>
        <w:t>estos</w:t>
      </w:r>
      <w:r w:rsidR="00F563EB" w:rsidRPr="00AD47B2">
        <w:rPr>
          <w:rFonts w:ascii="Arial" w:eastAsia="Times New Roman" w:hAnsi="Arial" w:cs="Arial"/>
        </w:rPr>
        <w:t xml:space="preserve"> por no aprovechamiento.</w:t>
      </w:r>
    </w:p>
    <w:p w14:paraId="060CFCBF" w14:textId="77777777" w:rsidR="00AD47B2" w:rsidRDefault="00AD47B2" w:rsidP="00AD47B2">
      <w:pPr>
        <w:shd w:val="clear" w:color="auto" w:fill="FFFFFF"/>
        <w:ind w:left="-218"/>
        <w:jc w:val="both"/>
        <w:rPr>
          <w:rFonts w:ascii="Arial" w:eastAsia="Times New Roman" w:hAnsi="Arial" w:cs="Arial"/>
        </w:rPr>
      </w:pPr>
    </w:p>
    <w:p w14:paraId="5429352A" w14:textId="5690A4BE" w:rsidR="00F563EB" w:rsidRPr="00AD47B2" w:rsidRDefault="00F563EB" w:rsidP="00AD47B2">
      <w:pPr>
        <w:shd w:val="clear" w:color="auto" w:fill="FFFFFF"/>
        <w:ind w:left="-218"/>
        <w:jc w:val="both"/>
        <w:rPr>
          <w:rFonts w:ascii="Arial" w:eastAsia="Times New Roman" w:hAnsi="Arial" w:cs="Arial"/>
        </w:rPr>
      </w:pPr>
      <w:r w:rsidRPr="00AD47B2">
        <w:rPr>
          <w:rFonts w:ascii="Arial" w:eastAsia="Times New Roman" w:hAnsi="Arial" w:cs="Arial"/>
        </w:rPr>
        <w:t>Se establece el concepto de seguridad hídrica: los derechos de aprovechamiento del agua no son perpetu</w:t>
      </w:r>
      <w:r w:rsidR="00401862" w:rsidRPr="00AD47B2">
        <w:rPr>
          <w:rFonts w:ascii="Arial" w:eastAsia="Times New Roman" w:hAnsi="Arial" w:cs="Arial"/>
        </w:rPr>
        <w:t>o</w:t>
      </w:r>
      <w:r w:rsidRPr="00AD47B2">
        <w:rPr>
          <w:rFonts w:ascii="Arial" w:eastAsia="Times New Roman" w:hAnsi="Arial" w:cs="Arial"/>
        </w:rPr>
        <w:t>s, pero sí indefinidos: se establecen nuevos derechos temporales renovables. Tanto los derechos antiguos, como los nuevos deberán estar debidamente registrados en el Catastro y son enajenables, es decir, se pueden vender, donar o ceder el derecho o el dominio que se tiene.</w:t>
      </w:r>
    </w:p>
    <w:p w14:paraId="2575DBCE" w14:textId="77777777" w:rsidR="00716AFB" w:rsidRDefault="00716AFB" w:rsidP="00C32991">
      <w:pPr>
        <w:pStyle w:val="Prrafodelista"/>
        <w:shd w:val="clear" w:color="auto" w:fill="FFFFFF"/>
        <w:ind w:left="-567"/>
        <w:jc w:val="both"/>
        <w:rPr>
          <w:rFonts w:ascii="Arial" w:eastAsia="Times New Roman" w:hAnsi="Arial" w:cs="Arial"/>
        </w:rPr>
      </w:pPr>
    </w:p>
    <w:p w14:paraId="273B9D8C" w14:textId="16141741" w:rsidR="00724A86" w:rsidRPr="00C37C90" w:rsidRDefault="00C37C90" w:rsidP="00C32991">
      <w:pPr>
        <w:pStyle w:val="Prrafodelista"/>
        <w:shd w:val="clear" w:color="auto" w:fill="FFFFFF"/>
        <w:ind w:left="-567"/>
        <w:jc w:val="both"/>
        <w:rPr>
          <w:rFonts w:ascii="Arial" w:eastAsia="Times New Roman" w:hAnsi="Arial" w:cs="Arial"/>
          <w:u w:val="single"/>
        </w:rPr>
      </w:pPr>
      <w:r>
        <w:rPr>
          <w:rFonts w:ascii="Arial" w:eastAsia="Times New Roman" w:hAnsi="Arial" w:cs="Arial"/>
          <w:u w:val="single"/>
        </w:rPr>
        <w:t>Preguntas y respuestas</w:t>
      </w:r>
    </w:p>
    <w:p w14:paraId="4A39DF06" w14:textId="7EE30A77" w:rsidR="00905274" w:rsidRPr="00C37C90" w:rsidRDefault="00905274" w:rsidP="00C37C90">
      <w:pPr>
        <w:shd w:val="clear" w:color="auto" w:fill="FFFFFF"/>
        <w:ind w:left="-567"/>
        <w:jc w:val="both"/>
        <w:rPr>
          <w:rFonts w:ascii="Arial" w:eastAsia="Times New Roman" w:hAnsi="Arial" w:cs="Arial"/>
        </w:rPr>
      </w:pPr>
    </w:p>
    <w:p w14:paraId="22A1D4EA" w14:textId="5CD0A121" w:rsidR="00C32991" w:rsidRDefault="007639DE" w:rsidP="00C32991">
      <w:pPr>
        <w:pStyle w:val="Prrafodelista"/>
        <w:shd w:val="clear" w:color="auto" w:fill="FFFFFF"/>
        <w:ind w:left="-567"/>
        <w:jc w:val="both"/>
        <w:rPr>
          <w:rFonts w:ascii="Arial" w:eastAsia="Times New Roman" w:hAnsi="Arial" w:cs="Arial"/>
        </w:rPr>
      </w:pPr>
      <w:r>
        <w:rPr>
          <w:rFonts w:ascii="Arial" w:eastAsia="Times New Roman" w:hAnsi="Arial" w:cs="Arial"/>
        </w:rPr>
        <w:t xml:space="preserve">El Académico </w:t>
      </w:r>
      <w:r w:rsidR="00C37C90">
        <w:rPr>
          <w:rFonts w:ascii="Arial" w:eastAsia="Times New Roman" w:hAnsi="Arial" w:cs="Arial"/>
        </w:rPr>
        <w:t>Leví Mansur pregunta: ¿</w:t>
      </w:r>
      <w:r w:rsidR="006E6762">
        <w:rPr>
          <w:rFonts w:ascii="Arial" w:eastAsia="Times New Roman" w:hAnsi="Arial" w:cs="Arial"/>
        </w:rPr>
        <w:t>por qué</w:t>
      </w:r>
      <w:r w:rsidR="00C37C90">
        <w:rPr>
          <w:rFonts w:ascii="Arial" w:eastAsia="Times New Roman" w:hAnsi="Arial" w:cs="Arial"/>
        </w:rPr>
        <w:t xml:space="preserve"> no se hace efectiva la recarga de acuíferos en la Región de Valparaíso? No hay incentivos y se carece de información sobre su estado.</w:t>
      </w:r>
    </w:p>
    <w:p w14:paraId="1BB8EEFD" w14:textId="20B52D50" w:rsidR="00C37C90" w:rsidRDefault="00C37C90" w:rsidP="00C32991">
      <w:pPr>
        <w:pStyle w:val="Prrafodelista"/>
        <w:shd w:val="clear" w:color="auto" w:fill="FFFFFF"/>
        <w:ind w:left="-567"/>
        <w:jc w:val="both"/>
        <w:rPr>
          <w:rFonts w:ascii="Arial" w:eastAsia="Times New Roman" w:hAnsi="Arial" w:cs="Arial"/>
        </w:rPr>
      </w:pPr>
    </w:p>
    <w:p w14:paraId="619821E3" w14:textId="5711B832" w:rsidR="00C37C90" w:rsidRDefault="00C37C90" w:rsidP="00C32991">
      <w:pPr>
        <w:pStyle w:val="Prrafodelista"/>
        <w:shd w:val="clear" w:color="auto" w:fill="FFFFFF"/>
        <w:ind w:left="-567"/>
        <w:jc w:val="both"/>
        <w:rPr>
          <w:rFonts w:ascii="Arial" w:eastAsia="Times New Roman" w:hAnsi="Arial" w:cs="Arial"/>
        </w:rPr>
      </w:pPr>
      <w:r>
        <w:rPr>
          <w:rFonts w:ascii="Arial" w:eastAsia="Times New Roman" w:hAnsi="Arial" w:cs="Arial"/>
        </w:rPr>
        <w:t>El Presidente consulta acerca de la coordinación de las distintas entidades relacionadas con el agua: Es un realidad muy compleja, ya que cada entidad que existe trata de conservar sus funciones. Se podría pensar en un sistema que considerase:</w:t>
      </w:r>
    </w:p>
    <w:p w14:paraId="5DD4394B" w14:textId="31A6D800" w:rsidR="00C37C90" w:rsidRDefault="00C37C90" w:rsidP="00C32991">
      <w:pPr>
        <w:pStyle w:val="Prrafodelista"/>
        <w:shd w:val="clear" w:color="auto" w:fill="FFFFFF"/>
        <w:ind w:left="-567"/>
        <w:jc w:val="both"/>
        <w:rPr>
          <w:rFonts w:ascii="Arial" w:eastAsia="Times New Roman" w:hAnsi="Arial" w:cs="Arial"/>
        </w:rPr>
      </w:pPr>
    </w:p>
    <w:p w14:paraId="68B94519" w14:textId="392C3C63" w:rsidR="00C37C90" w:rsidRDefault="00C37C90" w:rsidP="00C37C90">
      <w:pPr>
        <w:pStyle w:val="Prrafodelista"/>
        <w:numPr>
          <w:ilvl w:val="0"/>
          <w:numId w:val="9"/>
        </w:numPr>
        <w:shd w:val="clear" w:color="auto" w:fill="FFFFFF"/>
        <w:jc w:val="both"/>
        <w:rPr>
          <w:rFonts w:ascii="Arial" w:eastAsia="Times New Roman" w:hAnsi="Arial" w:cs="Arial"/>
        </w:rPr>
      </w:pPr>
      <w:r>
        <w:rPr>
          <w:rFonts w:ascii="Arial" w:eastAsia="Times New Roman" w:hAnsi="Arial" w:cs="Arial"/>
        </w:rPr>
        <w:t>Un Comité de Ministros de las diferentes entidades relacionadas con el Agua; que contase con</w:t>
      </w:r>
      <w:r w:rsidR="00401862">
        <w:rPr>
          <w:rFonts w:ascii="Arial" w:eastAsia="Times New Roman" w:hAnsi="Arial" w:cs="Arial"/>
        </w:rPr>
        <w:t>:</w:t>
      </w:r>
    </w:p>
    <w:p w14:paraId="4DE79E52" w14:textId="7115811F" w:rsidR="00C37C90" w:rsidRDefault="00C37C90" w:rsidP="00C37C90">
      <w:pPr>
        <w:pStyle w:val="Prrafodelista"/>
        <w:numPr>
          <w:ilvl w:val="0"/>
          <w:numId w:val="9"/>
        </w:numPr>
        <w:shd w:val="clear" w:color="auto" w:fill="FFFFFF"/>
        <w:jc w:val="both"/>
        <w:rPr>
          <w:rFonts w:ascii="Arial" w:eastAsia="Times New Roman" w:hAnsi="Arial" w:cs="Arial"/>
        </w:rPr>
      </w:pPr>
      <w:r>
        <w:rPr>
          <w:rFonts w:ascii="Arial" w:eastAsia="Times New Roman" w:hAnsi="Arial" w:cs="Arial"/>
        </w:rPr>
        <w:t>Un Comité Técnico tr</w:t>
      </w:r>
      <w:r w:rsidR="009758B3">
        <w:rPr>
          <w:rFonts w:ascii="Arial" w:eastAsia="Times New Roman" w:hAnsi="Arial" w:cs="Arial"/>
        </w:rPr>
        <w:t>a</w:t>
      </w:r>
      <w:r>
        <w:rPr>
          <w:rFonts w:ascii="Arial" w:eastAsia="Times New Roman" w:hAnsi="Arial" w:cs="Arial"/>
        </w:rPr>
        <w:t>nsversal</w:t>
      </w:r>
      <w:r w:rsidR="009758B3">
        <w:rPr>
          <w:rFonts w:ascii="Arial" w:eastAsia="Times New Roman" w:hAnsi="Arial" w:cs="Arial"/>
        </w:rPr>
        <w:t>; que elaborase</w:t>
      </w:r>
      <w:r w:rsidR="00401862">
        <w:rPr>
          <w:rFonts w:ascii="Arial" w:eastAsia="Times New Roman" w:hAnsi="Arial" w:cs="Arial"/>
        </w:rPr>
        <w:t>:</w:t>
      </w:r>
    </w:p>
    <w:p w14:paraId="03B6779E" w14:textId="28FB4D92" w:rsidR="009758B3" w:rsidRPr="00AD47B2" w:rsidRDefault="009758B3" w:rsidP="009758B3">
      <w:pPr>
        <w:pStyle w:val="Prrafodelista"/>
        <w:numPr>
          <w:ilvl w:val="0"/>
          <w:numId w:val="9"/>
        </w:numPr>
        <w:shd w:val="clear" w:color="auto" w:fill="FFFFFF"/>
        <w:jc w:val="both"/>
        <w:rPr>
          <w:rFonts w:ascii="Arial" w:eastAsia="Times New Roman" w:hAnsi="Arial" w:cs="Arial"/>
        </w:rPr>
      </w:pPr>
      <w:r>
        <w:rPr>
          <w:rFonts w:ascii="Arial" w:eastAsia="Times New Roman" w:hAnsi="Arial" w:cs="Arial"/>
        </w:rPr>
        <w:t>Un Plan Hidrológico de 2 a 5 años, que sería presentado al</w:t>
      </w:r>
      <w:r w:rsidR="00401862">
        <w:rPr>
          <w:rFonts w:ascii="Arial" w:eastAsia="Times New Roman" w:hAnsi="Arial" w:cs="Arial"/>
        </w:rPr>
        <w:t>:</w:t>
      </w:r>
    </w:p>
    <w:p w14:paraId="0C53BE41" w14:textId="765335ED" w:rsidR="009758B3" w:rsidRDefault="009758B3" w:rsidP="00C37C90">
      <w:pPr>
        <w:pStyle w:val="Prrafodelista"/>
        <w:numPr>
          <w:ilvl w:val="0"/>
          <w:numId w:val="9"/>
        </w:numPr>
        <w:shd w:val="clear" w:color="auto" w:fill="FFFFFF"/>
        <w:jc w:val="both"/>
        <w:rPr>
          <w:rFonts w:ascii="Arial" w:eastAsia="Times New Roman" w:hAnsi="Arial" w:cs="Arial"/>
        </w:rPr>
      </w:pPr>
      <w:r>
        <w:rPr>
          <w:rFonts w:ascii="Arial" w:eastAsia="Times New Roman" w:hAnsi="Arial" w:cs="Arial"/>
        </w:rPr>
        <w:t>Consejo Nacional de Agua, para ser puesto a consideración del</w:t>
      </w:r>
      <w:r w:rsidR="00401862">
        <w:rPr>
          <w:rFonts w:ascii="Arial" w:eastAsia="Times New Roman" w:hAnsi="Arial" w:cs="Arial"/>
        </w:rPr>
        <w:t>:</w:t>
      </w:r>
    </w:p>
    <w:p w14:paraId="69B6C695" w14:textId="352ECF41" w:rsidR="009758B3" w:rsidRPr="00AD47B2" w:rsidRDefault="009758B3" w:rsidP="00AD47B2">
      <w:pPr>
        <w:pStyle w:val="Prrafodelista"/>
        <w:numPr>
          <w:ilvl w:val="0"/>
          <w:numId w:val="9"/>
        </w:numPr>
        <w:shd w:val="clear" w:color="auto" w:fill="FFFFFF"/>
        <w:jc w:val="both"/>
        <w:rPr>
          <w:rFonts w:ascii="Arial" w:eastAsia="Times New Roman" w:hAnsi="Arial" w:cs="Arial"/>
        </w:rPr>
      </w:pPr>
      <w:r>
        <w:rPr>
          <w:rFonts w:ascii="Arial" w:eastAsia="Times New Roman" w:hAnsi="Arial" w:cs="Arial"/>
        </w:rPr>
        <w:t>Presidente de la República.</w:t>
      </w:r>
    </w:p>
    <w:p w14:paraId="7C692B80" w14:textId="76C93610" w:rsidR="009758B3" w:rsidRPr="00C32991" w:rsidRDefault="009758B3" w:rsidP="00C37C90">
      <w:pPr>
        <w:pStyle w:val="Prrafodelista"/>
        <w:numPr>
          <w:ilvl w:val="0"/>
          <w:numId w:val="9"/>
        </w:numPr>
        <w:shd w:val="clear" w:color="auto" w:fill="FFFFFF"/>
        <w:jc w:val="both"/>
        <w:rPr>
          <w:rFonts w:ascii="Arial" w:eastAsia="Times New Roman" w:hAnsi="Arial" w:cs="Arial"/>
        </w:rPr>
      </w:pPr>
      <w:r>
        <w:rPr>
          <w:rFonts w:ascii="Arial" w:eastAsia="Times New Roman" w:hAnsi="Arial" w:cs="Arial"/>
        </w:rPr>
        <w:t>Además, habría que crear los Consejos de Administración de Cuencas los que tendrían la responsabilidad de lograr una visión de conjunto de cada una de éstas.</w:t>
      </w:r>
    </w:p>
    <w:p w14:paraId="72255D1B" w14:textId="202BFA80" w:rsidR="00C32991" w:rsidRDefault="00C32991" w:rsidP="00C32991">
      <w:pPr>
        <w:pStyle w:val="Prrafodelista"/>
        <w:shd w:val="clear" w:color="auto" w:fill="FFFFFF"/>
        <w:ind w:left="-567"/>
        <w:jc w:val="both"/>
        <w:rPr>
          <w:rFonts w:ascii="Arial" w:eastAsia="Times New Roman" w:hAnsi="Arial" w:cs="Arial"/>
        </w:rPr>
      </w:pPr>
    </w:p>
    <w:p w14:paraId="5235CF8C" w14:textId="5003FF61" w:rsidR="009758B3" w:rsidRDefault="007639DE" w:rsidP="00C32991">
      <w:pPr>
        <w:pStyle w:val="Prrafodelista"/>
        <w:shd w:val="clear" w:color="auto" w:fill="FFFFFF"/>
        <w:ind w:left="-567"/>
        <w:jc w:val="both"/>
        <w:rPr>
          <w:rFonts w:ascii="Arial" w:eastAsia="Times New Roman" w:hAnsi="Arial" w:cs="Arial"/>
        </w:rPr>
      </w:pPr>
      <w:r>
        <w:rPr>
          <w:rFonts w:ascii="Arial" w:eastAsia="Times New Roman" w:hAnsi="Arial" w:cs="Arial"/>
        </w:rPr>
        <w:t xml:space="preserve">El Académico </w:t>
      </w:r>
      <w:r w:rsidR="009758B3">
        <w:rPr>
          <w:rFonts w:ascii="Arial" w:eastAsia="Times New Roman" w:hAnsi="Arial" w:cs="Arial"/>
        </w:rPr>
        <w:t>Edmundo Acevedo pregunta si ¿existe alguna obligación del Estado de proveer al agua? Existe la obligación de proveer de agua potable, evacuación de aguas y manejo de aguas servidas. Esto no tiene mayores problemas en áreas urbanas, pero sí en áreas rurales en las cuales solo el 10% han sido provistas de sistemas de evacuación y manejo de aguas servidas.</w:t>
      </w:r>
    </w:p>
    <w:p w14:paraId="369CA5EE" w14:textId="1EE44A4C" w:rsidR="009758B3" w:rsidRDefault="009758B3" w:rsidP="00C32991">
      <w:pPr>
        <w:pStyle w:val="Prrafodelista"/>
        <w:shd w:val="clear" w:color="auto" w:fill="FFFFFF"/>
        <w:ind w:left="-567"/>
        <w:jc w:val="both"/>
        <w:rPr>
          <w:rFonts w:ascii="Arial" w:eastAsia="Times New Roman" w:hAnsi="Arial" w:cs="Arial"/>
        </w:rPr>
      </w:pPr>
    </w:p>
    <w:p w14:paraId="37030F57" w14:textId="6C0611DD" w:rsidR="007639DE" w:rsidRDefault="007639DE" w:rsidP="00C32991">
      <w:pPr>
        <w:pStyle w:val="Prrafodelista"/>
        <w:shd w:val="clear" w:color="auto" w:fill="FFFFFF"/>
        <w:ind w:left="-567"/>
        <w:jc w:val="both"/>
        <w:rPr>
          <w:rFonts w:ascii="Arial" w:eastAsia="Times New Roman" w:hAnsi="Arial" w:cs="Arial"/>
        </w:rPr>
      </w:pPr>
      <w:r>
        <w:rPr>
          <w:rFonts w:ascii="Arial" w:eastAsia="Times New Roman" w:hAnsi="Arial" w:cs="Arial"/>
        </w:rPr>
        <w:t>El Académico Nicolo Gligo consulta ¿cuáles son los puntos más conflictivos a que se enfrenta el proyecto de Código de Aguas. Básicamente ha habido tres puntos conflictivos:</w:t>
      </w:r>
    </w:p>
    <w:p w14:paraId="3FE82C3E" w14:textId="48F62229" w:rsidR="007639DE" w:rsidRDefault="007639DE" w:rsidP="00C32991">
      <w:pPr>
        <w:pStyle w:val="Prrafodelista"/>
        <w:shd w:val="clear" w:color="auto" w:fill="FFFFFF"/>
        <w:ind w:left="-567"/>
        <w:jc w:val="both"/>
        <w:rPr>
          <w:rFonts w:ascii="Arial" w:eastAsia="Times New Roman" w:hAnsi="Arial" w:cs="Arial"/>
        </w:rPr>
      </w:pPr>
    </w:p>
    <w:p w14:paraId="25895E5B" w14:textId="279C1EC4" w:rsidR="007639DE" w:rsidRDefault="007639DE" w:rsidP="007639DE">
      <w:pPr>
        <w:pStyle w:val="Prrafodelista"/>
        <w:numPr>
          <w:ilvl w:val="0"/>
          <w:numId w:val="10"/>
        </w:numPr>
        <w:shd w:val="clear" w:color="auto" w:fill="FFFFFF"/>
        <w:jc w:val="both"/>
        <w:rPr>
          <w:rFonts w:ascii="Arial" w:eastAsia="Times New Roman" w:hAnsi="Arial" w:cs="Arial"/>
        </w:rPr>
      </w:pPr>
      <w:r>
        <w:rPr>
          <w:rFonts w:ascii="Arial" w:eastAsia="Times New Roman" w:hAnsi="Arial" w:cs="Arial"/>
        </w:rPr>
        <w:t xml:space="preserve">El derecho de propiedad que preocupa principalmente a la Sociedad </w:t>
      </w:r>
      <w:r w:rsidR="006E6762">
        <w:rPr>
          <w:rFonts w:ascii="Arial" w:eastAsia="Times New Roman" w:hAnsi="Arial" w:cs="Arial"/>
        </w:rPr>
        <w:t>Nacional</w:t>
      </w:r>
      <w:r>
        <w:rPr>
          <w:rFonts w:ascii="Arial" w:eastAsia="Times New Roman" w:hAnsi="Arial" w:cs="Arial"/>
        </w:rPr>
        <w:t xml:space="preserve"> de Agricultura.</w:t>
      </w:r>
    </w:p>
    <w:p w14:paraId="55A061E6" w14:textId="3787E8D5" w:rsidR="007639DE" w:rsidRDefault="007639DE" w:rsidP="007639DE">
      <w:pPr>
        <w:pStyle w:val="Prrafodelista"/>
        <w:shd w:val="clear" w:color="auto" w:fill="FFFFFF"/>
        <w:ind w:left="153"/>
        <w:jc w:val="both"/>
        <w:rPr>
          <w:rFonts w:ascii="Arial" w:eastAsia="Times New Roman" w:hAnsi="Arial" w:cs="Arial"/>
        </w:rPr>
      </w:pPr>
    </w:p>
    <w:p w14:paraId="0B82F075" w14:textId="06670E3F" w:rsidR="007639DE" w:rsidRDefault="007639DE" w:rsidP="007639DE">
      <w:pPr>
        <w:pStyle w:val="Prrafodelista"/>
        <w:numPr>
          <w:ilvl w:val="0"/>
          <w:numId w:val="10"/>
        </w:numPr>
        <w:shd w:val="clear" w:color="auto" w:fill="FFFFFF"/>
        <w:jc w:val="both"/>
        <w:rPr>
          <w:rFonts w:ascii="Arial" w:eastAsia="Times New Roman" w:hAnsi="Arial" w:cs="Arial"/>
        </w:rPr>
      </w:pPr>
      <w:r>
        <w:rPr>
          <w:rFonts w:ascii="Arial" w:eastAsia="Times New Roman" w:hAnsi="Arial" w:cs="Arial"/>
        </w:rPr>
        <w:t>El procedimiento de extinción del derecho de uso del agua.</w:t>
      </w:r>
    </w:p>
    <w:p w14:paraId="496A7735" w14:textId="77777777" w:rsidR="007639DE" w:rsidRPr="007639DE" w:rsidRDefault="007639DE" w:rsidP="007639DE">
      <w:pPr>
        <w:pStyle w:val="Prrafodelista"/>
        <w:rPr>
          <w:rFonts w:ascii="Arial" w:eastAsia="Times New Roman" w:hAnsi="Arial" w:cs="Arial"/>
        </w:rPr>
      </w:pPr>
    </w:p>
    <w:p w14:paraId="3A9A3831" w14:textId="12258982" w:rsidR="007639DE" w:rsidRDefault="006E6762" w:rsidP="007639DE">
      <w:pPr>
        <w:pStyle w:val="Prrafodelista"/>
        <w:numPr>
          <w:ilvl w:val="0"/>
          <w:numId w:val="10"/>
        </w:numPr>
        <w:shd w:val="clear" w:color="auto" w:fill="FFFFFF"/>
        <w:jc w:val="both"/>
        <w:rPr>
          <w:rFonts w:ascii="Arial" w:eastAsia="Times New Roman" w:hAnsi="Arial" w:cs="Arial"/>
        </w:rPr>
      </w:pPr>
      <w:r>
        <w:rPr>
          <w:rFonts w:ascii="Arial" w:eastAsia="Times New Roman" w:hAnsi="Arial" w:cs="Arial"/>
        </w:rPr>
        <w:t>La renuencia para obligar</w:t>
      </w:r>
      <w:r w:rsidR="007639DE">
        <w:rPr>
          <w:rFonts w:ascii="Arial" w:eastAsia="Times New Roman" w:hAnsi="Arial" w:cs="Arial"/>
        </w:rPr>
        <w:t xml:space="preserve"> a entregar información ¿¿¿???.</w:t>
      </w:r>
    </w:p>
    <w:p w14:paraId="6E2A36AC" w14:textId="77777777" w:rsidR="007639DE" w:rsidRPr="00C32991" w:rsidRDefault="007639DE" w:rsidP="00C32991">
      <w:pPr>
        <w:pStyle w:val="Prrafodelista"/>
        <w:shd w:val="clear" w:color="auto" w:fill="FFFFFF"/>
        <w:ind w:left="-567"/>
        <w:jc w:val="both"/>
        <w:rPr>
          <w:rFonts w:ascii="Arial" w:eastAsia="Times New Roman" w:hAnsi="Arial" w:cs="Arial"/>
        </w:rPr>
      </w:pPr>
    </w:p>
    <w:p w14:paraId="668880F9" w14:textId="5A1F4084" w:rsidR="00C32991" w:rsidRPr="00D64EED" w:rsidRDefault="00AA185A" w:rsidP="00D64EED">
      <w:pPr>
        <w:pStyle w:val="Prrafodelista"/>
        <w:numPr>
          <w:ilvl w:val="0"/>
          <w:numId w:val="4"/>
        </w:numPr>
        <w:shd w:val="clear" w:color="auto" w:fill="FFFFFF"/>
        <w:ind w:left="-142" w:hanging="425"/>
        <w:jc w:val="both"/>
        <w:rPr>
          <w:rFonts w:ascii="Arial" w:eastAsia="Times New Roman" w:hAnsi="Arial" w:cs="Arial"/>
          <w:b/>
          <w:bCs/>
        </w:rPr>
      </w:pPr>
      <w:r>
        <w:rPr>
          <w:rFonts w:ascii="Arial" w:eastAsia="Times New Roman" w:hAnsi="Arial" w:cs="Arial"/>
          <w:b/>
          <w:bCs/>
        </w:rPr>
        <w:t>“H</w:t>
      </w:r>
      <w:r w:rsidR="003A19E4" w:rsidRPr="00C32991">
        <w:rPr>
          <w:rFonts w:ascii="Arial" w:eastAsia="Times New Roman" w:hAnsi="Arial" w:cs="Arial"/>
          <w:b/>
          <w:bCs/>
        </w:rPr>
        <w:t>istoria del riego en Chile</w:t>
      </w:r>
      <w:r>
        <w:rPr>
          <w:rFonts w:ascii="Arial" w:eastAsia="Times New Roman" w:hAnsi="Arial" w:cs="Arial"/>
          <w:b/>
          <w:bCs/>
        </w:rPr>
        <w:t>”</w:t>
      </w:r>
      <w:r w:rsidR="00C32991" w:rsidRPr="00C32991">
        <w:rPr>
          <w:rFonts w:ascii="Arial" w:eastAsia="Times New Roman" w:hAnsi="Arial" w:cs="Arial"/>
          <w:b/>
          <w:bCs/>
        </w:rPr>
        <w:t xml:space="preserve">: </w:t>
      </w:r>
      <w:r w:rsidR="003A19E4" w:rsidRPr="00C32991">
        <w:rPr>
          <w:rFonts w:ascii="Arial" w:eastAsia="Times New Roman" w:hAnsi="Arial" w:cs="Arial"/>
          <w:b/>
          <w:bCs/>
        </w:rPr>
        <w:t xml:space="preserve">Exposición </w:t>
      </w:r>
      <w:r w:rsidR="00C32991">
        <w:rPr>
          <w:rFonts w:ascii="Arial" w:eastAsia="Times New Roman" w:hAnsi="Arial" w:cs="Arial"/>
          <w:b/>
          <w:bCs/>
        </w:rPr>
        <w:t xml:space="preserve">del </w:t>
      </w:r>
      <w:r w:rsidR="003A19E4" w:rsidRPr="00C32991">
        <w:rPr>
          <w:rFonts w:ascii="Arial" w:eastAsia="Times New Roman" w:hAnsi="Arial" w:cs="Arial"/>
          <w:b/>
          <w:bCs/>
        </w:rPr>
        <w:t>Académico Dr. Eduardo Salgado, Pontificia Universidad Católica de Valparaíso.</w:t>
      </w:r>
    </w:p>
    <w:p w14:paraId="6C005E7F" w14:textId="77777777" w:rsidR="00D64EED" w:rsidRDefault="00D64EED" w:rsidP="00C32991">
      <w:pPr>
        <w:pStyle w:val="Prrafodelista"/>
        <w:shd w:val="clear" w:color="auto" w:fill="FFFFFF"/>
        <w:ind w:left="-567"/>
        <w:jc w:val="both"/>
        <w:rPr>
          <w:rFonts w:ascii="Arial" w:eastAsia="Times New Roman" w:hAnsi="Arial" w:cs="Arial"/>
        </w:rPr>
      </w:pPr>
    </w:p>
    <w:p w14:paraId="107AC1EB" w14:textId="6D9F5AA9" w:rsidR="00C32991" w:rsidRDefault="00D63A2B" w:rsidP="00C32991">
      <w:pPr>
        <w:pStyle w:val="Prrafodelista"/>
        <w:shd w:val="clear" w:color="auto" w:fill="FFFFFF"/>
        <w:ind w:left="-567"/>
        <w:jc w:val="both"/>
        <w:rPr>
          <w:rFonts w:ascii="Arial" w:eastAsia="Times New Roman" w:hAnsi="Arial" w:cs="Arial"/>
        </w:rPr>
      </w:pPr>
      <w:r>
        <w:rPr>
          <w:rFonts w:ascii="Arial" w:eastAsia="Times New Roman" w:hAnsi="Arial" w:cs="Arial"/>
        </w:rPr>
        <w:t>El Académico Eduardo Salgado hace una muy completa síntesis de la historia de riego en Chile, asociando el desarrollo del regadío con el desarrollo de los instrumentos legales.</w:t>
      </w:r>
      <w:r w:rsidR="00D64EED">
        <w:rPr>
          <w:rFonts w:ascii="Arial" w:eastAsia="Times New Roman" w:hAnsi="Arial" w:cs="Arial"/>
        </w:rPr>
        <w:t xml:space="preserve"> Divide la exposición en tres secciones: Historia del desarrollo de las infraestructura, historia de las instituciones e historia de los aspectos legales.</w:t>
      </w:r>
    </w:p>
    <w:p w14:paraId="5FA1C414" w14:textId="5BEC2CA6" w:rsidR="00D64EED" w:rsidRDefault="00D64EED" w:rsidP="00C32991">
      <w:pPr>
        <w:pStyle w:val="Prrafodelista"/>
        <w:shd w:val="clear" w:color="auto" w:fill="FFFFFF"/>
        <w:ind w:left="-567"/>
        <w:jc w:val="both"/>
        <w:rPr>
          <w:rFonts w:ascii="Arial" w:eastAsia="Times New Roman" w:hAnsi="Arial" w:cs="Arial"/>
        </w:rPr>
      </w:pPr>
    </w:p>
    <w:p w14:paraId="0E79C00A" w14:textId="4297ED8E" w:rsidR="00D64EED" w:rsidRPr="00D64EED" w:rsidRDefault="00D64EED" w:rsidP="00D64EED">
      <w:pPr>
        <w:pStyle w:val="Prrafodelista"/>
        <w:numPr>
          <w:ilvl w:val="0"/>
          <w:numId w:val="12"/>
        </w:numPr>
        <w:shd w:val="clear" w:color="auto" w:fill="FFFFFF"/>
        <w:ind w:left="142" w:hanging="709"/>
        <w:jc w:val="both"/>
        <w:rPr>
          <w:rFonts w:ascii="Arial" w:eastAsia="Times New Roman" w:hAnsi="Arial" w:cs="Arial"/>
          <w:b/>
          <w:bCs/>
        </w:rPr>
      </w:pPr>
      <w:r w:rsidRPr="00D64EED">
        <w:rPr>
          <w:rFonts w:ascii="Arial" w:eastAsia="Times New Roman" w:hAnsi="Arial" w:cs="Arial"/>
          <w:b/>
          <w:bCs/>
        </w:rPr>
        <w:t>Historia del desarrollo de infraestructuras de riego</w:t>
      </w:r>
    </w:p>
    <w:p w14:paraId="6625DA6D" w14:textId="77777777" w:rsidR="00D64EED" w:rsidRDefault="00D64EED" w:rsidP="00C32991">
      <w:pPr>
        <w:pStyle w:val="Prrafodelista"/>
        <w:shd w:val="clear" w:color="auto" w:fill="FFFFFF"/>
        <w:ind w:left="-567"/>
        <w:jc w:val="both"/>
        <w:rPr>
          <w:rFonts w:ascii="Arial" w:eastAsia="Times New Roman" w:hAnsi="Arial" w:cs="Arial"/>
        </w:rPr>
      </w:pPr>
    </w:p>
    <w:p w14:paraId="61BC7814" w14:textId="58270DE1" w:rsidR="00D63A2B" w:rsidRDefault="00D63A2B" w:rsidP="00C32991">
      <w:pPr>
        <w:pStyle w:val="Prrafodelista"/>
        <w:shd w:val="clear" w:color="auto" w:fill="FFFFFF"/>
        <w:ind w:left="-567"/>
        <w:jc w:val="both"/>
        <w:rPr>
          <w:rFonts w:ascii="Arial" w:eastAsia="Times New Roman" w:hAnsi="Arial" w:cs="Arial"/>
        </w:rPr>
      </w:pPr>
      <w:r>
        <w:rPr>
          <w:rFonts w:ascii="Arial" w:eastAsia="Times New Roman" w:hAnsi="Arial" w:cs="Arial"/>
        </w:rPr>
        <w:t>La historia del riego en Chile tiene antecedentes muy antiguos que datan de la época precolonial. Los primeros vestigios de construcciones de riego datan de la primera fase de la cultura atacameña de épocas anteriores a la era cristiana</w:t>
      </w:r>
      <w:r w:rsidR="00D64EED">
        <w:rPr>
          <w:rFonts w:ascii="Arial" w:eastAsia="Times New Roman" w:hAnsi="Arial" w:cs="Arial"/>
        </w:rPr>
        <w:t xml:space="preserve"> (ca. s IV a </w:t>
      </w:r>
      <w:r w:rsidR="002513E1">
        <w:rPr>
          <w:rFonts w:ascii="Arial" w:eastAsia="Times New Roman" w:hAnsi="Arial" w:cs="Arial"/>
        </w:rPr>
        <w:t>III</w:t>
      </w:r>
      <w:r w:rsidR="00D64EED">
        <w:rPr>
          <w:rFonts w:ascii="Arial" w:eastAsia="Times New Roman" w:hAnsi="Arial" w:cs="Arial"/>
        </w:rPr>
        <w:t xml:space="preserve"> aC)</w:t>
      </w:r>
      <w:r>
        <w:rPr>
          <w:rFonts w:ascii="Arial" w:eastAsia="Times New Roman" w:hAnsi="Arial" w:cs="Arial"/>
        </w:rPr>
        <w:t xml:space="preserve">. Se produce la canalización del río Copiapó alrededor del siglo V al IX dC durante el período agroalfarero de la cultura </w:t>
      </w:r>
      <w:r w:rsidR="006E6762">
        <w:rPr>
          <w:rFonts w:ascii="Arial" w:eastAsia="Times New Roman" w:hAnsi="Arial" w:cs="Arial"/>
        </w:rPr>
        <w:t>Tiahuanaco</w:t>
      </w:r>
      <w:r>
        <w:rPr>
          <w:rFonts w:ascii="Arial" w:eastAsia="Times New Roman" w:hAnsi="Arial" w:cs="Arial"/>
        </w:rPr>
        <w:t>.</w:t>
      </w:r>
    </w:p>
    <w:p w14:paraId="18BA6EB6" w14:textId="43360A44" w:rsidR="00442E13" w:rsidRDefault="00442E13" w:rsidP="00C32991">
      <w:pPr>
        <w:pStyle w:val="Prrafodelista"/>
        <w:shd w:val="clear" w:color="auto" w:fill="FFFFFF"/>
        <w:ind w:left="-567"/>
        <w:jc w:val="both"/>
        <w:rPr>
          <w:rFonts w:ascii="Arial" w:eastAsia="Times New Roman" w:hAnsi="Arial" w:cs="Arial"/>
        </w:rPr>
      </w:pPr>
    </w:p>
    <w:p w14:paraId="0B34BDDB" w14:textId="3BB1A37D" w:rsidR="00442E13" w:rsidRDefault="00442E13" w:rsidP="00C32991">
      <w:pPr>
        <w:pStyle w:val="Prrafodelista"/>
        <w:shd w:val="clear" w:color="auto" w:fill="FFFFFF"/>
        <w:ind w:left="-567"/>
        <w:jc w:val="both"/>
        <w:rPr>
          <w:rFonts w:ascii="Arial" w:eastAsia="Times New Roman" w:hAnsi="Arial" w:cs="Arial"/>
        </w:rPr>
      </w:pPr>
      <w:r>
        <w:rPr>
          <w:rFonts w:ascii="Arial" w:eastAsia="Times New Roman" w:hAnsi="Arial" w:cs="Arial"/>
        </w:rPr>
        <w:t>Antes y a comienzo de la Colonia (s XIII al XIV), se establece el riego por surcos, las acequias y los canales de los ríos Aconcagua y Maipo. En el s XVII se ensanchan los canales y se establecen las concesiones de tierra sin derechos de agua; se construye el canal La Junta del Río Mapocho.</w:t>
      </w:r>
    </w:p>
    <w:p w14:paraId="11EF9ED6" w14:textId="30AD21EE" w:rsidR="00442E13" w:rsidRDefault="00442E13" w:rsidP="00C32991">
      <w:pPr>
        <w:pStyle w:val="Prrafodelista"/>
        <w:shd w:val="clear" w:color="auto" w:fill="FFFFFF"/>
        <w:ind w:left="-567"/>
        <w:jc w:val="both"/>
        <w:rPr>
          <w:rFonts w:ascii="Arial" w:eastAsia="Times New Roman" w:hAnsi="Arial" w:cs="Arial"/>
        </w:rPr>
      </w:pPr>
    </w:p>
    <w:p w14:paraId="7CFB650C" w14:textId="4535D3AA" w:rsidR="00442E13" w:rsidRDefault="00442E13" w:rsidP="00C32991">
      <w:pPr>
        <w:pStyle w:val="Prrafodelista"/>
        <w:shd w:val="clear" w:color="auto" w:fill="FFFFFF"/>
        <w:ind w:left="-567"/>
        <w:jc w:val="both"/>
        <w:rPr>
          <w:rFonts w:ascii="Arial" w:eastAsia="Times New Roman" w:hAnsi="Arial" w:cs="Arial"/>
        </w:rPr>
      </w:pPr>
      <w:r>
        <w:rPr>
          <w:rFonts w:ascii="Arial" w:eastAsia="Times New Roman" w:hAnsi="Arial" w:cs="Arial"/>
        </w:rPr>
        <w:t>Durante el s XVIII se construyen los canales de la Calera, La Cruz y San Carlos; se instala el Primer Juez de Agua y se define el uso indebido de ésta.</w:t>
      </w:r>
    </w:p>
    <w:p w14:paraId="786C8DE9" w14:textId="778D2C3C" w:rsidR="00442E13" w:rsidRDefault="00442E13" w:rsidP="00C32991">
      <w:pPr>
        <w:pStyle w:val="Prrafodelista"/>
        <w:shd w:val="clear" w:color="auto" w:fill="FFFFFF"/>
        <w:ind w:left="-567"/>
        <w:jc w:val="both"/>
        <w:rPr>
          <w:rFonts w:ascii="Arial" w:eastAsia="Times New Roman" w:hAnsi="Arial" w:cs="Arial"/>
        </w:rPr>
      </w:pPr>
    </w:p>
    <w:p w14:paraId="7DE6FF17" w14:textId="33A06CE9" w:rsidR="00442E13" w:rsidRDefault="00442E13" w:rsidP="00C32991">
      <w:pPr>
        <w:pStyle w:val="Prrafodelista"/>
        <w:shd w:val="clear" w:color="auto" w:fill="FFFFFF"/>
        <w:ind w:left="-567"/>
        <w:jc w:val="both"/>
        <w:rPr>
          <w:rFonts w:ascii="Arial" w:eastAsia="Times New Roman" w:hAnsi="Arial" w:cs="Arial"/>
        </w:rPr>
      </w:pPr>
      <w:r>
        <w:rPr>
          <w:rFonts w:ascii="Arial" w:eastAsia="Times New Roman" w:hAnsi="Arial" w:cs="Arial"/>
        </w:rPr>
        <w:t xml:space="preserve">En el s XIX se establece la Sociedad de Canalistas del Río Maipo. La agricultura sobrepasa la capacidad de riego instalada </w:t>
      </w:r>
      <w:r w:rsidR="00D95DD0">
        <w:rPr>
          <w:rFonts w:ascii="Arial" w:eastAsia="Times New Roman" w:hAnsi="Arial" w:cs="Arial"/>
        </w:rPr>
        <w:t>lo que obliga a construir nuevos canales y los embalses de Catapilco, Vichuquén Marga Marga y la Rotunda.</w:t>
      </w:r>
    </w:p>
    <w:p w14:paraId="2C7EFDB6" w14:textId="1ED80B82" w:rsidR="00D95DD0" w:rsidRDefault="00D95DD0" w:rsidP="00C32991">
      <w:pPr>
        <w:pStyle w:val="Prrafodelista"/>
        <w:shd w:val="clear" w:color="auto" w:fill="FFFFFF"/>
        <w:ind w:left="-567"/>
        <w:jc w:val="both"/>
        <w:rPr>
          <w:rFonts w:ascii="Arial" w:eastAsia="Times New Roman" w:hAnsi="Arial" w:cs="Arial"/>
        </w:rPr>
      </w:pPr>
    </w:p>
    <w:p w14:paraId="613E2C47" w14:textId="51AA4C66" w:rsidR="00D95DD0" w:rsidRDefault="00D95DD0" w:rsidP="00C32991">
      <w:pPr>
        <w:pStyle w:val="Prrafodelista"/>
        <w:shd w:val="clear" w:color="auto" w:fill="FFFFFF"/>
        <w:ind w:left="-567"/>
        <w:jc w:val="both"/>
        <w:rPr>
          <w:rFonts w:ascii="Arial" w:eastAsia="Times New Roman" w:hAnsi="Arial" w:cs="Arial"/>
        </w:rPr>
      </w:pPr>
      <w:r>
        <w:rPr>
          <w:rFonts w:ascii="Arial" w:eastAsia="Times New Roman" w:hAnsi="Arial" w:cs="Arial"/>
        </w:rPr>
        <w:t>El impulso privado disminuye en el s XX.</w:t>
      </w:r>
    </w:p>
    <w:p w14:paraId="69DF338F" w14:textId="6FD14D97" w:rsidR="00442E13" w:rsidRDefault="00442E13" w:rsidP="00C32991">
      <w:pPr>
        <w:pStyle w:val="Prrafodelista"/>
        <w:shd w:val="clear" w:color="auto" w:fill="FFFFFF"/>
        <w:ind w:left="-567"/>
        <w:jc w:val="both"/>
        <w:rPr>
          <w:rFonts w:ascii="Arial" w:eastAsia="Times New Roman" w:hAnsi="Arial" w:cs="Arial"/>
        </w:rPr>
      </w:pPr>
    </w:p>
    <w:p w14:paraId="4B9A9CFB" w14:textId="590F7441" w:rsidR="00D64EED" w:rsidRPr="00D64EED" w:rsidRDefault="00D64EED" w:rsidP="00D64EED">
      <w:pPr>
        <w:pStyle w:val="Prrafodelista"/>
        <w:numPr>
          <w:ilvl w:val="0"/>
          <w:numId w:val="12"/>
        </w:numPr>
        <w:shd w:val="clear" w:color="auto" w:fill="FFFFFF"/>
        <w:ind w:left="0" w:hanging="567"/>
        <w:jc w:val="both"/>
        <w:rPr>
          <w:rFonts w:ascii="Arial" w:eastAsia="Times New Roman" w:hAnsi="Arial" w:cs="Arial"/>
          <w:b/>
          <w:bCs/>
        </w:rPr>
      </w:pPr>
      <w:r w:rsidRPr="00D64EED">
        <w:rPr>
          <w:rFonts w:ascii="Arial" w:eastAsia="Times New Roman" w:hAnsi="Arial" w:cs="Arial"/>
          <w:b/>
          <w:bCs/>
        </w:rPr>
        <w:t>Historia de desarrollo de las instituciones relacionadas con el riego</w:t>
      </w:r>
    </w:p>
    <w:p w14:paraId="5EE57720" w14:textId="77777777" w:rsidR="00D64EED" w:rsidRDefault="00D64EED" w:rsidP="00C32991">
      <w:pPr>
        <w:pStyle w:val="Prrafodelista"/>
        <w:shd w:val="clear" w:color="auto" w:fill="FFFFFF"/>
        <w:ind w:left="-567"/>
        <w:jc w:val="both"/>
        <w:rPr>
          <w:rFonts w:ascii="Arial" w:eastAsia="Times New Roman" w:hAnsi="Arial" w:cs="Arial"/>
        </w:rPr>
      </w:pPr>
    </w:p>
    <w:p w14:paraId="51B16DC5" w14:textId="75808E7E" w:rsidR="00442E13" w:rsidRDefault="00D95DD0" w:rsidP="00C32991">
      <w:pPr>
        <w:pStyle w:val="Prrafodelista"/>
        <w:shd w:val="clear" w:color="auto" w:fill="FFFFFF"/>
        <w:ind w:left="-567"/>
        <w:jc w:val="both"/>
        <w:rPr>
          <w:rFonts w:ascii="Arial" w:eastAsia="Times New Roman" w:hAnsi="Arial" w:cs="Arial"/>
        </w:rPr>
      </w:pPr>
      <w:r>
        <w:rPr>
          <w:rFonts w:ascii="Arial" w:eastAsia="Times New Roman" w:hAnsi="Arial" w:cs="Arial"/>
        </w:rPr>
        <w:t>Los aspectos institucionales asociados al riego comienzan en el s XIX durante el gobierno del Director Supremo Bernardo O’Higgins quien inicia la normativa de la venta de regadores, de los marcos partidores y de las bocatomas. Se fija el caudal del regador en 20 l/s. Se crea l Sección Hidráulica y Navegación Marítima en el Ministerio de Industrias y Obras Públicas.</w:t>
      </w:r>
    </w:p>
    <w:p w14:paraId="0387A7A1" w14:textId="77777777" w:rsidR="00442E13" w:rsidRDefault="00442E13" w:rsidP="00C32991">
      <w:pPr>
        <w:pStyle w:val="Prrafodelista"/>
        <w:shd w:val="clear" w:color="auto" w:fill="FFFFFF"/>
        <w:ind w:left="-567"/>
        <w:jc w:val="both"/>
        <w:rPr>
          <w:rFonts w:ascii="Arial" w:eastAsia="Times New Roman" w:hAnsi="Arial" w:cs="Arial"/>
        </w:rPr>
      </w:pPr>
    </w:p>
    <w:p w14:paraId="73F6F18F" w14:textId="15C3C24F" w:rsidR="00D63A2B" w:rsidRDefault="00D95DD0" w:rsidP="00C32991">
      <w:pPr>
        <w:pStyle w:val="Prrafodelista"/>
        <w:shd w:val="clear" w:color="auto" w:fill="FFFFFF"/>
        <w:ind w:left="-567"/>
        <w:jc w:val="both"/>
        <w:rPr>
          <w:rFonts w:ascii="Arial" w:eastAsia="Times New Roman" w:hAnsi="Arial" w:cs="Arial"/>
        </w:rPr>
      </w:pPr>
      <w:r>
        <w:rPr>
          <w:rFonts w:ascii="Arial" w:eastAsia="Times New Roman" w:hAnsi="Arial" w:cs="Arial"/>
        </w:rPr>
        <w:t xml:space="preserve">En el s XX se crea la Inspección General de Regadío; se promulga la ley de </w:t>
      </w:r>
      <w:r w:rsidR="006E6762">
        <w:rPr>
          <w:rFonts w:ascii="Arial" w:eastAsia="Times New Roman" w:hAnsi="Arial" w:cs="Arial"/>
        </w:rPr>
        <w:t>Reforma</w:t>
      </w:r>
      <w:r>
        <w:rPr>
          <w:rFonts w:ascii="Arial" w:eastAsia="Times New Roman" w:hAnsi="Arial" w:cs="Arial"/>
        </w:rPr>
        <w:t xml:space="preserve"> Agraria que crea la Direcció</w:t>
      </w:r>
      <w:r w:rsidR="0022404F">
        <w:rPr>
          <w:rFonts w:ascii="Arial" w:eastAsia="Times New Roman" w:hAnsi="Arial" w:cs="Arial"/>
        </w:rPr>
        <w:t>n</w:t>
      </w:r>
      <w:r>
        <w:rPr>
          <w:rFonts w:ascii="Arial" w:eastAsia="Times New Roman" w:hAnsi="Arial" w:cs="Arial"/>
        </w:rPr>
        <w:t xml:space="preserve"> Nacional de Riego; se establecen normas para obras con fondos </w:t>
      </w:r>
      <w:r w:rsidR="0022404F">
        <w:rPr>
          <w:rFonts w:ascii="Arial" w:eastAsia="Times New Roman" w:hAnsi="Arial" w:cs="Arial"/>
        </w:rPr>
        <w:t>fiscales; se crea la Dirección de Obras Hidráulicas; se promulga la ley al Fomento de Inversión Privada en Obras de Riego y Drenaje.</w:t>
      </w:r>
    </w:p>
    <w:p w14:paraId="55A59883" w14:textId="5D49832E" w:rsidR="0022404F" w:rsidRDefault="0022404F" w:rsidP="00C32991">
      <w:pPr>
        <w:pStyle w:val="Prrafodelista"/>
        <w:shd w:val="clear" w:color="auto" w:fill="FFFFFF"/>
        <w:ind w:left="-567"/>
        <w:jc w:val="both"/>
        <w:rPr>
          <w:rFonts w:ascii="Arial" w:eastAsia="Times New Roman" w:hAnsi="Arial" w:cs="Arial"/>
        </w:rPr>
      </w:pPr>
    </w:p>
    <w:p w14:paraId="683A643C" w14:textId="2F04E655" w:rsidR="00D64EED" w:rsidRPr="00D64EED" w:rsidRDefault="00D64EED" w:rsidP="00D64EED">
      <w:pPr>
        <w:pStyle w:val="Prrafodelista"/>
        <w:numPr>
          <w:ilvl w:val="0"/>
          <w:numId w:val="12"/>
        </w:numPr>
        <w:shd w:val="clear" w:color="auto" w:fill="FFFFFF"/>
        <w:ind w:left="142" w:hanging="709"/>
        <w:jc w:val="both"/>
        <w:rPr>
          <w:rFonts w:ascii="Arial" w:eastAsia="Times New Roman" w:hAnsi="Arial" w:cs="Arial"/>
          <w:b/>
          <w:bCs/>
        </w:rPr>
      </w:pPr>
      <w:r w:rsidRPr="00D64EED">
        <w:rPr>
          <w:rFonts w:ascii="Arial" w:eastAsia="Times New Roman" w:hAnsi="Arial" w:cs="Arial"/>
          <w:b/>
          <w:bCs/>
        </w:rPr>
        <w:t>Historia de los aspectos legales relati</w:t>
      </w:r>
      <w:r w:rsidR="00AA185A">
        <w:rPr>
          <w:rFonts w:ascii="Arial" w:eastAsia="Times New Roman" w:hAnsi="Arial" w:cs="Arial"/>
          <w:b/>
          <w:bCs/>
        </w:rPr>
        <w:t>vos</w:t>
      </w:r>
      <w:r w:rsidRPr="00D64EED">
        <w:rPr>
          <w:rFonts w:ascii="Arial" w:eastAsia="Times New Roman" w:hAnsi="Arial" w:cs="Arial"/>
          <w:b/>
          <w:bCs/>
        </w:rPr>
        <w:t xml:space="preserve"> a las aguas de riego</w:t>
      </w:r>
    </w:p>
    <w:p w14:paraId="3FE6E427" w14:textId="77777777" w:rsidR="00D64EED" w:rsidRDefault="00D64EED" w:rsidP="00C32991">
      <w:pPr>
        <w:pStyle w:val="Prrafodelista"/>
        <w:shd w:val="clear" w:color="auto" w:fill="FFFFFF"/>
        <w:ind w:left="-567"/>
        <w:jc w:val="both"/>
        <w:rPr>
          <w:rFonts w:ascii="Arial" w:eastAsia="Times New Roman" w:hAnsi="Arial" w:cs="Arial"/>
        </w:rPr>
      </w:pPr>
    </w:p>
    <w:p w14:paraId="30AD5188" w14:textId="37EEDB64" w:rsidR="0022404F" w:rsidRDefault="0022404F" w:rsidP="00C32991">
      <w:pPr>
        <w:pStyle w:val="Prrafodelista"/>
        <w:shd w:val="clear" w:color="auto" w:fill="FFFFFF"/>
        <w:ind w:left="-567"/>
        <w:jc w:val="both"/>
        <w:rPr>
          <w:rFonts w:ascii="Arial" w:eastAsia="Times New Roman" w:hAnsi="Arial" w:cs="Arial"/>
        </w:rPr>
      </w:pPr>
      <w:r>
        <w:rPr>
          <w:rFonts w:ascii="Arial" w:eastAsia="Times New Roman" w:hAnsi="Arial" w:cs="Arial"/>
        </w:rPr>
        <w:t>Los aspectos legales tienen una historia desde el comienzo de la República:</w:t>
      </w:r>
    </w:p>
    <w:p w14:paraId="6163573B" w14:textId="3B164C59" w:rsidR="0022404F" w:rsidRDefault="0022404F" w:rsidP="00C32991">
      <w:pPr>
        <w:pStyle w:val="Prrafodelista"/>
        <w:shd w:val="clear" w:color="auto" w:fill="FFFFFF"/>
        <w:ind w:left="-567"/>
        <w:jc w:val="both"/>
        <w:rPr>
          <w:rFonts w:ascii="Arial" w:eastAsia="Times New Roman" w:hAnsi="Arial" w:cs="Arial"/>
        </w:rPr>
      </w:pPr>
    </w:p>
    <w:p w14:paraId="617BCAF8" w14:textId="045765D2" w:rsidR="0022404F" w:rsidRDefault="0022404F" w:rsidP="0022404F">
      <w:pPr>
        <w:pStyle w:val="Prrafodelista"/>
        <w:numPr>
          <w:ilvl w:val="0"/>
          <w:numId w:val="11"/>
        </w:numPr>
        <w:shd w:val="clear" w:color="auto" w:fill="FFFFFF"/>
        <w:jc w:val="both"/>
        <w:rPr>
          <w:rFonts w:ascii="Arial" w:eastAsia="Times New Roman" w:hAnsi="Arial" w:cs="Arial"/>
        </w:rPr>
      </w:pPr>
      <w:r>
        <w:rPr>
          <w:rFonts w:ascii="Arial" w:eastAsia="Times New Roman" w:hAnsi="Arial" w:cs="Arial"/>
        </w:rPr>
        <w:t xml:space="preserve">1819: </w:t>
      </w:r>
      <w:r w:rsidR="00AA185A">
        <w:rPr>
          <w:rFonts w:ascii="Arial" w:eastAsia="Times New Roman" w:hAnsi="Arial" w:cs="Arial"/>
        </w:rPr>
        <w:t>Se define el r</w:t>
      </w:r>
      <w:r>
        <w:rPr>
          <w:rFonts w:ascii="Arial" w:eastAsia="Times New Roman" w:hAnsi="Arial" w:cs="Arial"/>
        </w:rPr>
        <w:t>egador.</w:t>
      </w:r>
    </w:p>
    <w:p w14:paraId="78C4F171" w14:textId="77777777" w:rsidR="0022404F" w:rsidRDefault="0022404F" w:rsidP="0022404F">
      <w:pPr>
        <w:pStyle w:val="Prrafodelista"/>
        <w:shd w:val="clear" w:color="auto" w:fill="FFFFFF"/>
        <w:ind w:left="153"/>
        <w:jc w:val="both"/>
        <w:rPr>
          <w:rFonts w:ascii="Arial" w:eastAsia="Times New Roman" w:hAnsi="Arial" w:cs="Arial"/>
        </w:rPr>
      </w:pPr>
    </w:p>
    <w:p w14:paraId="4998A4C5" w14:textId="366F69E6" w:rsidR="0022404F" w:rsidRDefault="0022404F" w:rsidP="0022404F">
      <w:pPr>
        <w:pStyle w:val="Prrafodelista"/>
        <w:numPr>
          <w:ilvl w:val="0"/>
          <w:numId w:val="11"/>
        </w:numPr>
        <w:shd w:val="clear" w:color="auto" w:fill="FFFFFF"/>
        <w:jc w:val="both"/>
        <w:rPr>
          <w:rFonts w:ascii="Arial" w:eastAsia="Times New Roman" w:hAnsi="Arial" w:cs="Arial"/>
        </w:rPr>
      </w:pPr>
      <w:r>
        <w:rPr>
          <w:rFonts w:ascii="Arial" w:eastAsia="Times New Roman" w:hAnsi="Arial" w:cs="Arial"/>
        </w:rPr>
        <w:lastRenderedPageBreak/>
        <w:t>1872: Distribución de agua para cuencas.</w:t>
      </w:r>
    </w:p>
    <w:p w14:paraId="523A8170" w14:textId="77777777" w:rsidR="0022404F" w:rsidRPr="0022404F" w:rsidRDefault="0022404F" w:rsidP="0022404F">
      <w:pPr>
        <w:pStyle w:val="Prrafodelista"/>
        <w:rPr>
          <w:rFonts w:ascii="Arial" w:eastAsia="Times New Roman" w:hAnsi="Arial" w:cs="Arial"/>
        </w:rPr>
      </w:pPr>
    </w:p>
    <w:p w14:paraId="6B3E5B1E" w14:textId="01D49C97" w:rsidR="0022404F" w:rsidRDefault="0022404F" w:rsidP="0022404F">
      <w:pPr>
        <w:pStyle w:val="Prrafodelista"/>
        <w:numPr>
          <w:ilvl w:val="0"/>
          <w:numId w:val="11"/>
        </w:numPr>
        <w:shd w:val="clear" w:color="auto" w:fill="FFFFFF"/>
        <w:jc w:val="both"/>
        <w:rPr>
          <w:rFonts w:ascii="Arial" w:eastAsia="Times New Roman" w:hAnsi="Arial" w:cs="Arial"/>
        </w:rPr>
      </w:pPr>
      <w:r>
        <w:rPr>
          <w:rFonts w:ascii="Arial" w:eastAsia="Times New Roman" w:hAnsi="Arial" w:cs="Arial"/>
        </w:rPr>
        <w:t>1875, 1884, 1886: Proyectos de Código Rural de Agua.</w:t>
      </w:r>
    </w:p>
    <w:p w14:paraId="7D73756A" w14:textId="77777777" w:rsidR="0022404F" w:rsidRPr="0022404F" w:rsidRDefault="0022404F" w:rsidP="0022404F">
      <w:pPr>
        <w:pStyle w:val="Prrafodelista"/>
        <w:rPr>
          <w:rFonts w:ascii="Arial" w:eastAsia="Times New Roman" w:hAnsi="Arial" w:cs="Arial"/>
        </w:rPr>
      </w:pPr>
    </w:p>
    <w:p w14:paraId="7DA6A777" w14:textId="21968556" w:rsidR="0022404F" w:rsidRDefault="0022404F" w:rsidP="0022404F">
      <w:pPr>
        <w:pStyle w:val="Prrafodelista"/>
        <w:numPr>
          <w:ilvl w:val="0"/>
          <w:numId w:val="11"/>
        </w:numPr>
        <w:shd w:val="clear" w:color="auto" w:fill="FFFFFF"/>
        <w:jc w:val="both"/>
        <w:rPr>
          <w:rFonts w:ascii="Arial" w:eastAsia="Times New Roman" w:hAnsi="Arial" w:cs="Arial"/>
        </w:rPr>
      </w:pPr>
      <w:r>
        <w:rPr>
          <w:rFonts w:ascii="Arial" w:eastAsia="Times New Roman" w:hAnsi="Arial" w:cs="Arial"/>
        </w:rPr>
        <w:t>1900: Ley de Mercedes de Agua.</w:t>
      </w:r>
    </w:p>
    <w:p w14:paraId="7C089924" w14:textId="77777777" w:rsidR="0022404F" w:rsidRPr="0022404F" w:rsidRDefault="0022404F" w:rsidP="0022404F">
      <w:pPr>
        <w:pStyle w:val="Prrafodelista"/>
        <w:rPr>
          <w:rFonts w:ascii="Arial" w:eastAsia="Times New Roman" w:hAnsi="Arial" w:cs="Arial"/>
        </w:rPr>
      </w:pPr>
    </w:p>
    <w:p w14:paraId="2685F4AF" w14:textId="3854F3B7" w:rsidR="0022404F" w:rsidRDefault="0022404F" w:rsidP="0022404F">
      <w:pPr>
        <w:pStyle w:val="Prrafodelista"/>
        <w:numPr>
          <w:ilvl w:val="0"/>
          <w:numId w:val="11"/>
        </w:numPr>
        <w:shd w:val="clear" w:color="auto" w:fill="FFFFFF"/>
        <w:jc w:val="both"/>
        <w:rPr>
          <w:rFonts w:ascii="Arial" w:eastAsia="Times New Roman" w:hAnsi="Arial" w:cs="Arial"/>
        </w:rPr>
      </w:pPr>
      <w:r>
        <w:rPr>
          <w:rFonts w:ascii="Arial" w:eastAsia="Times New Roman" w:hAnsi="Arial" w:cs="Arial"/>
        </w:rPr>
        <w:t>1936, 1940, 1948: Proyectos de Código de Aguas.</w:t>
      </w:r>
    </w:p>
    <w:p w14:paraId="2EE57ABE" w14:textId="77777777" w:rsidR="0022404F" w:rsidRPr="0022404F" w:rsidRDefault="0022404F" w:rsidP="0022404F">
      <w:pPr>
        <w:pStyle w:val="Prrafodelista"/>
        <w:rPr>
          <w:rFonts w:ascii="Arial" w:eastAsia="Times New Roman" w:hAnsi="Arial" w:cs="Arial"/>
        </w:rPr>
      </w:pPr>
    </w:p>
    <w:p w14:paraId="2E167724" w14:textId="130BF44F" w:rsidR="0022404F" w:rsidRDefault="0022404F" w:rsidP="0022404F">
      <w:pPr>
        <w:pStyle w:val="Prrafodelista"/>
        <w:numPr>
          <w:ilvl w:val="0"/>
          <w:numId w:val="11"/>
        </w:numPr>
        <w:shd w:val="clear" w:color="auto" w:fill="FFFFFF"/>
        <w:jc w:val="both"/>
        <w:rPr>
          <w:rFonts w:ascii="Arial" w:eastAsia="Times New Roman" w:hAnsi="Arial" w:cs="Arial"/>
        </w:rPr>
      </w:pPr>
      <w:r>
        <w:rPr>
          <w:rFonts w:ascii="Arial" w:eastAsia="Times New Roman" w:hAnsi="Arial" w:cs="Arial"/>
        </w:rPr>
        <w:t>1951: Primer Código de Aguas.</w:t>
      </w:r>
    </w:p>
    <w:p w14:paraId="6BAF9E21" w14:textId="77777777" w:rsidR="0022404F" w:rsidRPr="0022404F" w:rsidRDefault="0022404F" w:rsidP="0022404F">
      <w:pPr>
        <w:pStyle w:val="Prrafodelista"/>
        <w:rPr>
          <w:rFonts w:ascii="Arial" w:eastAsia="Times New Roman" w:hAnsi="Arial" w:cs="Arial"/>
        </w:rPr>
      </w:pPr>
    </w:p>
    <w:p w14:paraId="4CA832BF" w14:textId="5CAB16F2" w:rsidR="0022404F" w:rsidRDefault="0022404F" w:rsidP="0022404F">
      <w:pPr>
        <w:pStyle w:val="Prrafodelista"/>
        <w:numPr>
          <w:ilvl w:val="0"/>
          <w:numId w:val="11"/>
        </w:numPr>
        <w:shd w:val="clear" w:color="auto" w:fill="FFFFFF"/>
        <w:jc w:val="both"/>
        <w:rPr>
          <w:rFonts w:ascii="Arial" w:eastAsia="Times New Roman" w:hAnsi="Arial" w:cs="Arial"/>
        </w:rPr>
      </w:pPr>
      <w:r>
        <w:rPr>
          <w:rFonts w:ascii="Arial" w:eastAsia="Times New Roman" w:hAnsi="Arial" w:cs="Arial"/>
        </w:rPr>
        <w:t>1967: Segundo Código de Aguas.</w:t>
      </w:r>
    </w:p>
    <w:p w14:paraId="46B5952D" w14:textId="77777777" w:rsidR="0022404F" w:rsidRPr="0022404F" w:rsidRDefault="0022404F" w:rsidP="0022404F">
      <w:pPr>
        <w:pStyle w:val="Prrafodelista"/>
        <w:rPr>
          <w:rFonts w:ascii="Arial" w:eastAsia="Times New Roman" w:hAnsi="Arial" w:cs="Arial"/>
        </w:rPr>
      </w:pPr>
    </w:p>
    <w:p w14:paraId="2A9C3BF9" w14:textId="486A2845" w:rsidR="0022404F" w:rsidRDefault="0022404F" w:rsidP="0022404F">
      <w:pPr>
        <w:pStyle w:val="Prrafodelista"/>
        <w:numPr>
          <w:ilvl w:val="0"/>
          <w:numId w:val="11"/>
        </w:numPr>
        <w:shd w:val="clear" w:color="auto" w:fill="FFFFFF"/>
        <w:jc w:val="both"/>
        <w:rPr>
          <w:rFonts w:ascii="Arial" w:eastAsia="Times New Roman" w:hAnsi="Arial" w:cs="Arial"/>
        </w:rPr>
      </w:pPr>
      <w:r>
        <w:rPr>
          <w:rFonts w:ascii="Arial" w:eastAsia="Times New Roman" w:hAnsi="Arial" w:cs="Arial"/>
        </w:rPr>
        <w:t>1981: Tercer Código de Aguas</w:t>
      </w:r>
    </w:p>
    <w:p w14:paraId="3BFE5844" w14:textId="120205E7" w:rsidR="00D63A2B" w:rsidRPr="006E6762" w:rsidRDefault="00D63A2B" w:rsidP="006E6762">
      <w:pPr>
        <w:shd w:val="clear" w:color="auto" w:fill="FFFFFF"/>
        <w:jc w:val="both"/>
        <w:rPr>
          <w:rFonts w:ascii="Arial" w:eastAsia="Times New Roman" w:hAnsi="Arial" w:cs="Arial"/>
        </w:rPr>
      </w:pPr>
    </w:p>
    <w:p w14:paraId="3063EA62" w14:textId="266F9CC9" w:rsidR="00D63A2B" w:rsidRDefault="0022404F" w:rsidP="00C32991">
      <w:pPr>
        <w:pStyle w:val="Prrafodelista"/>
        <w:shd w:val="clear" w:color="auto" w:fill="FFFFFF"/>
        <w:ind w:left="-567"/>
        <w:jc w:val="both"/>
        <w:rPr>
          <w:rFonts w:ascii="Arial" w:eastAsia="Times New Roman" w:hAnsi="Arial" w:cs="Arial"/>
        </w:rPr>
      </w:pPr>
      <w:r>
        <w:rPr>
          <w:rFonts w:ascii="Arial" w:eastAsia="Times New Roman" w:hAnsi="Arial" w:cs="Arial"/>
        </w:rPr>
        <w:t>Termina la presentación con un gráfico que reúne todas las instituciones que tienen re</w:t>
      </w:r>
      <w:r w:rsidR="0087635C">
        <w:rPr>
          <w:rFonts w:ascii="Arial" w:eastAsia="Times New Roman" w:hAnsi="Arial" w:cs="Arial"/>
        </w:rPr>
        <w:t>l</w:t>
      </w:r>
      <w:r>
        <w:rPr>
          <w:rFonts w:ascii="Arial" w:eastAsia="Times New Roman" w:hAnsi="Arial" w:cs="Arial"/>
        </w:rPr>
        <w:t>aci</w:t>
      </w:r>
      <w:r w:rsidR="0087635C">
        <w:rPr>
          <w:rFonts w:ascii="Arial" w:eastAsia="Times New Roman" w:hAnsi="Arial" w:cs="Arial"/>
        </w:rPr>
        <w:t>ó</w:t>
      </w:r>
      <w:r>
        <w:rPr>
          <w:rFonts w:ascii="Arial" w:eastAsia="Times New Roman" w:hAnsi="Arial" w:cs="Arial"/>
        </w:rPr>
        <w:t>n con el agua en Chile y una interesante cita ¿¿¿???.</w:t>
      </w:r>
    </w:p>
    <w:p w14:paraId="6B4B33FB" w14:textId="77777777" w:rsidR="0087635C" w:rsidRDefault="0087635C" w:rsidP="0087635C">
      <w:pPr>
        <w:pStyle w:val="Prrafodelista"/>
        <w:shd w:val="clear" w:color="auto" w:fill="FFFFFF"/>
        <w:ind w:left="-567"/>
        <w:jc w:val="both"/>
        <w:rPr>
          <w:rFonts w:ascii="Arial" w:eastAsia="Times New Roman" w:hAnsi="Arial" w:cs="Arial"/>
        </w:rPr>
      </w:pPr>
    </w:p>
    <w:p w14:paraId="3F160B83" w14:textId="77777777" w:rsidR="0087635C" w:rsidRPr="00C37C90" w:rsidRDefault="0087635C" w:rsidP="0087635C">
      <w:pPr>
        <w:pStyle w:val="Prrafodelista"/>
        <w:shd w:val="clear" w:color="auto" w:fill="FFFFFF"/>
        <w:ind w:left="-567"/>
        <w:jc w:val="both"/>
        <w:rPr>
          <w:rFonts w:ascii="Arial" w:eastAsia="Times New Roman" w:hAnsi="Arial" w:cs="Arial"/>
          <w:u w:val="single"/>
        </w:rPr>
      </w:pPr>
      <w:r>
        <w:rPr>
          <w:rFonts w:ascii="Arial" w:eastAsia="Times New Roman" w:hAnsi="Arial" w:cs="Arial"/>
          <w:u w:val="single"/>
        </w:rPr>
        <w:t>Preguntas y respuestas</w:t>
      </w:r>
    </w:p>
    <w:p w14:paraId="4BC466A6" w14:textId="77777777" w:rsidR="0087635C" w:rsidRPr="00C37C90" w:rsidRDefault="0087635C" w:rsidP="0087635C">
      <w:pPr>
        <w:shd w:val="clear" w:color="auto" w:fill="FFFFFF"/>
        <w:ind w:left="-567"/>
        <w:jc w:val="both"/>
        <w:rPr>
          <w:rFonts w:ascii="Arial" w:eastAsia="Times New Roman" w:hAnsi="Arial" w:cs="Arial"/>
        </w:rPr>
      </w:pPr>
    </w:p>
    <w:p w14:paraId="2E3094D4" w14:textId="41133850" w:rsidR="00D63A2B" w:rsidRDefault="0087635C" w:rsidP="00C32991">
      <w:pPr>
        <w:pStyle w:val="Prrafodelista"/>
        <w:shd w:val="clear" w:color="auto" w:fill="FFFFFF"/>
        <w:ind w:left="-567"/>
        <w:jc w:val="both"/>
        <w:rPr>
          <w:rFonts w:ascii="Arial" w:eastAsia="Times New Roman" w:hAnsi="Arial" w:cs="Arial"/>
        </w:rPr>
      </w:pPr>
      <w:r>
        <w:rPr>
          <w:rFonts w:ascii="Arial" w:eastAsia="Times New Roman" w:hAnsi="Arial" w:cs="Arial"/>
        </w:rPr>
        <w:t>El Académico Edmundo Acevedo se pregunta ¿</w:t>
      </w:r>
      <w:r w:rsidR="002A43EC">
        <w:rPr>
          <w:rFonts w:ascii="Arial" w:eastAsia="Times New Roman" w:hAnsi="Arial" w:cs="Arial"/>
        </w:rPr>
        <w:t>si el 80% del agua del país se utiliza en la agricultura ¿</w:t>
      </w:r>
      <w:r>
        <w:rPr>
          <w:rFonts w:ascii="Arial" w:eastAsia="Times New Roman" w:hAnsi="Arial" w:cs="Arial"/>
        </w:rPr>
        <w:t>dónde se debe poner énfasis en las fuentes de agua o en la eficiencia del uso</w:t>
      </w:r>
      <w:r w:rsidR="00227B54">
        <w:rPr>
          <w:rFonts w:ascii="Arial" w:eastAsia="Times New Roman" w:hAnsi="Arial" w:cs="Arial"/>
        </w:rPr>
        <w:t xml:space="preserve">; la que su vez se debe analizar en su fase </w:t>
      </w:r>
      <w:r w:rsidR="006E6762">
        <w:rPr>
          <w:rFonts w:ascii="Arial" w:eastAsia="Times New Roman" w:hAnsi="Arial" w:cs="Arial"/>
        </w:rPr>
        <w:t>extra predial</w:t>
      </w:r>
      <w:r w:rsidR="00227B54">
        <w:rPr>
          <w:rFonts w:ascii="Arial" w:eastAsia="Times New Roman" w:hAnsi="Arial" w:cs="Arial"/>
        </w:rPr>
        <w:t xml:space="preserve"> (conducción) e intra</w:t>
      </w:r>
      <w:r w:rsidR="006E6762">
        <w:rPr>
          <w:rFonts w:ascii="Arial" w:eastAsia="Times New Roman" w:hAnsi="Arial" w:cs="Arial"/>
        </w:rPr>
        <w:t xml:space="preserve"> </w:t>
      </w:r>
      <w:r w:rsidR="00227B54">
        <w:rPr>
          <w:rFonts w:ascii="Arial" w:eastAsia="Times New Roman" w:hAnsi="Arial" w:cs="Arial"/>
        </w:rPr>
        <w:t>predial (regadío)?</w:t>
      </w:r>
    </w:p>
    <w:p w14:paraId="7EF3FBE2" w14:textId="71130416" w:rsidR="00227B54" w:rsidRDefault="00227B54" w:rsidP="00C32991">
      <w:pPr>
        <w:pStyle w:val="Prrafodelista"/>
        <w:shd w:val="clear" w:color="auto" w:fill="FFFFFF"/>
        <w:ind w:left="-567"/>
        <w:jc w:val="both"/>
        <w:rPr>
          <w:rFonts w:ascii="Arial" w:eastAsia="Times New Roman" w:hAnsi="Arial" w:cs="Arial"/>
        </w:rPr>
      </w:pPr>
    </w:p>
    <w:p w14:paraId="0190AAEB" w14:textId="3019207E" w:rsidR="00227B54" w:rsidRDefault="00227B54" w:rsidP="00C32991">
      <w:pPr>
        <w:pStyle w:val="Prrafodelista"/>
        <w:shd w:val="clear" w:color="auto" w:fill="FFFFFF"/>
        <w:ind w:left="-567"/>
        <w:jc w:val="both"/>
        <w:rPr>
          <w:rFonts w:ascii="Arial" w:eastAsia="Times New Roman" w:hAnsi="Arial" w:cs="Arial"/>
        </w:rPr>
      </w:pPr>
      <w:r>
        <w:rPr>
          <w:rFonts w:ascii="Arial" w:eastAsia="Times New Roman" w:hAnsi="Arial" w:cs="Arial"/>
        </w:rPr>
        <w:t xml:space="preserve">Se produce varias intervenciones. El Académico Eduardo Salgado menciona el caso de una </w:t>
      </w:r>
      <w:r w:rsidR="002A43EC">
        <w:rPr>
          <w:rFonts w:ascii="Arial" w:eastAsia="Times New Roman" w:hAnsi="Arial" w:cs="Arial"/>
        </w:rPr>
        <w:t>¿¿</w:t>
      </w:r>
      <w:r>
        <w:rPr>
          <w:rFonts w:ascii="Arial" w:eastAsia="Times New Roman" w:hAnsi="Arial" w:cs="Arial"/>
        </w:rPr>
        <w:t>viña?? que mejoró el uso del agua mediante conducción por tubería. El Académico Francisco Brzovic advierte que la sustitución de los canales de tierra por tuberías puede traer como consecuencia una mala recarga de acuíferos.</w:t>
      </w:r>
    </w:p>
    <w:p w14:paraId="010EF323" w14:textId="35923299" w:rsidR="00227B54" w:rsidRDefault="00227B54" w:rsidP="00C32991">
      <w:pPr>
        <w:pStyle w:val="Prrafodelista"/>
        <w:shd w:val="clear" w:color="auto" w:fill="FFFFFF"/>
        <w:ind w:left="-567"/>
        <w:jc w:val="both"/>
        <w:rPr>
          <w:rFonts w:ascii="Arial" w:eastAsia="Times New Roman" w:hAnsi="Arial" w:cs="Arial"/>
        </w:rPr>
      </w:pPr>
    </w:p>
    <w:p w14:paraId="35725546" w14:textId="2D894DC5" w:rsidR="00D63A2B" w:rsidRDefault="00227B54" w:rsidP="00C32991">
      <w:pPr>
        <w:pStyle w:val="Prrafodelista"/>
        <w:shd w:val="clear" w:color="auto" w:fill="FFFFFF"/>
        <w:ind w:left="-567"/>
        <w:jc w:val="both"/>
        <w:rPr>
          <w:rFonts w:ascii="Arial" w:eastAsia="Times New Roman" w:hAnsi="Arial" w:cs="Arial"/>
        </w:rPr>
      </w:pPr>
      <w:r>
        <w:rPr>
          <w:rFonts w:ascii="Arial" w:eastAsia="Times New Roman" w:hAnsi="Arial" w:cs="Arial"/>
        </w:rPr>
        <w:t xml:space="preserve">El Presidente Juan Izquierdo cierra las Mesa Redonda reconociendo que el tema es muy complejo, ya que abarca un conjunto de muy diversas disciplinas. Reflexiona </w:t>
      </w:r>
      <w:r w:rsidR="006E6762">
        <w:rPr>
          <w:rFonts w:ascii="Arial" w:eastAsia="Times New Roman" w:hAnsi="Arial" w:cs="Arial"/>
        </w:rPr>
        <w:t>acerca de cómo debe actuar la Academia. Se pregunta ¿analizar un caso concreto? En ese caso ¿cómo elegirlo, de qué nivel productivo, con qué profundidad?</w:t>
      </w:r>
    </w:p>
    <w:p w14:paraId="0779417B" w14:textId="51D1C707" w:rsidR="006E6762" w:rsidRDefault="006E6762" w:rsidP="00C32991">
      <w:pPr>
        <w:pStyle w:val="Prrafodelista"/>
        <w:shd w:val="clear" w:color="auto" w:fill="FFFFFF"/>
        <w:ind w:left="-567"/>
        <w:jc w:val="both"/>
        <w:rPr>
          <w:rFonts w:ascii="Arial" w:eastAsia="Times New Roman" w:hAnsi="Arial" w:cs="Arial"/>
        </w:rPr>
      </w:pPr>
    </w:p>
    <w:p w14:paraId="77CD2BFC" w14:textId="349263A5" w:rsidR="006E6762" w:rsidRPr="007639DE" w:rsidRDefault="006E6762" w:rsidP="00C32991">
      <w:pPr>
        <w:pStyle w:val="Prrafodelista"/>
        <w:shd w:val="clear" w:color="auto" w:fill="FFFFFF"/>
        <w:ind w:left="-567"/>
        <w:jc w:val="both"/>
        <w:rPr>
          <w:rFonts w:ascii="Arial" w:eastAsia="Times New Roman" w:hAnsi="Arial" w:cs="Arial"/>
        </w:rPr>
      </w:pPr>
      <w:r>
        <w:rPr>
          <w:rFonts w:ascii="Arial" w:eastAsia="Times New Roman" w:hAnsi="Arial" w:cs="Arial"/>
        </w:rPr>
        <w:t>Finaliza diciendo que los resultados de las dos mesas redondas deberían ser analizados n una próxima sesión de Directorio.</w:t>
      </w:r>
    </w:p>
    <w:p w14:paraId="02649BB5" w14:textId="77777777" w:rsidR="00C32991" w:rsidRPr="00C32991" w:rsidRDefault="00C32991" w:rsidP="00C32991">
      <w:pPr>
        <w:pStyle w:val="Prrafodelista"/>
        <w:shd w:val="clear" w:color="auto" w:fill="FFFFFF"/>
        <w:ind w:left="-567"/>
        <w:jc w:val="both"/>
        <w:rPr>
          <w:rFonts w:ascii="Arial" w:eastAsia="Times New Roman" w:hAnsi="Arial" w:cs="Arial"/>
        </w:rPr>
      </w:pPr>
    </w:p>
    <w:p w14:paraId="298B835F" w14:textId="506E1F39" w:rsidR="00905274" w:rsidRPr="00905274" w:rsidRDefault="00905274" w:rsidP="00C32991">
      <w:pPr>
        <w:pStyle w:val="Prrafodelista"/>
        <w:numPr>
          <w:ilvl w:val="0"/>
          <w:numId w:val="4"/>
        </w:numPr>
        <w:shd w:val="clear" w:color="auto" w:fill="FFFFFF"/>
        <w:ind w:left="-142" w:hanging="425"/>
        <w:jc w:val="both"/>
        <w:rPr>
          <w:rFonts w:ascii="Arial" w:eastAsia="Times New Roman" w:hAnsi="Arial" w:cs="Arial"/>
          <w:b/>
          <w:bCs/>
        </w:rPr>
      </w:pPr>
      <w:r w:rsidRPr="00905274">
        <w:rPr>
          <w:rFonts w:ascii="Arial" w:eastAsia="Times New Roman" w:hAnsi="Arial" w:cs="Arial"/>
          <w:b/>
          <w:bCs/>
        </w:rPr>
        <w:t>Varios.</w:t>
      </w:r>
    </w:p>
    <w:p w14:paraId="30ADCA6E" w14:textId="590D3826" w:rsidR="003A19E4" w:rsidRPr="00C32991" w:rsidRDefault="003A19E4" w:rsidP="00C32991">
      <w:pPr>
        <w:shd w:val="clear" w:color="auto" w:fill="FFFFFF"/>
        <w:ind w:left="-567"/>
        <w:jc w:val="both"/>
        <w:rPr>
          <w:rFonts w:ascii="Arial" w:eastAsia="Times New Roman" w:hAnsi="Arial" w:cs="Arial"/>
          <w:bCs/>
        </w:rPr>
      </w:pPr>
    </w:p>
    <w:p w14:paraId="13570164" w14:textId="27B8E271" w:rsidR="00C32991" w:rsidRPr="00C32991" w:rsidRDefault="006E6762" w:rsidP="00C32991">
      <w:pPr>
        <w:shd w:val="clear" w:color="auto" w:fill="FFFFFF"/>
        <w:ind w:left="-567"/>
        <w:jc w:val="both"/>
        <w:rPr>
          <w:rFonts w:ascii="Arial" w:eastAsia="Times New Roman" w:hAnsi="Arial" w:cs="Arial"/>
          <w:bCs/>
        </w:rPr>
      </w:pPr>
      <w:r>
        <w:rPr>
          <w:rFonts w:ascii="Arial" w:eastAsia="Times New Roman" w:hAnsi="Arial" w:cs="Arial"/>
          <w:bCs/>
        </w:rPr>
        <w:t>No hubo.</w:t>
      </w:r>
    </w:p>
    <w:sectPr w:rsidR="00C32991" w:rsidRPr="00C32991" w:rsidSect="00905274">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0CC5"/>
    <w:multiLevelType w:val="hybridMultilevel"/>
    <w:tmpl w:val="41AE3212"/>
    <w:lvl w:ilvl="0" w:tplc="F1E229FE">
      <w:start w:val="1"/>
      <w:numFmt w:val="bullet"/>
      <w:lvlText w:val="•"/>
      <w:lvlJc w:val="left"/>
      <w:pPr>
        <w:tabs>
          <w:tab w:val="num" w:pos="361"/>
        </w:tabs>
        <w:ind w:left="361" w:hanging="360"/>
      </w:pPr>
      <w:rPr>
        <w:rFonts w:ascii="Arial" w:hAnsi="Aria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 w15:restartNumberingAfterBreak="0">
    <w:nsid w:val="07A917C7"/>
    <w:multiLevelType w:val="hybridMultilevel"/>
    <w:tmpl w:val="E0B0792E"/>
    <w:lvl w:ilvl="0" w:tplc="340A0005">
      <w:start w:val="1"/>
      <w:numFmt w:val="bullet"/>
      <w:lvlText w:val=""/>
      <w:lvlJc w:val="left"/>
      <w:pPr>
        <w:ind w:left="153" w:hanging="360"/>
      </w:pPr>
      <w:rPr>
        <w:rFonts w:ascii="Wingdings"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2" w15:restartNumberingAfterBreak="0">
    <w:nsid w:val="0ADE0893"/>
    <w:multiLevelType w:val="hybridMultilevel"/>
    <w:tmpl w:val="3CAC0924"/>
    <w:lvl w:ilvl="0" w:tplc="20F6F710">
      <w:start w:val="1"/>
      <w:numFmt w:val="bullet"/>
      <w:lvlText w:val="•"/>
      <w:lvlJc w:val="left"/>
      <w:pPr>
        <w:tabs>
          <w:tab w:val="num" w:pos="720"/>
        </w:tabs>
        <w:ind w:left="720" w:hanging="360"/>
      </w:pPr>
      <w:rPr>
        <w:rFonts w:ascii="Times New Roman" w:hAnsi="Times New Roman" w:hint="default"/>
      </w:rPr>
    </w:lvl>
    <w:lvl w:ilvl="1" w:tplc="E7D452C6" w:tentative="1">
      <w:start w:val="1"/>
      <w:numFmt w:val="bullet"/>
      <w:lvlText w:val="•"/>
      <w:lvlJc w:val="left"/>
      <w:pPr>
        <w:tabs>
          <w:tab w:val="num" w:pos="1440"/>
        </w:tabs>
        <w:ind w:left="1440" w:hanging="360"/>
      </w:pPr>
      <w:rPr>
        <w:rFonts w:ascii="Times New Roman" w:hAnsi="Times New Roman" w:hint="default"/>
      </w:rPr>
    </w:lvl>
    <w:lvl w:ilvl="2" w:tplc="06B0E518" w:tentative="1">
      <w:start w:val="1"/>
      <w:numFmt w:val="bullet"/>
      <w:lvlText w:val="•"/>
      <w:lvlJc w:val="left"/>
      <w:pPr>
        <w:tabs>
          <w:tab w:val="num" w:pos="2160"/>
        </w:tabs>
        <w:ind w:left="2160" w:hanging="360"/>
      </w:pPr>
      <w:rPr>
        <w:rFonts w:ascii="Times New Roman" w:hAnsi="Times New Roman" w:hint="default"/>
      </w:rPr>
    </w:lvl>
    <w:lvl w:ilvl="3" w:tplc="465EDDE4" w:tentative="1">
      <w:start w:val="1"/>
      <w:numFmt w:val="bullet"/>
      <w:lvlText w:val="•"/>
      <w:lvlJc w:val="left"/>
      <w:pPr>
        <w:tabs>
          <w:tab w:val="num" w:pos="2880"/>
        </w:tabs>
        <w:ind w:left="2880" w:hanging="360"/>
      </w:pPr>
      <w:rPr>
        <w:rFonts w:ascii="Times New Roman" w:hAnsi="Times New Roman" w:hint="default"/>
      </w:rPr>
    </w:lvl>
    <w:lvl w:ilvl="4" w:tplc="0F7AF828" w:tentative="1">
      <w:start w:val="1"/>
      <w:numFmt w:val="bullet"/>
      <w:lvlText w:val="•"/>
      <w:lvlJc w:val="left"/>
      <w:pPr>
        <w:tabs>
          <w:tab w:val="num" w:pos="3600"/>
        </w:tabs>
        <w:ind w:left="3600" w:hanging="360"/>
      </w:pPr>
      <w:rPr>
        <w:rFonts w:ascii="Times New Roman" w:hAnsi="Times New Roman" w:hint="default"/>
      </w:rPr>
    </w:lvl>
    <w:lvl w:ilvl="5" w:tplc="B422FD5E" w:tentative="1">
      <w:start w:val="1"/>
      <w:numFmt w:val="bullet"/>
      <w:lvlText w:val="•"/>
      <w:lvlJc w:val="left"/>
      <w:pPr>
        <w:tabs>
          <w:tab w:val="num" w:pos="4320"/>
        </w:tabs>
        <w:ind w:left="4320" w:hanging="360"/>
      </w:pPr>
      <w:rPr>
        <w:rFonts w:ascii="Times New Roman" w:hAnsi="Times New Roman" w:hint="default"/>
      </w:rPr>
    </w:lvl>
    <w:lvl w:ilvl="6" w:tplc="871E1C38" w:tentative="1">
      <w:start w:val="1"/>
      <w:numFmt w:val="bullet"/>
      <w:lvlText w:val="•"/>
      <w:lvlJc w:val="left"/>
      <w:pPr>
        <w:tabs>
          <w:tab w:val="num" w:pos="5040"/>
        </w:tabs>
        <w:ind w:left="5040" w:hanging="360"/>
      </w:pPr>
      <w:rPr>
        <w:rFonts w:ascii="Times New Roman" w:hAnsi="Times New Roman" w:hint="default"/>
      </w:rPr>
    </w:lvl>
    <w:lvl w:ilvl="7" w:tplc="E9A63BB0" w:tentative="1">
      <w:start w:val="1"/>
      <w:numFmt w:val="bullet"/>
      <w:lvlText w:val="•"/>
      <w:lvlJc w:val="left"/>
      <w:pPr>
        <w:tabs>
          <w:tab w:val="num" w:pos="5760"/>
        </w:tabs>
        <w:ind w:left="5760" w:hanging="360"/>
      </w:pPr>
      <w:rPr>
        <w:rFonts w:ascii="Times New Roman" w:hAnsi="Times New Roman" w:hint="default"/>
      </w:rPr>
    </w:lvl>
    <w:lvl w:ilvl="8" w:tplc="2CB6CE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14590"/>
    <w:multiLevelType w:val="hybridMultilevel"/>
    <w:tmpl w:val="CC74081E"/>
    <w:lvl w:ilvl="0" w:tplc="340A0017">
      <w:start w:val="1"/>
      <w:numFmt w:val="lowerLetter"/>
      <w:lvlText w:val="%1)"/>
      <w:lvlJc w:val="left"/>
      <w:pPr>
        <w:ind w:left="153" w:hanging="360"/>
      </w:p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4" w15:restartNumberingAfterBreak="0">
    <w:nsid w:val="0C6E1A12"/>
    <w:multiLevelType w:val="hybridMultilevel"/>
    <w:tmpl w:val="26C6DFE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B4053A"/>
    <w:multiLevelType w:val="hybridMultilevel"/>
    <w:tmpl w:val="642C7BBE"/>
    <w:lvl w:ilvl="0" w:tplc="340A000F">
      <w:start w:val="1"/>
      <w:numFmt w:val="decimal"/>
      <w:lvlText w:val="%1."/>
      <w:lvlJc w:val="left"/>
      <w:pPr>
        <w:ind w:left="153" w:hanging="360"/>
      </w:p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6" w15:restartNumberingAfterBreak="0">
    <w:nsid w:val="190E73EA"/>
    <w:multiLevelType w:val="hybridMultilevel"/>
    <w:tmpl w:val="4CFE1FAA"/>
    <w:lvl w:ilvl="0" w:tplc="0C08CDB2">
      <w:start w:val="1"/>
      <w:numFmt w:val="bullet"/>
      <w:lvlText w:val=""/>
      <w:lvlJc w:val="left"/>
      <w:pPr>
        <w:tabs>
          <w:tab w:val="num" w:pos="720"/>
        </w:tabs>
        <w:ind w:left="720" w:hanging="360"/>
      </w:pPr>
      <w:rPr>
        <w:rFonts w:ascii="Wingdings" w:hAnsi="Wingdings" w:hint="default"/>
      </w:rPr>
    </w:lvl>
    <w:lvl w:ilvl="1" w:tplc="C60C49D8" w:tentative="1">
      <w:start w:val="1"/>
      <w:numFmt w:val="bullet"/>
      <w:lvlText w:val=""/>
      <w:lvlJc w:val="left"/>
      <w:pPr>
        <w:tabs>
          <w:tab w:val="num" w:pos="1440"/>
        </w:tabs>
        <w:ind w:left="1440" w:hanging="360"/>
      </w:pPr>
      <w:rPr>
        <w:rFonts w:ascii="Wingdings" w:hAnsi="Wingdings" w:hint="default"/>
      </w:rPr>
    </w:lvl>
    <w:lvl w:ilvl="2" w:tplc="691CC3D2" w:tentative="1">
      <w:start w:val="1"/>
      <w:numFmt w:val="bullet"/>
      <w:lvlText w:val=""/>
      <w:lvlJc w:val="left"/>
      <w:pPr>
        <w:tabs>
          <w:tab w:val="num" w:pos="2160"/>
        </w:tabs>
        <w:ind w:left="2160" w:hanging="360"/>
      </w:pPr>
      <w:rPr>
        <w:rFonts w:ascii="Wingdings" w:hAnsi="Wingdings" w:hint="default"/>
      </w:rPr>
    </w:lvl>
    <w:lvl w:ilvl="3" w:tplc="0428D792" w:tentative="1">
      <w:start w:val="1"/>
      <w:numFmt w:val="bullet"/>
      <w:lvlText w:val=""/>
      <w:lvlJc w:val="left"/>
      <w:pPr>
        <w:tabs>
          <w:tab w:val="num" w:pos="2880"/>
        </w:tabs>
        <w:ind w:left="2880" w:hanging="360"/>
      </w:pPr>
      <w:rPr>
        <w:rFonts w:ascii="Wingdings" w:hAnsi="Wingdings" w:hint="default"/>
      </w:rPr>
    </w:lvl>
    <w:lvl w:ilvl="4" w:tplc="79A2A98C" w:tentative="1">
      <w:start w:val="1"/>
      <w:numFmt w:val="bullet"/>
      <w:lvlText w:val=""/>
      <w:lvlJc w:val="left"/>
      <w:pPr>
        <w:tabs>
          <w:tab w:val="num" w:pos="3600"/>
        </w:tabs>
        <w:ind w:left="3600" w:hanging="360"/>
      </w:pPr>
      <w:rPr>
        <w:rFonts w:ascii="Wingdings" w:hAnsi="Wingdings" w:hint="default"/>
      </w:rPr>
    </w:lvl>
    <w:lvl w:ilvl="5" w:tplc="E23A7184" w:tentative="1">
      <w:start w:val="1"/>
      <w:numFmt w:val="bullet"/>
      <w:lvlText w:val=""/>
      <w:lvlJc w:val="left"/>
      <w:pPr>
        <w:tabs>
          <w:tab w:val="num" w:pos="4320"/>
        </w:tabs>
        <w:ind w:left="4320" w:hanging="360"/>
      </w:pPr>
      <w:rPr>
        <w:rFonts w:ascii="Wingdings" w:hAnsi="Wingdings" w:hint="default"/>
      </w:rPr>
    </w:lvl>
    <w:lvl w:ilvl="6" w:tplc="6E58ADEA" w:tentative="1">
      <w:start w:val="1"/>
      <w:numFmt w:val="bullet"/>
      <w:lvlText w:val=""/>
      <w:lvlJc w:val="left"/>
      <w:pPr>
        <w:tabs>
          <w:tab w:val="num" w:pos="5040"/>
        </w:tabs>
        <w:ind w:left="5040" w:hanging="360"/>
      </w:pPr>
      <w:rPr>
        <w:rFonts w:ascii="Wingdings" w:hAnsi="Wingdings" w:hint="default"/>
      </w:rPr>
    </w:lvl>
    <w:lvl w:ilvl="7" w:tplc="744862F6" w:tentative="1">
      <w:start w:val="1"/>
      <w:numFmt w:val="bullet"/>
      <w:lvlText w:val=""/>
      <w:lvlJc w:val="left"/>
      <w:pPr>
        <w:tabs>
          <w:tab w:val="num" w:pos="5760"/>
        </w:tabs>
        <w:ind w:left="5760" w:hanging="360"/>
      </w:pPr>
      <w:rPr>
        <w:rFonts w:ascii="Wingdings" w:hAnsi="Wingdings" w:hint="default"/>
      </w:rPr>
    </w:lvl>
    <w:lvl w:ilvl="8" w:tplc="003AFD3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56412"/>
    <w:multiLevelType w:val="hybridMultilevel"/>
    <w:tmpl w:val="92FA1D90"/>
    <w:lvl w:ilvl="0" w:tplc="340A0005">
      <w:start w:val="1"/>
      <w:numFmt w:val="bullet"/>
      <w:lvlText w:val=""/>
      <w:lvlJc w:val="left"/>
      <w:pPr>
        <w:ind w:left="153" w:hanging="360"/>
      </w:pPr>
      <w:rPr>
        <w:rFonts w:ascii="Wingdings"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8" w15:restartNumberingAfterBreak="0">
    <w:nsid w:val="254B6E71"/>
    <w:multiLevelType w:val="hybridMultilevel"/>
    <w:tmpl w:val="560C9254"/>
    <w:lvl w:ilvl="0" w:tplc="4C5E227C">
      <w:start w:val="1"/>
      <w:numFmt w:val="bullet"/>
      <w:lvlText w:val="•"/>
      <w:lvlJc w:val="left"/>
      <w:pPr>
        <w:tabs>
          <w:tab w:val="num" w:pos="720"/>
        </w:tabs>
        <w:ind w:left="720" w:hanging="360"/>
      </w:pPr>
      <w:rPr>
        <w:rFonts w:ascii="Times New Roman" w:hAnsi="Times New Roman" w:hint="default"/>
      </w:rPr>
    </w:lvl>
    <w:lvl w:ilvl="1" w:tplc="3684E154" w:tentative="1">
      <w:start w:val="1"/>
      <w:numFmt w:val="bullet"/>
      <w:lvlText w:val="•"/>
      <w:lvlJc w:val="left"/>
      <w:pPr>
        <w:tabs>
          <w:tab w:val="num" w:pos="1440"/>
        </w:tabs>
        <w:ind w:left="1440" w:hanging="360"/>
      </w:pPr>
      <w:rPr>
        <w:rFonts w:ascii="Times New Roman" w:hAnsi="Times New Roman" w:hint="default"/>
      </w:rPr>
    </w:lvl>
    <w:lvl w:ilvl="2" w:tplc="D98A25BE" w:tentative="1">
      <w:start w:val="1"/>
      <w:numFmt w:val="bullet"/>
      <w:lvlText w:val="•"/>
      <w:lvlJc w:val="left"/>
      <w:pPr>
        <w:tabs>
          <w:tab w:val="num" w:pos="2160"/>
        </w:tabs>
        <w:ind w:left="2160" w:hanging="360"/>
      </w:pPr>
      <w:rPr>
        <w:rFonts w:ascii="Times New Roman" w:hAnsi="Times New Roman" w:hint="default"/>
      </w:rPr>
    </w:lvl>
    <w:lvl w:ilvl="3" w:tplc="6282ACD0" w:tentative="1">
      <w:start w:val="1"/>
      <w:numFmt w:val="bullet"/>
      <w:lvlText w:val="•"/>
      <w:lvlJc w:val="left"/>
      <w:pPr>
        <w:tabs>
          <w:tab w:val="num" w:pos="2880"/>
        </w:tabs>
        <w:ind w:left="2880" w:hanging="360"/>
      </w:pPr>
      <w:rPr>
        <w:rFonts w:ascii="Times New Roman" w:hAnsi="Times New Roman" w:hint="default"/>
      </w:rPr>
    </w:lvl>
    <w:lvl w:ilvl="4" w:tplc="5B4CCAA0" w:tentative="1">
      <w:start w:val="1"/>
      <w:numFmt w:val="bullet"/>
      <w:lvlText w:val="•"/>
      <w:lvlJc w:val="left"/>
      <w:pPr>
        <w:tabs>
          <w:tab w:val="num" w:pos="3600"/>
        </w:tabs>
        <w:ind w:left="3600" w:hanging="360"/>
      </w:pPr>
      <w:rPr>
        <w:rFonts w:ascii="Times New Roman" w:hAnsi="Times New Roman" w:hint="default"/>
      </w:rPr>
    </w:lvl>
    <w:lvl w:ilvl="5" w:tplc="D4E846A8" w:tentative="1">
      <w:start w:val="1"/>
      <w:numFmt w:val="bullet"/>
      <w:lvlText w:val="•"/>
      <w:lvlJc w:val="left"/>
      <w:pPr>
        <w:tabs>
          <w:tab w:val="num" w:pos="4320"/>
        </w:tabs>
        <w:ind w:left="4320" w:hanging="360"/>
      </w:pPr>
      <w:rPr>
        <w:rFonts w:ascii="Times New Roman" w:hAnsi="Times New Roman" w:hint="default"/>
      </w:rPr>
    </w:lvl>
    <w:lvl w:ilvl="6" w:tplc="26D2AC88" w:tentative="1">
      <w:start w:val="1"/>
      <w:numFmt w:val="bullet"/>
      <w:lvlText w:val="•"/>
      <w:lvlJc w:val="left"/>
      <w:pPr>
        <w:tabs>
          <w:tab w:val="num" w:pos="5040"/>
        </w:tabs>
        <w:ind w:left="5040" w:hanging="360"/>
      </w:pPr>
      <w:rPr>
        <w:rFonts w:ascii="Times New Roman" w:hAnsi="Times New Roman" w:hint="default"/>
      </w:rPr>
    </w:lvl>
    <w:lvl w:ilvl="7" w:tplc="6512EBB6" w:tentative="1">
      <w:start w:val="1"/>
      <w:numFmt w:val="bullet"/>
      <w:lvlText w:val="•"/>
      <w:lvlJc w:val="left"/>
      <w:pPr>
        <w:tabs>
          <w:tab w:val="num" w:pos="5760"/>
        </w:tabs>
        <w:ind w:left="5760" w:hanging="360"/>
      </w:pPr>
      <w:rPr>
        <w:rFonts w:ascii="Times New Roman" w:hAnsi="Times New Roman" w:hint="default"/>
      </w:rPr>
    </w:lvl>
    <w:lvl w:ilvl="8" w:tplc="44BE78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9C6867"/>
    <w:multiLevelType w:val="hybridMultilevel"/>
    <w:tmpl w:val="02862E3C"/>
    <w:lvl w:ilvl="0" w:tplc="340A0005">
      <w:start w:val="1"/>
      <w:numFmt w:val="bullet"/>
      <w:lvlText w:val=""/>
      <w:lvlJc w:val="left"/>
      <w:pPr>
        <w:ind w:left="153" w:hanging="360"/>
      </w:pPr>
      <w:rPr>
        <w:rFonts w:ascii="Wingdings"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0" w15:restartNumberingAfterBreak="0">
    <w:nsid w:val="28713F31"/>
    <w:multiLevelType w:val="hybridMultilevel"/>
    <w:tmpl w:val="E80817F0"/>
    <w:lvl w:ilvl="0" w:tplc="D7CC7014">
      <w:start w:val="1"/>
      <w:numFmt w:val="bullet"/>
      <w:lvlText w:val="•"/>
      <w:lvlJc w:val="left"/>
      <w:pPr>
        <w:tabs>
          <w:tab w:val="num" w:pos="720"/>
        </w:tabs>
        <w:ind w:left="720" w:hanging="360"/>
      </w:pPr>
      <w:rPr>
        <w:rFonts w:ascii="Times New Roman" w:hAnsi="Times New Roman" w:hint="default"/>
      </w:rPr>
    </w:lvl>
    <w:lvl w:ilvl="1" w:tplc="0AEEA6C2" w:tentative="1">
      <w:start w:val="1"/>
      <w:numFmt w:val="bullet"/>
      <w:lvlText w:val="•"/>
      <w:lvlJc w:val="left"/>
      <w:pPr>
        <w:tabs>
          <w:tab w:val="num" w:pos="1440"/>
        </w:tabs>
        <w:ind w:left="1440" w:hanging="360"/>
      </w:pPr>
      <w:rPr>
        <w:rFonts w:ascii="Times New Roman" w:hAnsi="Times New Roman" w:hint="default"/>
      </w:rPr>
    </w:lvl>
    <w:lvl w:ilvl="2" w:tplc="F3A23F54" w:tentative="1">
      <w:start w:val="1"/>
      <w:numFmt w:val="bullet"/>
      <w:lvlText w:val="•"/>
      <w:lvlJc w:val="left"/>
      <w:pPr>
        <w:tabs>
          <w:tab w:val="num" w:pos="2160"/>
        </w:tabs>
        <w:ind w:left="2160" w:hanging="360"/>
      </w:pPr>
      <w:rPr>
        <w:rFonts w:ascii="Times New Roman" w:hAnsi="Times New Roman" w:hint="default"/>
      </w:rPr>
    </w:lvl>
    <w:lvl w:ilvl="3" w:tplc="C358B9CE" w:tentative="1">
      <w:start w:val="1"/>
      <w:numFmt w:val="bullet"/>
      <w:lvlText w:val="•"/>
      <w:lvlJc w:val="left"/>
      <w:pPr>
        <w:tabs>
          <w:tab w:val="num" w:pos="2880"/>
        </w:tabs>
        <w:ind w:left="2880" w:hanging="360"/>
      </w:pPr>
      <w:rPr>
        <w:rFonts w:ascii="Times New Roman" w:hAnsi="Times New Roman" w:hint="default"/>
      </w:rPr>
    </w:lvl>
    <w:lvl w:ilvl="4" w:tplc="A3965920" w:tentative="1">
      <w:start w:val="1"/>
      <w:numFmt w:val="bullet"/>
      <w:lvlText w:val="•"/>
      <w:lvlJc w:val="left"/>
      <w:pPr>
        <w:tabs>
          <w:tab w:val="num" w:pos="3600"/>
        </w:tabs>
        <w:ind w:left="3600" w:hanging="360"/>
      </w:pPr>
      <w:rPr>
        <w:rFonts w:ascii="Times New Roman" w:hAnsi="Times New Roman" w:hint="default"/>
      </w:rPr>
    </w:lvl>
    <w:lvl w:ilvl="5" w:tplc="7E0C36E0" w:tentative="1">
      <w:start w:val="1"/>
      <w:numFmt w:val="bullet"/>
      <w:lvlText w:val="•"/>
      <w:lvlJc w:val="left"/>
      <w:pPr>
        <w:tabs>
          <w:tab w:val="num" w:pos="4320"/>
        </w:tabs>
        <w:ind w:left="4320" w:hanging="360"/>
      </w:pPr>
      <w:rPr>
        <w:rFonts w:ascii="Times New Roman" w:hAnsi="Times New Roman" w:hint="default"/>
      </w:rPr>
    </w:lvl>
    <w:lvl w:ilvl="6" w:tplc="C11C0684" w:tentative="1">
      <w:start w:val="1"/>
      <w:numFmt w:val="bullet"/>
      <w:lvlText w:val="•"/>
      <w:lvlJc w:val="left"/>
      <w:pPr>
        <w:tabs>
          <w:tab w:val="num" w:pos="5040"/>
        </w:tabs>
        <w:ind w:left="5040" w:hanging="360"/>
      </w:pPr>
      <w:rPr>
        <w:rFonts w:ascii="Times New Roman" w:hAnsi="Times New Roman" w:hint="default"/>
      </w:rPr>
    </w:lvl>
    <w:lvl w:ilvl="7" w:tplc="3FBA17BA" w:tentative="1">
      <w:start w:val="1"/>
      <w:numFmt w:val="bullet"/>
      <w:lvlText w:val="•"/>
      <w:lvlJc w:val="left"/>
      <w:pPr>
        <w:tabs>
          <w:tab w:val="num" w:pos="5760"/>
        </w:tabs>
        <w:ind w:left="5760" w:hanging="360"/>
      </w:pPr>
      <w:rPr>
        <w:rFonts w:ascii="Times New Roman" w:hAnsi="Times New Roman" w:hint="default"/>
      </w:rPr>
    </w:lvl>
    <w:lvl w:ilvl="8" w:tplc="8C22943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F783F91"/>
    <w:multiLevelType w:val="hybridMultilevel"/>
    <w:tmpl w:val="08367B66"/>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2" w15:restartNumberingAfterBreak="0">
    <w:nsid w:val="35EF5B62"/>
    <w:multiLevelType w:val="hybridMultilevel"/>
    <w:tmpl w:val="7F9CF80A"/>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3" w15:restartNumberingAfterBreak="0">
    <w:nsid w:val="469326A4"/>
    <w:multiLevelType w:val="hybridMultilevel"/>
    <w:tmpl w:val="1C82E766"/>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4" w15:restartNumberingAfterBreak="0">
    <w:nsid w:val="47E97493"/>
    <w:multiLevelType w:val="hybridMultilevel"/>
    <w:tmpl w:val="E30252BC"/>
    <w:lvl w:ilvl="0" w:tplc="6944D228">
      <w:start w:val="1"/>
      <w:numFmt w:val="bullet"/>
      <w:lvlText w:val="•"/>
      <w:lvlJc w:val="left"/>
      <w:pPr>
        <w:tabs>
          <w:tab w:val="num" w:pos="720"/>
        </w:tabs>
        <w:ind w:left="720" w:hanging="360"/>
      </w:pPr>
      <w:rPr>
        <w:rFonts w:ascii="Times New Roman" w:hAnsi="Times New Roman" w:hint="default"/>
      </w:rPr>
    </w:lvl>
    <w:lvl w:ilvl="1" w:tplc="08C6F3A4" w:tentative="1">
      <w:start w:val="1"/>
      <w:numFmt w:val="bullet"/>
      <w:lvlText w:val="•"/>
      <w:lvlJc w:val="left"/>
      <w:pPr>
        <w:tabs>
          <w:tab w:val="num" w:pos="1440"/>
        </w:tabs>
        <w:ind w:left="1440" w:hanging="360"/>
      </w:pPr>
      <w:rPr>
        <w:rFonts w:ascii="Times New Roman" w:hAnsi="Times New Roman" w:hint="default"/>
      </w:rPr>
    </w:lvl>
    <w:lvl w:ilvl="2" w:tplc="7A5C9B20" w:tentative="1">
      <w:start w:val="1"/>
      <w:numFmt w:val="bullet"/>
      <w:lvlText w:val="•"/>
      <w:lvlJc w:val="left"/>
      <w:pPr>
        <w:tabs>
          <w:tab w:val="num" w:pos="2160"/>
        </w:tabs>
        <w:ind w:left="2160" w:hanging="360"/>
      </w:pPr>
      <w:rPr>
        <w:rFonts w:ascii="Times New Roman" w:hAnsi="Times New Roman" w:hint="default"/>
      </w:rPr>
    </w:lvl>
    <w:lvl w:ilvl="3" w:tplc="9734495A" w:tentative="1">
      <w:start w:val="1"/>
      <w:numFmt w:val="bullet"/>
      <w:lvlText w:val="•"/>
      <w:lvlJc w:val="left"/>
      <w:pPr>
        <w:tabs>
          <w:tab w:val="num" w:pos="2880"/>
        </w:tabs>
        <w:ind w:left="2880" w:hanging="360"/>
      </w:pPr>
      <w:rPr>
        <w:rFonts w:ascii="Times New Roman" w:hAnsi="Times New Roman" w:hint="default"/>
      </w:rPr>
    </w:lvl>
    <w:lvl w:ilvl="4" w:tplc="63D43662" w:tentative="1">
      <w:start w:val="1"/>
      <w:numFmt w:val="bullet"/>
      <w:lvlText w:val="•"/>
      <w:lvlJc w:val="left"/>
      <w:pPr>
        <w:tabs>
          <w:tab w:val="num" w:pos="3600"/>
        </w:tabs>
        <w:ind w:left="3600" w:hanging="360"/>
      </w:pPr>
      <w:rPr>
        <w:rFonts w:ascii="Times New Roman" w:hAnsi="Times New Roman" w:hint="default"/>
      </w:rPr>
    </w:lvl>
    <w:lvl w:ilvl="5" w:tplc="BCAA4F0C" w:tentative="1">
      <w:start w:val="1"/>
      <w:numFmt w:val="bullet"/>
      <w:lvlText w:val="•"/>
      <w:lvlJc w:val="left"/>
      <w:pPr>
        <w:tabs>
          <w:tab w:val="num" w:pos="4320"/>
        </w:tabs>
        <w:ind w:left="4320" w:hanging="360"/>
      </w:pPr>
      <w:rPr>
        <w:rFonts w:ascii="Times New Roman" w:hAnsi="Times New Roman" w:hint="default"/>
      </w:rPr>
    </w:lvl>
    <w:lvl w:ilvl="6" w:tplc="E624923E" w:tentative="1">
      <w:start w:val="1"/>
      <w:numFmt w:val="bullet"/>
      <w:lvlText w:val="•"/>
      <w:lvlJc w:val="left"/>
      <w:pPr>
        <w:tabs>
          <w:tab w:val="num" w:pos="5040"/>
        </w:tabs>
        <w:ind w:left="5040" w:hanging="360"/>
      </w:pPr>
      <w:rPr>
        <w:rFonts w:ascii="Times New Roman" w:hAnsi="Times New Roman" w:hint="default"/>
      </w:rPr>
    </w:lvl>
    <w:lvl w:ilvl="7" w:tplc="F9AAB8EE" w:tentative="1">
      <w:start w:val="1"/>
      <w:numFmt w:val="bullet"/>
      <w:lvlText w:val="•"/>
      <w:lvlJc w:val="left"/>
      <w:pPr>
        <w:tabs>
          <w:tab w:val="num" w:pos="5760"/>
        </w:tabs>
        <w:ind w:left="5760" w:hanging="360"/>
      </w:pPr>
      <w:rPr>
        <w:rFonts w:ascii="Times New Roman" w:hAnsi="Times New Roman" w:hint="default"/>
      </w:rPr>
    </w:lvl>
    <w:lvl w:ilvl="8" w:tplc="156C485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BA77B1"/>
    <w:multiLevelType w:val="hybridMultilevel"/>
    <w:tmpl w:val="2120545C"/>
    <w:lvl w:ilvl="0" w:tplc="B60C8760">
      <w:start w:val="1"/>
      <w:numFmt w:val="bullet"/>
      <w:lvlText w:val="•"/>
      <w:lvlJc w:val="left"/>
      <w:pPr>
        <w:tabs>
          <w:tab w:val="num" w:pos="720"/>
        </w:tabs>
        <w:ind w:left="720" w:hanging="360"/>
      </w:pPr>
      <w:rPr>
        <w:rFonts w:ascii="Times New Roman" w:hAnsi="Times New Roman" w:hint="default"/>
      </w:rPr>
    </w:lvl>
    <w:lvl w:ilvl="1" w:tplc="1038AED6" w:tentative="1">
      <w:start w:val="1"/>
      <w:numFmt w:val="bullet"/>
      <w:lvlText w:val="•"/>
      <w:lvlJc w:val="left"/>
      <w:pPr>
        <w:tabs>
          <w:tab w:val="num" w:pos="1440"/>
        </w:tabs>
        <w:ind w:left="1440" w:hanging="360"/>
      </w:pPr>
      <w:rPr>
        <w:rFonts w:ascii="Times New Roman" w:hAnsi="Times New Roman" w:hint="default"/>
      </w:rPr>
    </w:lvl>
    <w:lvl w:ilvl="2" w:tplc="E05CAED0" w:tentative="1">
      <w:start w:val="1"/>
      <w:numFmt w:val="bullet"/>
      <w:lvlText w:val="•"/>
      <w:lvlJc w:val="left"/>
      <w:pPr>
        <w:tabs>
          <w:tab w:val="num" w:pos="2160"/>
        </w:tabs>
        <w:ind w:left="2160" w:hanging="360"/>
      </w:pPr>
      <w:rPr>
        <w:rFonts w:ascii="Times New Roman" w:hAnsi="Times New Roman" w:hint="default"/>
      </w:rPr>
    </w:lvl>
    <w:lvl w:ilvl="3" w:tplc="167E334E" w:tentative="1">
      <w:start w:val="1"/>
      <w:numFmt w:val="bullet"/>
      <w:lvlText w:val="•"/>
      <w:lvlJc w:val="left"/>
      <w:pPr>
        <w:tabs>
          <w:tab w:val="num" w:pos="2880"/>
        </w:tabs>
        <w:ind w:left="2880" w:hanging="360"/>
      </w:pPr>
      <w:rPr>
        <w:rFonts w:ascii="Times New Roman" w:hAnsi="Times New Roman" w:hint="default"/>
      </w:rPr>
    </w:lvl>
    <w:lvl w:ilvl="4" w:tplc="8B92E1BE" w:tentative="1">
      <w:start w:val="1"/>
      <w:numFmt w:val="bullet"/>
      <w:lvlText w:val="•"/>
      <w:lvlJc w:val="left"/>
      <w:pPr>
        <w:tabs>
          <w:tab w:val="num" w:pos="3600"/>
        </w:tabs>
        <w:ind w:left="3600" w:hanging="360"/>
      </w:pPr>
      <w:rPr>
        <w:rFonts w:ascii="Times New Roman" w:hAnsi="Times New Roman" w:hint="default"/>
      </w:rPr>
    </w:lvl>
    <w:lvl w:ilvl="5" w:tplc="F23A5888" w:tentative="1">
      <w:start w:val="1"/>
      <w:numFmt w:val="bullet"/>
      <w:lvlText w:val="•"/>
      <w:lvlJc w:val="left"/>
      <w:pPr>
        <w:tabs>
          <w:tab w:val="num" w:pos="4320"/>
        </w:tabs>
        <w:ind w:left="4320" w:hanging="360"/>
      </w:pPr>
      <w:rPr>
        <w:rFonts w:ascii="Times New Roman" w:hAnsi="Times New Roman" w:hint="default"/>
      </w:rPr>
    </w:lvl>
    <w:lvl w:ilvl="6" w:tplc="BE30CAFC" w:tentative="1">
      <w:start w:val="1"/>
      <w:numFmt w:val="bullet"/>
      <w:lvlText w:val="•"/>
      <w:lvlJc w:val="left"/>
      <w:pPr>
        <w:tabs>
          <w:tab w:val="num" w:pos="5040"/>
        </w:tabs>
        <w:ind w:left="5040" w:hanging="360"/>
      </w:pPr>
      <w:rPr>
        <w:rFonts w:ascii="Times New Roman" w:hAnsi="Times New Roman" w:hint="default"/>
      </w:rPr>
    </w:lvl>
    <w:lvl w:ilvl="7" w:tplc="CA0474B0" w:tentative="1">
      <w:start w:val="1"/>
      <w:numFmt w:val="bullet"/>
      <w:lvlText w:val="•"/>
      <w:lvlJc w:val="left"/>
      <w:pPr>
        <w:tabs>
          <w:tab w:val="num" w:pos="5760"/>
        </w:tabs>
        <w:ind w:left="5760" w:hanging="360"/>
      </w:pPr>
      <w:rPr>
        <w:rFonts w:ascii="Times New Roman" w:hAnsi="Times New Roman" w:hint="default"/>
      </w:rPr>
    </w:lvl>
    <w:lvl w:ilvl="8" w:tplc="DDD84D2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EBA68DD"/>
    <w:multiLevelType w:val="hybridMultilevel"/>
    <w:tmpl w:val="5AA0372C"/>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7" w15:restartNumberingAfterBreak="0">
    <w:nsid w:val="4F4002DD"/>
    <w:multiLevelType w:val="hybridMultilevel"/>
    <w:tmpl w:val="2ED4D058"/>
    <w:lvl w:ilvl="0" w:tplc="4238C91A">
      <w:start w:val="1"/>
      <w:numFmt w:val="bullet"/>
      <w:lvlText w:val="•"/>
      <w:lvlJc w:val="left"/>
      <w:pPr>
        <w:tabs>
          <w:tab w:val="num" w:pos="720"/>
        </w:tabs>
        <w:ind w:left="720" w:hanging="360"/>
      </w:pPr>
      <w:rPr>
        <w:rFonts w:ascii="Times New Roman" w:hAnsi="Times New Roman" w:hint="default"/>
      </w:rPr>
    </w:lvl>
    <w:lvl w:ilvl="1" w:tplc="65BC7138" w:tentative="1">
      <w:start w:val="1"/>
      <w:numFmt w:val="bullet"/>
      <w:lvlText w:val="•"/>
      <w:lvlJc w:val="left"/>
      <w:pPr>
        <w:tabs>
          <w:tab w:val="num" w:pos="1440"/>
        </w:tabs>
        <w:ind w:left="1440" w:hanging="360"/>
      </w:pPr>
      <w:rPr>
        <w:rFonts w:ascii="Times New Roman" w:hAnsi="Times New Roman" w:hint="default"/>
      </w:rPr>
    </w:lvl>
    <w:lvl w:ilvl="2" w:tplc="D488FB14" w:tentative="1">
      <w:start w:val="1"/>
      <w:numFmt w:val="bullet"/>
      <w:lvlText w:val="•"/>
      <w:lvlJc w:val="left"/>
      <w:pPr>
        <w:tabs>
          <w:tab w:val="num" w:pos="2160"/>
        </w:tabs>
        <w:ind w:left="2160" w:hanging="360"/>
      </w:pPr>
      <w:rPr>
        <w:rFonts w:ascii="Times New Roman" w:hAnsi="Times New Roman" w:hint="default"/>
      </w:rPr>
    </w:lvl>
    <w:lvl w:ilvl="3" w:tplc="B09C070A" w:tentative="1">
      <w:start w:val="1"/>
      <w:numFmt w:val="bullet"/>
      <w:lvlText w:val="•"/>
      <w:lvlJc w:val="left"/>
      <w:pPr>
        <w:tabs>
          <w:tab w:val="num" w:pos="2880"/>
        </w:tabs>
        <w:ind w:left="2880" w:hanging="360"/>
      </w:pPr>
      <w:rPr>
        <w:rFonts w:ascii="Times New Roman" w:hAnsi="Times New Roman" w:hint="default"/>
      </w:rPr>
    </w:lvl>
    <w:lvl w:ilvl="4" w:tplc="7974FC26" w:tentative="1">
      <w:start w:val="1"/>
      <w:numFmt w:val="bullet"/>
      <w:lvlText w:val="•"/>
      <w:lvlJc w:val="left"/>
      <w:pPr>
        <w:tabs>
          <w:tab w:val="num" w:pos="3600"/>
        </w:tabs>
        <w:ind w:left="3600" w:hanging="360"/>
      </w:pPr>
      <w:rPr>
        <w:rFonts w:ascii="Times New Roman" w:hAnsi="Times New Roman" w:hint="default"/>
      </w:rPr>
    </w:lvl>
    <w:lvl w:ilvl="5" w:tplc="E8464970" w:tentative="1">
      <w:start w:val="1"/>
      <w:numFmt w:val="bullet"/>
      <w:lvlText w:val="•"/>
      <w:lvlJc w:val="left"/>
      <w:pPr>
        <w:tabs>
          <w:tab w:val="num" w:pos="4320"/>
        </w:tabs>
        <w:ind w:left="4320" w:hanging="360"/>
      </w:pPr>
      <w:rPr>
        <w:rFonts w:ascii="Times New Roman" w:hAnsi="Times New Roman" w:hint="default"/>
      </w:rPr>
    </w:lvl>
    <w:lvl w:ilvl="6" w:tplc="D3306ABA" w:tentative="1">
      <w:start w:val="1"/>
      <w:numFmt w:val="bullet"/>
      <w:lvlText w:val="•"/>
      <w:lvlJc w:val="left"/>
      <w:pPr>
        <w:tabs>
          <w:tab w:val="num" w:pos="5040"/>
        </w:tabs>
        <w:ind w:left="5040" w:hanging="360"/>
      </w:pPr>
      <w:rPr>
        <w:rFonts w:ascii="Times New Roman" w:hAnsi="Times New Roman" w:hint="default"/>
      </w:rPr>
    </w:lvl>
    <w:lvl w:ilvl="7" w:tplc="D1183E56" w:tentative="1">
      <w:start w:val="1"/>
      <w:numFmt w:val="bullet"/>
      <w:lvlText w:val="•"/>
      <w:lvlJc w:val="left"/>
      <w:pPr>
        <w:tabs>
          <w:tab w:val="num" w:pos="5760"/>
        </w:tabs>
        <w:ind w:left="5760" w:hanging="360"/>
      </w:pPr>
      <w:rPr>
        <w:rFonts w:ascii="Times New Roman" w:hAnsi="Times New Roman" w:hint="default"/>
      </w:rPr>
    </w:lvl>
    <w:lvl w:ilvl="8" w:tplc="E168FDC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39516F"/>
    <w:multiLevelType w:val="hybridMultilevel"/>
    <w:tmpl w:val="8F063BF0"/>
    <w:lvl w:ilvl="0" w:tplc="340A0005">
      <w:start w:val="1"/>
      <w:numFmt w:val="bullet"/>
      <w:lvlText w:val=""/>
      <w:lvlJc w:val="left"/>
      <w:pPr>
        <w:ind w:left="873" w:hanging="360"/>
      </w:pPr>
      <w:rPr>
        <w:rFonts w:ascii="Wingdings" w:hAnsi="Wingdings" w:hint="default"/>
      </w:rPr>
    </w:lvl>
    <w:lvl w:ilvl="1" w:tplc="340A0003" w:tentative="1">
      <w:start w:val="1"/>
      <w:numFmt w:val="bullet"/>
      <w:lvlText w:val="o"/>
      <w:lvlJc w:val="left"/>
      <w:pPr>
        <w:ind w:left="1593" w:hanging="360"/>
      </w:pPr>
      <w:rPr>
        <w:rFonts w:ascii="Courier New" w:hAnsi="Courier New" w:cs="Courier New" w:hint="default"/>
      </w:rPr>
    </w:lvl>
    <w:lvl w:ilvl="2" w:tplc="340A0005" w:tentative="1">
      <w:start w:val="1"/>
      <w:numFmt w:val="bullet"/>
      <w:lvlText w:val=""/>
      <w:lvlJc w:val="left"/>
      <w:pPr>
        <w:ind w:left="2313" w:hanging="360"/>
      </w:pPr>
      <w:rPr>
        <w:rFonts w:ascii="Wingdings" w:hAnsi="Wingdings" w:hint="default"/>
      </w:rPr>
    </w:lvl>
    <w:lvl w:ilvl="3" w:tplc="340A0001" w:tentative="1">
      <w:start w:val="1"/>
      <w:numFmt w:val="bullet"/>
      <w:lvlText w:val=""/>
      <w:lvlJc w:val="left"/>
      <w:pPr>
        <w:ind w:left="3033" w:hanging="360"/>
      </w:pPr>
      <w:rPr>
        <w:rFonts w:ascii="Symbol" w:hAnsi="Symbol" w:hint="default"/>
      </w:rPr>
    </w:lvl>
    <w:lvl w:ilvl="4" w:tplc="340A0003" w:tentative="1">
      <w:start w:val="1"/>
      <w:numFmt w:val="bullet"/>
      <w:lvlText w:val="o"/>
      <w:lvlJc w:val="left"/>
      <w:pPr>
        <w:ind w:left="3753" w:hanging="360"/>
      </w:pPr>
      <w:rPr>
        <w:rFonts w:ascii="Courier New" w:hAnsi="Courier New" w:cs="Courier New" w:hint="default"/>
      </w:rPr>
    </w:lvl>
    <w:lvl w:ilvl="5" w:tplc="340A0005" w:tentative="1">
      <w:start w:val="1"/>
      <w:numFmt w:val="bullet"/>
      <w:lvlText w:val=""/>
      <w:lvlJc w:val="left"/>
      <w:pPr>
        <w:ind w:left="4473" w:hanging="360"/>
      </w:pPr>
      <w:rPr>
        <w:rFonts w:ascii="Wingdings" w:hAnsi="Wingdings" w:hint="default"/>
      </w:rPr>
    </w:lvl>
    <w:lvl w:ilvl="6" w:tplc="340A0001" w:tentative="1">
      <w:start w:val="1"/>
      <w:numFmt w:val="bullet"/>
      <w:lvlText w:val=""/>
      <w:lvlJc w:val="left"/>
      <w:pPr>
        <w:ind w:left="5193" w:hanging="360"/>
      </w:pPr>
      <w:rPr>
        <w:rFonts w:ascii="Symbol" w:hAnsi="Symbol" w:hint="default"/>
      </w:rPr>
    </w:lvl>
    <w:lvl w:ilvl="7" w:tplc="340A0003" w:tentative="1">
      <w:start w:val="1"/>
      <w:numFmt w:val="bullet"/>
      <w:lvlText w:val="o"/>
      <w:lvlJc w:val="left"/>
      <w:pPr>
        <w:ind w:left="5913" w:hanging="360"/>
      </w:pPr>
      <w:rPr>
        <w:rFonts w:ascii="Courier New" w:hAnsi="Courier New" w:cs="Courier New" w:hint="default"/>
      </w:rPr>
    </w:lvl>
    <w:lvl w:ilvl="8" w:tplc="340A0005" w:tentative="1">
      <w:start w:val="1"/>
      <w:numFmt w:val="bullet"/>
      <w:lvlText w:val=""/>
      <w:lvlJc w:val="left"/>
      <w:pPr>
        <w:ind w:left="6633" w:hanging="360"/>
      </w:pPr>
      <w:rPr>
        <w:rFonts w:ascii="Wingdings" w:hAnsi="Wingdings" w:hint="default"/>
      </w:rPr>
    </w:lvl>
  </w:abstractNum>
  <w:abstractNum w:abstractNumId="19" w15:restartNumberingAfterBreak="0">
    <w:nsid w:val="532C127C"/>
    <w:multiLevelType w:val="hybridMultilevel"/>
    <w:tmpl w:val="BCA228D8"/>
    <w:lvl w:ilvl="0" w:tplc="340A000F">
      <w:start w:val="1"/>
      <w:numFmt w:val="decimal"/>
      <w:lvlText w:val="%1."/>
      <w:lvlJc w:val="left"/>
      <w:pPr>
        <w:ind w:left="153" w:hanging="360"/>
      </w:pPr>
    </w:lvl>
    <w:lvl w:ilvl="1" w:tplc="340A0019" w:tentative="1">
      <w:start w:val="1"/>
      <w:numFmt w:val="lowerLetter"/>
      <w:lvlText w:val="%2."/>
      <w:lvlJc w:val="left"/>
      <w:pPr>
        <w:ind w:left="873" w:hanging="360"/>
      </w:pPr>
    </w:lvl>
    <w:lvl w:ilvl="2" w:tplc="340A001B" w:tentative="1">
      <w:start w:val="1"/>
      <w:numFmt w:val="lowerRoman"/>
      <w:lvlText w:val="%3."/>
      <w:lvlJc w:val="right"/>
      <w:pPr>
        <w:ind w:left="1593" w:hanging="180"/>
      </w:pPr>
    </w:lvl>
    <w:lvl w:ilvl="3" w:tplc="340A000F" w:tentative="1">
      <w:start w:val="1"/>
      <w:numFmt w:val="decimal"/>
      <w:lvlText w:val="%4."/>
      <w:lvlJc w:val="left"/>
      <w:pPr>
        <w:ind w:left="2313" w:hanging="360"/>
      </w:pPr>
    </w:lvl>
    <w:lvl w:ilvl="4" w:tplc="340A0019" w:tentative="1">
      <w:start w:val="1"/>
      <w:numFmt w:val="lowerLetter"/>
      <w:lvlText w:val="%5."/>
      <w:lvlJc w:val="left"/>
      <w:pPr>
        <w:ind w:left="3033" w:hanging="360"/>
      </w:pPr>
    </w:lvl>
    <w:lvl w:ilvl="5" w:tplc="340A001B" w:tentative="1">
      <w:start w:val="1"/>
      <w:numFmt w:val="lowerRoman"/>
      <w:lvlText w:val="%6."/>
      <w:lvlJc w:val="right"/>
      <w:pPr>
        <w:ind w:left="3753" w:hanging="180"/>
      </w:pPr>
    </w:lvl>
    <w:lvl w:ilvl="6" w:tplc="340A000F" w:tentative="1">
      <w:start w:val="1"/>
      <w:numFmt w:val="decimal"/>
      <w:lvlText w:val="%7."/>
      <w:lvlJc w:val="left"/>
      <w:pPr>
        <w:ind w:left="4473" w:hanging="360"/>
      </w:pPr>
    </w:lvl>
    <w:lvl w:ilvl="7" w:tplc="340A0019" w:tentative="1">
      <w:start w:val="1"/>
      <w:numFmt w:val="lowerLetter"/>
      <w:lvlText w:val="%8."/>
      <w:lvlJc w:val="left"/>
      <w:pPr>
        <w:ind w:left="5193" w:hanging="360"/>
      </w:pPr>
    </w:lvl>
    <w:lvl w:ilvl="8" w:tplc="340A001B" w:tentative="1">
      <w:start w:val="1"/>
      <w:numFmt w:val="lowerRoman"/>
      <w:lvlText w:val="%9."/>
      <w:lvlJc w:val="right"/>
      <w:pPr>
        <w:ind w:left="5913" w:hanging="180"/>
      </w:pPr>
    </w:lvl>
  </w:abstractNum>
  <w:abstractNum w:abstractNumId="20" w15:restartNumberingAfterBreak="0">
    <w:nsid w:val="53900270"/>
    <w:multiLevelType w:val="hybridMultilevel"/>
    <w:tmpl w:val="53CAE858"/>
    <w:lvl w:ilvl="0" w:tplc="2A42AD4E">
      <w:start w:val="1"/>
      <w:numFmt w:val="bullet"/>
      <w:lvlText w:val="•"/>
      <w:lvlJc w:val="left"/>
      <w:pPr>
        <w:tabs>
          <w:tab w:val="num" w:pos="720"/>
        </w:tabs>
        <w:ind w:left="720" w:hanging="360"/>
      </w:pPr>
      <w:rPr>
        <w:rFonts w:ascii="Times New Roman" w:hAnsi="Times New Roman" w:hint="default"/>
      </w:rPr>
    </w:lvl>
    <w:lvl w:ilvl="1" w:tplc="3B488E38" w:tentative="1">
      <w:start w:val="1"/>
      <w:numFmt w:val="bullet"/>
      <w:lvlText w:val="•"/>
      <w:lvlJc w:val="left"/>
      <w:pPr>
        <w:tabs>
          <w:tab w:val="num" w:pos="1440"/>
        </w:tabs>
        <w:ind w:left="1440" w:hanging="360"/>
      </w:pPr>
      <w:rPr>
        <w:rFonts w:ascii="Times New Roman" w:hAnsi="Times New Roman" w:hint="default"/>
      </w:rPr>
    </w:lvl>
    <w:lvl w:ilvl="2" w:tplc="6EDC513C" w:tentative="1">
      <w:start w:val="1"/>
      <w:numFmt w:val="bullet"/>
      <w:lvlText w:val="•"/>
      <w:lvlJc w:val="left"/>
      <w:pPr>
        <w:tabs>
          <w:tab w:val="num" w:pos="2160"/>
        </w:tabs>
        <w:ind w:left="2160" w:hanging="360"/>
      </w:pPr>
      <w:rPr>
        <w:rFonts w:ascii="Times New Roman" w:hAnsi="Times New Roman" w:hint="default"/>
      </w:rPr>
    </w:lvl>
    <w:lvl w:ilvl="3" w:tplc="D9FC2E10" w:tentative="1">
      <w:start w:val="1"/>
      <w:numFmt w:val="bullet"/>
      <w:lvlText w:val="•"/>
      <w:lvlJc w:val="left"/>
      <w:pPr>
        <w:tabs>
          <w:tab w:val="num" w:pos="2880"/>
        </w:tabs>
        <w:ind w:left="2880" w:hanging="360"/>
      </w:pPr>
      <w:rPr>
        <w:rFonts w:ascii="Times New Roman" w:hAnsi="Times New Roman" w:hint="default"/>
      </w:rPr>
    </w:lvl>
    <w:lvl w:ilvl="4" w:tplc="77C8C450" w:tentative="1">
      <w:start w:val="1"/>
      <w:numFmt w:val="bullet"/>
      <w:lvlText w:val="•"/>
      <w:lvlJc w:val="left"/>
      <w:pPr>
        <w:tabs>
          <w:tab w:val="num" w:pos="3600"/>
        </w:tabs>
        <w:ind w:left="3600" w:hanging="360"/>
      </w:pPr>
      <w:rPr>
        <w:rFonts w:ascii="Times New Roman" w:hAnsi="Times New Roman" w:hint="default"/>
      </w:rPr>
    </w:lvl>
    <w:lvl w:ilvl="5" w:tplc="C1686AFE" w:tentative="1">
      <w:start w:val="1"/>
      <w:numFmt w:val="bullet"/>
      <w:lvlText w:val="•"/>
      <w:lvlJc w:val="left"/>
      <w:pPr>
        <w:tabs>
          <w:tab w:val="num" w:pos="4320"/>
        </w:tabs>
        <w:ind w:left="4320" w:hanging="360"/>
      </w:pPr>
      <w:rPr>
        <w:rFonts w:ascii="Times New Roman" w:hAnsi="Times New Roman" w:hint="default"/>
      </w:rPr>
    </w:lvl>
    <w:lvl w:ilvl="6" w:tplc="1256AADC" w:tentative="1">
      <w:start w:val="1"/>
      <w:numFmt w:val="bullet"/>
      <w:lvlText w:val="•"/>
      <w:lvlJc w:val="left"/>
      <w:pPr>
        <w:tabs>
          <w:tab w:val="num" w:pos="5040"/>
        </w:tabs>
        <w:ind w:left="5040" w:hanging="360"/>
      </w:pPr>
      <w:rPr>
        <w:rFonts w:ascii="Times New Roman" w:hAnsi="Times New Roman" w:hint="default"/>
      </w:rPr>
    </w:lvl>
    <w:lvl w:ilvl="7" w:tplc="5EF45326" w:tentative="1">
      <w:start w:val="1"/>
      <w:numFmt w:val="bullet"/>
      <w:lvlText w:val="•"/>
      <w:lvlJc w:val="left"/>
      <w:pPr>
        <w:tabs>
          <w:tab w:val="num" w:pos="5760"/>
        </w:tabs>
        <w:ind w:left="5760" w:hanging="360"/>
      </w:pPr>
      <w:rPr>
        <w:rFonts w:ascii="Times New Roman" w:hAnsi="Times New Roman" w:hint="default"/>
      </w:rPr>
    </w:lvl>
    <w:lvl w:ilvl="8" w:tplc="40E6154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BC846E0"/>
    <w:multiLevelType w:val="hybridMultilevel"/>
    <w:tmpl w:val="93BC33B4"/>
    <w:lvl w:ilvl="0" w:tplc="F1E229FE">
      <w:start w:val="1"/>
      <w:numFmt w:val="bullet"/>
      <w:lvlText w:val="•"/>
      <w:lvlJc w:val="left"/>
      <w:pPr>
        <w:tabs>
          <w:tab w:val="num" w:pos="928"/>
        </w:tabs>
        <w:ind w:left="928" w:hanging="360"/>
      </w:pPr>
      <w:rPr>
        <w:rFonts w:ascii="Arial" w:hAnsi="Arial" w:hint="default"/>
      </w:rPr>
    </w:lvl>
    <w:lvl w:ilvl="1" w:tplc="5400E03E" w:tentative="1">
      <w:start w:val="1"/>
      <w:numFmt w:val="bullet"/>
      <w:lvlText w:val="•"/>
      <w:lvlJc w:val="left"/>
      <w:pPr>
        <w:tabs>
          <w:tab w:val="num" w:pos="1648"/>
        </w:tabs>
        <w:ind w:left="1648" w:hanging="360"/>
      </w:pPr>
      <w:rPr>
        <w:rFonts w:ascii="Arial" w:hAnsi="Arial" w:hint="default"/>
      </w:rPr>
    </w:lvl>
    <w:lvl w:ilvl="2" w:tplc="469888D8" w:tentative="1">
      <w:start w:val="1"/>
      <w:numFmt w:val="bullet"/>
      <w:lvlText w:val="•"/>
      <w:lvlJc w:val="left"/>
      <w:pPr>
        <w:tabs>
          <w:tab w:val="num" w:pos="2368"/>
        </w:tabs>
        <w:ind w:left="2368" w:hanging="360"/>
      </w:pPr>
      <w:rPr>
        <w:rFonts w:ascii="Arial" w:hAnsi="Arial" w:hint="default"/>
      </w:rPr>
    </w:lvl>
    <w:lvl w:ilvl="3" w:tplc="36BAEE9A" w:tentative="1">
      <w:start w:val="1"/>
      <w:numFmt w:val="bullet"/>
      <w:lvlText w:val="•"/>
      <w:lvlJc w:val="left"/>
      <w:pPr>
        <w:tabs>
          <w:tab w:val="num" w:pos="3088"/>
        </w:tabs>
        <w:ind w:left="3088" w:hanging="360"/>
      </w:pPr>
      <w:rPr>
        <w:rFonts w:ascii="Arial" w:hAnsi="Arial" w:hint="default"/>
      </w:rPr>
    </w:lvl>
    <w:lvl w:ilvl="4" w:tplc="3B06AB04" w:tentative="1">
      <w:start w:val="1"/>
      <w:numFmt w:val="bullet"/>
      <w:lvlText w:val="•"/>
      <w:lvlJc w:val="left"/>
      <w:pPr>
        <w:tabs>
          <w:tab w:val="num" w:pos="3808"/>
        </w:tabs>
        <w:ind w:left="3808" w:hanging="360"/>
      </w:pPr>
      <w:rPr>
        <w:rFonts w:ascii="Arial" w:hAnsi="Arial" w:hint="default"/>
      </w:rPr>
    </w:lvl>
    <w:lvl w:ilvl="5" w:tplc="588C6162" w:tentative="1">
      <w:start w:val="1"/>
      <w:numFmt w:val="bullet"/>
      <w:lvlText w:val="•"/>
      <w:lvlJc w:val="left"/>
      <w:pPr>
        <w:tabs>
          <w:tab w:val="num" w:pos="4528"/>
        </w:tabs>
        <w:ind w:left="4528" w:hanging="360"/>
      </w:pPr>
      <w:rPr>
        <w:rFonts w:ascii="Arial" w:hAnsi="Arial" w:hint="default"/>
      </w:rPr>
    </w:lvl>
    <w:lvl w:ilvl="6" w:tplc="66FC62D4" w:tentative="1">
      <w:start w:val="1"/>
      <w:numFmt w:val="bullet"/>
      <w:lvlText w:val="•"/>
      <w:lvlJc w:val="left"/>
      <w:pPr>
        <w:tabs>
          <w:tab w:val="num" w:pos="5248"/>
        </w:tabs>
        <w:ind w:left="5248" w:hanging="360"/>
      </w:pPr>
      <w:rPr>
        <w:rFonts w:ascii="Arial" w:hAnsi="Arial" w:hint="default"/>
      </w:rPr>
    </w:lvl>
    <w:lvl w:ilvl="7" w:tplc="F40E5D80" w:tentative="1">
      <w:start w:val="1"/>
      <w:numFmt w:val="bullet"/>
      <w:lvlText w:val="•"/>
      <w:lvlJc w:val="left"/>
      <w:pPr>
        <w:tabs>
          <w:tab w:val="num" w:pos="5968"/>
        </w:tabs>
        <w:ind w:left="5968" w:hanging="360"/>
      </w:pPr>
      <w:rPr>
        <w:rFonts w:ascii="Arial" w:hAnsi="Arial" w:hint="default"/>
      </w:rPr>
    </w:lvl>
    <w:lvl w:ilvl="8" w:tplc="57E2011C" w:tentative="1">
      <w:start w:val="1"/>
      <w:numFmt w:val="bullet"/>
      <w:lvlText w:val="•"/>
      <w:lvlJc w:val="left"/>
      <w:pPr>
        <w:tabs>
          <w:tab w:val="num" w:pos="6688"/>
        </w:tabs>
        <w:ind w:left="6688" w:hanging="360"/>
      </w:pPr>
      <w:rPr>
        <w:rFonts w:ascii="Arial" w:hAnsi="Arial" w:hint="default"/>
      </w:rPr>
    </w:lvl>
  </w:abstractNum>
  <w:abstractNum w:abstractNumId="22" w15:restartNumberingAfterBreak="0">
    <w:nsid w:val="5FAC11A8"/>
    <w:multiLevelType w:val="hybridMultilevel"/>
    <w:tmpl w:val="710EB36E"/>
    <w:lvl w:ilvl="0" w:tplc="340A000F">
      <w:start w:val="1"/>
      <w:numFmt w:val="decimal"/>
      <w:lvlText w:val="%1."/>
      <w:lvlJc w:val="lef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23" w15:restartNumberingAfterBreak="0">
    <w:nsid w:val="5FBC0961"/>
    <w:multiLevelType w:val="hybridMultilevel"/>
    <w:tmpl w:val="E94813DA"/>
    <w:lvl w:ilvl="0" w:tplc="340A0001">
      <w:start w:val="1"/>
      <w:numFmt w:val="bullet"/>
      <w:lvlText w:val=""/>
      <w:lvlJc w:val="left"/>
      <w:pPr>
        <w:ind w:left="153" w:hanging="360"/>
      </w:pPr>
      <w:rPr>
        <w:rFonts w:ascii="Symbol" w:hAnsi="Symbol"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24" w15:restartNumberingAfterBreak="0">
    <w:nsid w:val="6225702C"/>
    <w:multiLevelType w:val="hybridMultilevel"/>
    <w:tmpl w:val="34B08D44"/>
    <w:lvl w:ilvl="0" w:tplc="CAFCB902">
      <w:start w:val="1"/>
      <w:numFmt w:val="bullet"/>
      <w:lvlText w:val=""/>
      <w:lvlJc w:val="left"/>
      <w:pPr>
        <w:tabs>
          <w:tab w:val="num" w:pos="720"/>
        </w:tabs>
        <w:ind w:left="720" w:hanging="360"/>
      </w:pPr>
      <w:rPr>
        <w:rFonts w:ascii="Wingdings" w:hAnsi="Wingdings" w:hint="default"/>
      </w:rPr>
    </w:lvl>
    <w:lvl w:ilvl="1" w:tplc="F6140BB0" w:tentative="1">
      <w:start w:val="1"/>
      <w:numFmt w:val="bullet"/>
      <w:lvlText w:val=""/>
      <w:lvlJc w:val="left"/>
      <w:pPr>
        <w:tabs>
          <w:tab w:val="num" w:pos="1440"/>
        </w:tabs>
        <w:ind w:left="1440" w:hanging="360"/>
      </w:pPr>
      <w:rPr>
        <w:rFonts w:ascii="Wingdings" w:hAnsi="Wingdings" w:hint="default"/>
      </w:rPr>
    </w:lvl>
    <w:lvl w:ilvl="2" w:tplc="D272DCB2" w:tentative="1">
      <w:start w:val="1"/>
      <w:numFmt w:val="bullet"/>
      <w:lvlText w:val=""/>
      <w:lvlJc w:val="left"/>
      <w:pPr>
        <w:tabs>
          <w:tab w:val="num" w:pos="2160"/>
        </w:tabs>
        <w:ind w:left="2160" w:hanging="360"/>
      </w:pPr>
      <w:rPr>
        <w:rFonts w:ascii="Wingdings" w:hAnsi="Wingdings" w:hint="default"/>
      </w:rPr>
    </w:lvl>
    <w:lvl w:ilvl="3" w:tplc="16C25F82" w:tentative="1">
      <w:start w:val="1"/>
      <w:numFmt w:val="bullet"/>
      <w:lvlText w:val=""/>
      <w:lvlJc w:val="left"/>
      <w:pPr>
        <w:tabs>
          <w:tab w:val="num" w:pos="2880"/>
        </w:tabs>
        <w:ind w:left="2880" w:hanging="360"/>
      </w:pPr>
      <w:rPr>
        <w:rFonts w:ascii="Wingdings" w:hAnsi="Wingdings" w:hint="default"/>
      </w:rPr>
    </w:lvl>
    <w:lvl w:ilvl="4" w:tplc="8176F9B4" w:tentative="1">
      <w:start w:val="1"/>
      <w:numFmt w:val="bullet"/>
      <w:lvlText w:val=""/>
      <w:lvlJc w:val="left"/>
      <w:pPr>
        <w:tabs>
          <w:tab w:val="num" w:pos="3600"/>
        </w:tabs>
        <w:ind w:left="3600" w:hanging="360"/>
      </w:pPr>
      <w:rPr>
        <w:rFonts w:ascii="Wingdings" w:hAnsi="Wingdings" w:hint="default"/>
      </w:rPr>
    </w:lvl>
    <w:lvl w:ilvl="5" w:tplc="2962FA7A" w:tentative="1">
      <w:start w:val="1"/>
      <w:numFmt w:val="bullet"/>
      <w:lvlText w:val=""/>
      <w:lvlJc w:val="left"/>
      <w:pPr>
        <w:tabs>
          <w:tab w:val="num" w:pos="4320"/>
        </w:tabs>
        <w:ind w:left="4320" w:hanging="360"/>
      </w:pPr>
      <w:rPr>
        <w:rFonts w:ascii="Wingdings" w:hAnsi="Wingdings" w:hint="default"/>
      </w:rPr>
    </w:lvl>
    <w:lvl w:ilvl="6" w:tplc="AEFECAEE" w:tentative="1">
      <w:start w:val="1"/>
      <w:numFmt w:val="bullet"/>
      <w:lvlText w:val=""/>
      <w:lvlJc w:val="left"/>
      <w:pPr>
        <w:tabs>
          <w:tab w:val="num" w:pos="5040"/>
        </w:tabs>
        <w:ind w:left="5040" w:hanging="360"/>
      </w:pPr>
      <w:rPr>
        <w:rFonts w:ascii="Wingdings" w:hAnsi="Wingdings" w:hint="default"/>
      </w:rPr>
    </w:lvl>
    <w:lvl w:ilvl="7" w:tplc="A622E866" w:tentative="1">
      <w:start w:val="1"/>
      <w:numFmt w:val="bullet"/>
      <w:lvlText w:val=""/>
      <w:lvlJc w:val="left"/>
      <w:pPr>
        <w:tabs>
          <w:tab w:val="num" w:pos="5760"/>
        </w:tabs>
        <w:ind w:left="5760" w:hanging="360"/>
      </w:pPr>
      <w:rPr>
        <w:rFonts w:ascii="Wingdings" w:hAnsi="Wingdings" w:hint="default"/>
      </w:rPr>
    </w:lvl>
    <w:lvl w:ilvl="8" w:tplc="24AE78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251231"/>
    <w:multiLevelType w:val="hybridMultilevel"/>
    <w:tmpl w:val="3132ADFA"/>
    <w:lvl w:ilvl="0" w:tplc="340A0005">
      <w:start w:val="1"/>
      <w:numFmt w:val="bullet"/>
      <w:lvlText w:val=""/>
      <w:lvlJc w:val="left"/>
      <w:pPr>
        <w:ind w:left="153" w:hanging="360"/>
      </w:pPr>
      <w:rPr>
        <w:rFonts w:ascii="Wingdings" w:hAnsi="Wingdings" w:hint="default"/>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26" w15:restartNumberingAfterBreak="0">
    <w:nsid w:val="65E54CA8"/>
    <w:multiLevelType w:val="hybridMultilevel"/>
    <w:tmpl w:val="01208ADC"/>
    <w:lvl w:ilvl="0" w:tplc="942849C4">
      <w:start w:val="1"/>
      <w:numFmt w:val="bullet"/>
      <w:lvlText w:val="•"/>
      <w:lvlJc w:val="left"/>
      <w:pPr>
        <w:tabs>
          <w:tab w:val="num" w:pos="720"/>
        </w:tabs>
        <w:ind w:left="720" w:hanging="360"/>
      </w:pPr>
      <w:rPr>
        <w:rFonts w:ascii="Times New Roman" w:hAnsi="Times New Roman" w:hint="default"/>
      </w:rPr>
    </w:lvl>
    <w:lvl w:ilvl="1" w:tplc="4E44F500" w:tentative="1">
      <w:start w:val="1"/>
      <w:numFmt w:val="bullet"/>
      <w:lvlText w:val="•"/>
      <w:lvlJc w:val="left"/>
      <w:pPr>
        <w:tabs>
          <w:tab w:val="num" w:pos="1440"/>
        </w:tabs>
        <w:ind w:left="1440" w:hanging="360"/>
      </w:pPr>
      <w:rPr>
        <w:rFonts w:ascii="Times New Roman" w:hAnsi="Times New Roman" w:hint="default"/>
      </w:rPr>
    </w:lvl>
    <w:lvl w:ilvl="2" w:tplc="8DB26EA8" w:tentative="1">
      <w:start w:val="1"/>
      <w:numFmt w:val="bullet"/>
      <w:lvlText w:val="•"/>
      <w:lvlJc w:val="left"/>
      <w:pPr>
        <w:tabs>
          <w:tab w:val="num" w:pos="2160"/>
        </w:tabs>
        <w:ind w:left="2160" w:hanging="360"/>
      </w:pPr>
      <w:rPr>
        <w:rFonts w:ascii="Times New Roman" w:hAnsi="Times New Roman" w:hint="default"/>
      </w:rPr>
    </w:lvl>
    <w:lvl w:ilvl="3" w:tplc="A15E2396" w:tentative="1">
      <w:start w:val="1"/>
      <w:numFmt w:val="bullet"/>
      <w:lvlText w:val="•"/>
      <w:lvlJc w:val="left"/>
      <w:pPr>
        <w:tabs>
          <w:tab w:val="num" w:pos="2880"/>
        </w:tabs>
        <w:ind w:left="2880" w:hanging="360"/>
      </w:pPr>
      <w:rPr>
        <w:rFonts w:ascii="Times New Roman" w:hAnsi="Times New Roman" w:hint="default"/>
      </w:rPr>
    </w:lvl>
    <w:lvl w:ilvl="4" w:tplc="99AE5564" w:tentative="1">
      <w:start w:val="1"/>
      <w:numFmt w:val="bullet"/>
      <w:lvlText w:val="•"/>
      <w:lvlJc w:val="left"/>
      <w:pPr>
        <w:tabs>
          <w:tab w:val="num" w:pos="3600"/>
        </w:tabs>
        <w:ind w:left="3600" w:hanging="360"/>
      </w:pPr>
      <w:rPr>
        <w:rFonts w:ascii="Times New Roman" w:hAnsi="Times New Roman" w:hint="default"/>
      </w:rPr>
    </w:lvl>
    <w:lvl w:ilvl="5" w:tplc="5C8CDDF6" w:tentative="1">
      <w:start w:val="1"/>
      <w:numFmt w:val="bullet"/>
      <w:lvlText w:val="•"/>
      <w:lvlJc w:val="left"/>
      <w:pPr>
        <w:tabs>
          <w:tab w:val="num" w:pos="4320"/>
        </w:tabs>
        <w:ind w:left="4320" w:hanging="360"/>
      </w:pPr>
      <w:rPr>
        <w:rFonts w:ascii="Times New Roman" w:hAnsi="Times New Roman" w:hint="default"/>
      </w:rPr>
    </w:lvl>
    <w:lvl w:ilvl="6" w:tplc="DDC211F4" w:tentative="1">
      <w:start w:val="1"/>
      <w:numFmt w:val="bullet"/>
      <w:lvlText w:val="•"/>
      <w:lvlJc w:val="left"/>
      <w:pPr>
        <w:tabs>
          <w:tab w:val="num" w:pos="5040"/>
        </w:tabs>
        <w:ind w:left="5040" w:hanging="360"/>
      </w:pPr>
      <w:rPr>
        <w:rFonts w:ascii="Times New Roman" w:hAnsi="Times New Roman" w:hint="default"/>
      </w:rPr>
    </w:lvl>
    <w:lvl w:ilvl="7" w:tplc="FBACBBC8" w:tentative="1">
      <w:start w:val="1"/>
      <w:numFmt w:val="bullet"/>
      <w:lvlText w:val="•"/>
      <w:lvlJc w:val="left"/>
      <w:pPr>
        <w:tabs>
          <w:tab w:val="num" w:pos="5760"/>
        </w:tabs>
        <w:ind w:left="5760" w:hanging="360"/>
      </w:pPr>
      <w:rPr>
        <w:rFonts w:ascii="Times New Roman" w:hAnsi="Times New Roman" w:hint="default"/>
      </w:rPr>
    </w:lvl>
    <w:lvl w:ilvl="8" w:tplc="693A735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46F0871"/>
    <w:multiLevelType w:val="multilevel"/>
    <w:tmpl w:val="464050F0"/>
    <w:lvl w:ilvl="0">
      <w:start w:val="1"/>
      <w:numFmt w:val="decimal"/>
      <w:lvlText w:val="%1."/>
      <w:lvlJc w:val="left"/>
      <w:pPr>
        <w:ind w:left="76" w:hanging="360"/>
      </w:p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8" w15:restartNumberingAfterBreak="0">
    <w:nsid w:val="74E54B61"/>
    <w:multiLevelType w:val="hybridMultilevel"/>
    <w:tmpl w:val="F5AECD86"/>
    <w:lvl w:ilvl="0" w:tplc="1AE2BAF4">
      <w:start w:val="1"/>
      <w:numFmt w:val="bullet"/>
      <w:lvlText w:val="•"/>
      <w:lvlJc w:val="left"/>
      <w:pPr>
        <w:tabs>
          <w:tab w:val="num" w:pos="720"/>
        </w:tabs>
        <w:ind w:left="720" w:hanging="360"/>
      </w:pPr>
      <w:rPr>
        <w:rFonts w:ascii="Times New Roman" w:hAnsi="Times New Roman" w:hint="default"/>
      </w:rPr>
    </w:lvl>
    <w:lvl w:ilvl="1" w:tplc="BCCEB2C0" w:tentative="1">
      <w:start w:val="1"/>
      <w:numFmt w:val="bullet"/>
      <w:lvlText w:val="•"/>
      <w:lvlJc w:val="left"/>
      <w:pPr>
        <w:tabs>
          <w:tab w:val="num" w:pos="1440"/>
        </w:tabs>
        <w:ind w:left="1440" w:hanging="360"/>
      </w:pPr>
      <w:rPr>
        <w:rFonts w:ascii="Times New Roman" w:hAnsi="Times New Roman" w:hint="default"/>
      </w:rPr>
    </w:lvl>
    <w:lvl w:ilvl="2" w:tplc="F098AE76" w:tentative="1">
      <w:start w:val="1"/>
      <w:numFmt w:val="bullet"/>
      <w:lvlText w:val="•"/>
      <w:lvlJc w:val="left"/>
      <w:pPr>
        <w:tabs>
          <w:tab w:val="num" w:pos="2160"/>
        </w:tabs>
        <w:ind w:left="2160" w:hanging="360"/>
      </w:pPr>
      <w:rPr>
        <w:rFonts w:ascii="Times New Roman" w:hAnsi="Times New Roman" w:hint="default"/>
      </w:rPr>
    </w:lvl>
    <w:lvl w:ilvl="3" w:tplc="9684DC72" w:tentative="1">
      <w:start w:val="1"/>
      <w:numFmt w:val="bullet"/>
      <w:lvlText w:val="•"/>
      <w:lvlJc w:val="left"/>
      <w:pPr>
        <w:tabs>
          <w:tab w:val="num" w:pos="2880"/>
        </w:tabs>
        <w:ind w:left="2880" w:hanging="360"/>
      </w:pPr>
      <w:rPr>
        <w:rFonts w:ascii="Times New Roman" w:hAnsi="Times New Roman" w:hint="default"/>
      </w:rPr>
    </w:lvl>
    <w:lvl w:ilvl="4" w:tplc="AEC42948" w:tentative="1">
      <w:start w:val="1"/>
      <w:numFmt w:val="bullet"/>
      <w:lvlText w:val="•"/>
      <w:lvlJc w:val="left"/>
      <w:pPr>
        <w:tabs>
          <w:tab w:val="num" w:pos="3600"/>
        </w:tabs>
        <w:ind w:left="3600" w:hanging="360"/>
      </w:pPr>
      <w:rPr>
        <w:rFonts w:ascii="Times New Roman" w:hAnsi="Times New Roman" w:hint="default"/>
      </w:rPr>
    </w:lvl>
    <w:lvl w:ilvl="5" w:tplc="17A0C362" w:tentative="1">
      <w:start w:val="1"/>
      <w:numFmt w:val="bullet"/>
      <w:lvlText w:val="•"/>
      <w:lvlJc w:val="left"/>
      <w:pPr>
        <w:tabs>
          <w:tab w:val="num" w:pos="4320"/>
        </w:tabs>
        <w:ind w:left="4320" w:hanging="360"/>
      </w:pPr>
      <w:rPr>
        <w:rFonts w:ascii="Times New Roman" w:hAnsi="Times New Roman" w:hint="default"/>
      </w:rPr>
    </w:lvl>
    <w:lvl w:ilvl="6" w:tplc="41A026DA" w:tentative="1">
      <w:start w:val="1"/>
      <w:numFmt w:val="bullet"/>
      <w:lvlText w:val="•"/>
      <w:lvlJc w:val="left"/>
      <w:pPr>
        <w:tabs>
          <w:tab w:val="num" w:pos="5040"/>
        </w:tabs>
        <w:ind w:left="5040" w:hanging="360"/>
      </w:pPr>
      <w:rPr>
        <w:rFonts w:ascii="Times New Roman" w:hAnsi="Times New Roman" w:hint="default"/>
      </w:rPr>
    </w:lvl>
    <w:lvl w:ilvl="7" w:tplc="068C9AF0" w:tentative="1">
      <w:start w:val="1"/>
      <w:numFmt w:val="bullet"/>
      <w:lvlText w:val="•"/>
      <w:lvlJc w:val="left"/>
      <w:pPr>
        <w:tabs>
          <w:tab w:val="num" w:pos="5760"/>
        </w:tabs>
        <w:ind w:left="5760" w:hanging="360"/>
      </w:pPr>
      <w:rPr>
        <w:rFonts w:ascii="Times New Roman" w:hAnsi="Times New Roman" w:hint="default"/>
      </w:rPr>
    </w:lvl>
    <w:lvl w:ilvl="8" w:tplc="56C0587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AD464E"/>
    <w:multiLevelType w:val="hybridMultilevel"/>
    <w:tmpl w:val="A21456C4"/>
    <w:lvl w:ilvl="0" w:tplc="01B8650A">
      <w:start w:val="1"/>
      <w:numFmt w:val="bullet"/>
      <w:lvlText w:val="•"/>
      <w:lvlJc w:val="left"/>
      <w:pPr>
        <w:tabs>
          <w:tab w:val="num" w:pos="720"/>
        </w:tabs>
        <w:ind w:left="720" w:hanging="360"/>
      </w:pPr>
      <w:rPr>
        <w:rFonts w:ascii="Times New Roman" w:hAnsi="Times New Roman" w:hint="default"/>
      </w:rPr>
    </w:lvl>
    <w:lvl w:ilvl="1" w:tplc="CADE30EA" w:tentative="1">
      <w:start w:val="1"/>
      <w:numFmt w:val="bullet"/>
      <w:lvlText w:val="•"/>
      <w:lvlJc w:val="left"/>
      <w:pPr>
        <w:tabs>
          <w:tab w:val="num" w:pos="1440"/>
        </w:tabs>
        <w:ind w:left="1440" w:hanging="360"/>
      </w:pPr>
      <w:rPr>
        <w:rFonts w:ascii="Times New Roman" w:hAnsi="Times New Roman" w:hint="default"/>
      </w:rPr>
    </w:lvl>
    <w:lvl w:ilvl="2" w:tplc="EB76A1F0" w:tentative="1">
      <w:start w:val="1"/>
      <w:numFmt w:val="bullet"/>
      <w:lvlText w:val="•"/>
      <w:lvlJc w:val="left"/>
      <w:pPr>
        <w:tabs>
          <w:tab w:val="num" w:pos="2160"/>
        </w:tabs>
        <w:ind w:left="2160" w:hanging="360"/>
      </w:pPr>
      <w:rPr>
        <w:rFonts w:ascii="Times New Roman" w:hAnsi="Times New Roman" w:hint="default"/>
      </w:rPr>
    </w:lvl>
    <w:lvl w:ilvl="3" w:tplc="F56A71F2" w:tentative="1">
      <w:start w:val="1"/>
      <w:numFmt w:val="bullet"/>
      <w:lvlText w:val="•"/>
      <w:lvlJc w:val="left"/>
      <w:pPr>
        <w:tabs>
          <w:tab w:val="num" w:pos="2880"/>
        </w:tabs>
        <w:ind w:left="2880" w:hanging="360"/>
      </w:pPr>
      <w:rPr>
        <w:rFonts w:ascii="Times New Roman" w:hAnsi="Times New Roman" w:hint="default"/>
      </w:rPr>
    </w:lvl>
    <w:lvl w:ilvl="4" w:tplc="A9E44294" w:tentative="1">
      <w:start w:val="1"/>
      <w:numFmt w:val="bullet"/>
      <w:lvlText w:val="•"/>
      <w:lvlJc w:val="left"/>
      <w:pPr>
        <w:tabs>
          <w:tab w:val="num" w:pos="3600"/>
        </w:tabs>
        <w:ind w:left="3600" w:hanging="360"/>
      </w:pPr>
      <w:rPr>
        <w:rFonts w:ascii="Times New Roman" w:hAnsi="Times New Roman" w:hint="default"/>
      </w:rPr>
    </w:lvl>
    <w:lvl w:ilvl="5" w:tplc="81980E66" w:tentative="1">
      <w:start w:val="1"/>
      <w:numFmt w:val="bullet"/>
      <w:lvlText w:val="•"/>
      <w:lvlJc w:val="left"/>
      <w:pPr>
        <w:tabs>
          <w:tab w:val="num" w:pos="4320"/>
        </w:tabs>
        <w:ind w:left="4320" w:hanging="360"/>
      </w:pPr>
      <w:rPr>
        <w:rFonts w:ascii="Times New Roman" w:hAnsi="Times New Roman" w:hint="default"/>
      </w:rPr>
    </w:lvl>
    <w:lvl w:ilvl="6" w:tplc="CBFAF3B0" w:tentative="1">
      <w:start w:val="1"/>
      <w:numFmt w:val="bullet"/>
      <w:lvlText w:val="•"/>
      <w:lvlJc w:val="left"/>
      <w:pPr>
        <w:tabs>
          <w:tab w:val="num" w:pos="5040"/>
        </w:tabs>
        <w:ind w:left="5040" w:hanging="360"/>
      </w:pPr>
      <w:rPr>
        <w:rFonts w:ascii="Times New Roman" w:hAnsi="Times New Roman" w:hint="default"/>
      </w:rPr>
    </w:lvl>
    <w:lvl w:ilvl="7" w:tplc="3CE6B206" w:tentative="1">
      <w:start w:val="1"/>
      <w:numFmt w:val="bullet"/>
      <w:lvlText w:val="•"/>
      <w:lvlJc w:val="left"/>
      <w:pPr>
        <w:tabs>
          <w:tab w:val="num" w:pos="5760"/>
        </w:tabs>
        <w:ind w:left="5760" w:hanging="360"/>
      </w:pPr>
      <w:rPr>
        <w:rFonts w:ascii="Times New Roman" w:hAnsi="Times New Roman" w:hint="default"/>
      </w:rPr>
    </w:lvl>
    <w:lvl w:ilvl="8" w:tplc="1D2A4BBA"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5"/>
  </w:num>
  <w:num w:numId="3">
    <w:abstractNumId w:val="22"/>
  </w:num>
  <w:num w:numId="4">
    <w:abstractNumId w:val="27"/>
  </w:num>
  <w:num w:numId="5">
    <w:abstractNumId w:val="16"/>
  </w:num>
  <w:num w:numId="6">
    <w:abstractNumId w:val="18"/>
  </w:num>
  <w:num w:numId="7">
    <w:abstractNumId w:val="1"/>
  </w:num>
  <w:num w:numId="8">
    <w:abstractNumId w:val="3"/>
  </w:num>
  <w:num w:numId="9">
    <w:abstractNumId w:val="9"/>
  </w:num>
  <w:num w:numId="10">
    <w:abstractNumId w:val="7"/>
  </w:num>
  <w:num w:numId="11">
    <w:abstractNumId w:val="25"/>
  </w:num>
  <w:num w:numId="12">
    <w:abstractNumId w:val="4"/>
  </w:num>
  <w:num w:numId="13">
    <w:abstractNumId w:val="12"/>
  </w:num>
  <w:num w:numId="14">
    <w:abstractNumId w:val="11"/>
  </w:num>
  <w:num w:numId="15">
    <w:abstractNumId w:val="14"/>
  </w:num>
  <w:num w:numId="16">
    <w:abstractNumId w:val="8"/>
  </w:num>
  <w:num w:numId="17">
    <w:abstractNumId w:val="10"/>
  </w:num>
  <w:num w:numId="18">
    <w:abstractNumId w:val="17"/>
  </w:num>
  <w:num w:numId="19">
    <w:abstractNumId w:val="2"/>
  </w:num>
  <w:num w:numId="20">
    <w:abstractNumId w:val="28"/>
  </w:num>
  <w:num w:numId="21">
    <w:abstractNumId w:val="15"/>
  </w:num>
  <w:num w:numId="22">
    <w:abstractNumId w:val="20"/>
  </w:num>
  <w:num w:numId="23">
    <w:abstractNumId w:val="29"/>
  </w:num>
  <w:num w:numId="24">
    <w:abstractNumId w:val="26"/>
  </w:num>
  <w:num w:numId="25">
    <w:abstractNumId w:val="13"/>
  </w:num>
  <w:num w:numId="26">
    <w:abstractNumId w:val="23"/>
  </w:num>
  <w:num w:numId="27">
    <w:abstractNumId w:val="6"/>
  </w:num>
  <w:num w:numId="28">
    <w:abstractNumId w:val="21"/>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47"/>
    <w:rsid w:val="0010599C"/>
    <w:rsid w:val="00157323"/>
    <w:rsid w:val="001924E0"/>
    <w:rsid w:val="0022404F"/>
    <w:rsid w:val="00227B54"/>
    <w:rsid w:val="002513E1"/>
    <w:rsid w:val="00254160"/>
    <w:rsid w:val="002A43EC"/>
    <w:rsid w:val="003A19E4"/>
    <w:rsid w:val="00401862"/>
    <w:rsid w:val="00442E13"/>
    <w:rsid w:val="00460987"/>
    <w:rsid w:val="004E471E"/>
    <w:rsid w:val="00513F60"/>
    <w:rsid w:val="00604047"/>
    <w:rsid w:val="00652FFE"/>
    <w:rsid w:val="0066567F"/>
    <w:rsid w:val="006E6762"/>
    <w:rsid w:val="00716AFB"/>
    <w:rsid w:val="00724A86"/>
    <w:rsid w:val="007639DE"/>
    <w:rsid w:val="00786D0A"/>
    <w:rsid w:val="007912FA"/>
    <w:rsid w:val="007F7B6D"/>
    <w:rsid w:val="00874A65"/>
    <w:rsid w:val="0087635C"/>
    <w:rsid w:val="00903438"/>
    <w:rsid w:val="00905274"/>
    <w:rsid w:val="009758B3"/>
    <w:rsid w:val="009818D7"/>
    <w:rsid w:val="009A3ECA"/>
    <w:rsid w:val="00A82BA4"/>
    <w:rsid w:val="00AA185A"/>
    <w:rsid w:val="00AD47B2"/>
    <w:rsid w:val="00B47850"/>
    <w:rsid w:val="00B840E9"/>
    <w:rsid w:val="00C32991"/>
    <w:rsid w:val="00C37C90"/>
    <w:rsid w:val="00CF252C"/>
    <w:rsid w:val="00D400EC"/>
    <w:rsid w:val="00D52036"/>
    <w:rsid w:val="00D63A2B"/>
    <w:rsid w:val="00D64EED"/>
    <w:rsid w:val="00D95DD0"/>
    <w:rsid w:val="00DE2332"/>
    <w:rsid w:val="00DF2E83"/>
    <w:rsid w:val="00E40544"/>
    <w:rsid w:val="00F563EB"/>
    <w:rsid w:val="00F76922"/>
    <w:rsid w:val="00F93E4A"/>
    <w:rsid w:val="00FC53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CA309"/>
  <w14:defaultImageDpi w14:val="300"/>
  <w15:docId w15:val="{B7B5953E-1865-4BD0-A42B-C3DBFC96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19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12F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912FA"/>
    <w:rPr>
      <w:rFonts w:ascii="Lucida Grande" w:hAnsi="Lucida Grande" w:cs="Lucida Grande"/>
      <w:sz w:val="18"/>
      <w:szCs w:val="18"/>
    </w:rPr>
  </w:style>
  <w:style w:type="character" w:customStyle="1" w:styleId="Ttulo1Car">
    <w:name w:val="Título 1 Car"/>
    <w:basedOn w:val="Fuentedeprrafopredeter"/>
    <w:link w:val="Ttulo1"/>
    <w:uiPriority w:val="9"/>
    <w:rsid w:val="003A19E4"/>
    <w:rPr>
      <w:rFonts w:asciiTheme="majorHAnsi" w:eastAsiaTheme="majorEastAsia" w:hAnsiTheme="majorHAnsi" w:cstheme="majorBidi"/>
      <w:b/>
      <w:bCs/>
      <w:color w:val="365F91" w:themeColor="accent1" w:themeShade="BF"/>
      <w:sz w:val="28"/>
      <w:szCs w:val="28"/>
      <w:lang w:val="es-ES"/>
    </w:rPr>
  </w:style>
  <w:style w:type="paragraph" w:styleId="Textosinformato">
    <w:name w:val="Plain Text"/>
    <w:basedOn w:val="Normal"/>
    <w:link w:val="TextosinformatoCar"/>
    <w:uiPriority w:val="99"/>
    <w:unhideWhenUsed/>
    <w:rsid w:val="003A19E4"/>
    <w:rPr>
      <w:rFonts w:ascii="Arial" w:eastAsia="Calibri" w:hAnsi="Arial" w:cs="Times New Roman"/>
      <w:sz w:val="22"/>
      <w:szCs w:val="21"/>
      <w:lang w:val="es-MX"/>
    </w:rPr>
  </w:style>
  <w:style w:type="character" w:customStyle="1" w:styleId="TextosinformatoCar">
    <w:name w:val="Texto sin formato Car"/>
    <w:basedOn w:val="Fuentedeprrafopredeter"/>
    <w:link w:val="Textosinformato"/>
    <w:uiPriority w:val="99"/>
    <w:rsid w:val="003A19E4"/>
    <w:rPr>
      <w:rFonts w:ascii="Arial" w:eastAsia="Calibri" w:hAnsi="Arial" w:cs="Times New Roman"/>
      <w:sz w:val="22"/>
      <w:szCs w:val="21"/>
      <w:lang w:val="es-MX"/>
    </w:rPr>
  </w:style>
  <w:style w:type="paragraph" w:styleId="Prrafodelista">
    <w:name w:val="List Paragraph"/>
    <w:basedOn w:val="Normal"/>
    <w:uiPriority w:val="34"/>
    <w:qFormat/>
    <w:rsid w:val="003A19E4"/>
    <w:pPr>
      <w:ind w:left="720"/>
      <w:contextualSpacing/>
    </w:pPr>
  </w:style>
  <w:style w:type="paragraph" w:styleId="NormalWeb">
    <w:name w:val="Normal (Web)"/>
    <w:basedOn w:val="Normal"/>
    <w:uiPriority w:val="99"/>
    <w:semiHidden/>
    <w:unhideWhenUsed/>
    <w:rsid w:val="00DE2332"/>
    <w:pPr>
      <w:spacing w:before="100" w:beforeAutospacing="1" w:after="100" w:afterAutospacing="1"/>
    </w:pPr>
    <w:rPr>
      <w:rFonts w:ascii="Times New Roman" w:eastAsia="Times New Roman" w:hAnsi="Times New Roman" w:cs="Times New Roman"/>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0394">
      <w:bodyDiv w:val="1"/>
      <w:marLeft w:val="0"/>
      <w:marRight w:val="0"/>
      <w:marTop w:val="0"/>
      <w:marBottom w:val="0"/>
      <w:divBdr>
        <w:top w:val="none" w:sz="0" w:space="0" w:color="auto"/>
        <w:left w:val="none" w:sz="0" w:space="0" w:color="auto"/>
        <w:bottom w:val="none" w:sz="0" w:space="0" w:color="auto"/>
        <w:right w:val="none" w:sz="0" w:space="0" w:color="auto"/>
      </w:divBdr>
      <w:divsChild>
        <w:div w:id="1352537546">
          <w:marLeft w:val="547"/>
          <w:marRight w:val="0"/>
          <w:marTop w:val="0"/>
          <w:marBottom w:val="0"/>
          <w:divBdr>
            <w:top w:val="none" w:sz="0" w:space="0" w:color="auto"/>
            <w:left w:val="none" w:sz="0" w:space="0" w:color="auto"/>
            <w:bottom w:val="none" w:sz="0" w:space="0" w:color="auto"/>
            <w:right w:val="none" w:sz="0" w:space="0" w:color="auto"/>
          </w:divBdr>
        </w:div>
        <w:div w:id="487552348">
          <w:marLeft w:val="547"/>
          <w:marRight w:val="0"/>
          <w:marTop w:val="0"/>
          <w:marBottom w:val="0"/>
          <w:divBdr>
            <w:top w:val="none" w:sz="0" w:space="0" w:color="auto"/>
            <w:left w:val="none" w:sz="0" w:space="0" w:color="auto"/>
            <w:bottom w:val="none" w:sz="0" w:space="0" w:color="auto"/>
            <w:right w:val="none" w:sz="0" w:space="0" w:color="auto"/>
          </w:divBdr>
        </w:div>
      </w:divsChild>
    </w:div>
    <w:div w:id="129634726">
      <w:bodyDiv w:val="1"/>
      <w:marLeft w:val="0"/>
      <w:marRight w:val="0"/>
      <w:marTop w:val="0"/>
      <w:marBottom w:val="0"/>
      <w:divBdr>
        <w:top w:val="none" w:sz="0" w:space="0" w:color="auto"/>
        <w:left w:val="none" w:sz="0" w:space="0" w:color="auto"/>
        <w:bottom w:val="none" w:sz="0" w:space="0" w:color="auto"/>
        <w:right w:val="none" w:sz="0" w:space="0" w:color="auto"/>
      </w:divBdr>
      <w:divsChild>
        <w:div w:id="500631276">
          <w:marLeft w:val="547"/>
          <w:marRight w:val="0"/>
          <w:marTop w:val="0"/>
          <w:marBottom w:val="0"/>
          <w:divBdr>
            <w:top w:val="none" w:sz="0" w:space="0" w:color="auto"/>
            <w:left w:val="none" w:sz="0" w:space="0" w:color="auto"/>
            <w:bottom w:val="none" w:sz="0" w:space="0" w:color="auto"/>
            <w:right w:val="none" w:sz="0" w:space="0" w:color="auto"/>
          </w:divBdr>
        </w:div>
      </w:divsChild>
    </w:div>
    <w:div w:id="155800521">
      <w:bodyDiv w:val="1"/>
      <w:marLeft w:val="0"/>
      <w:marRight w:val="0"/>
      <w:marTop w:val="0"/>
      <w:marBottom w:val="0"/>
      <w:divBdr>
        <w:top w:val="none" w:sz="0" w:space="0" w:color="auto"/>
        <w:left w:val="none" w:sz="0" w:space="0" w:color="auto"/>
        <w:bottom w:val="none" w:sz="0" w:space="0" w:color="auto"/>
        <w:right w:val="none" w:sz="0" w:space="0" w:color="auto"/>
      </w:divBdr>
    </w:div>
    <w:div w:id="213663646">
      <w:bodyDiv w:val="1"/>
      <w:marLeft w:val="0"/>
      <w:marRight w:val="0"/>
      <w:marTop w:val="0"/>
      <w:marBottom w:val="0"/>
      <w:divBdr>
        <w:top w:val="none" w:sz="0" w:space="0" w:color="auto"/>
        <w:left w:val="none" w:sz="0" w:space="0" w:color="auto"/>
        <w:bottom w:val="none" w:sz="0" w:space="0" w:color="auto"/>
        <w:right w:val="none" w:sz="0" w:space="0" w:color="auto"/>
      </w:divBdr>
      <w:divsChild>
        <w:div w:id="1567759302">
          <w:marLeft w:val="446"/>
          <w:marRight w:val="0"/>
          <w:marTop w:val="0"/>
          <w:marBottom w:val="0"/>
          <w:divBdr>
            <w:top w:val="none" w:sz="0" w:space="0" w:color="auto"/>
            <w:left w:val="none" w:sz="0" w:space="0" w:color="auto"/>
            <w:bottom w:val="none" w:sz="0" w:space="0" w:color="auto"/>
            <w:right w:val="none" w:sz="0" w:space="0" w:color="auto"/>
          </w:divBdr>
        </w:div>
      </w:divsChild>
    </w:div>
    <w:div w:id="232279796">
      <w:bodyDiv w:val="1"/>
      <w:marLeft w:val="0"/>
      <w:marRight w:val="0"/>
      <w:marTop w:val="0"/>
      <w:marBottom w:val="0"/>
      <w:divBdr>
        <w:top w:val="none" w:sz="0" w:space="0" w:color="auto"/>
        <w:left w:val="none" w:sz="0" w:space="0" w:color="auto"/>
        <w:bottom w:val="none" w:sz="0" w:space="0" w:color="auto"/>
        <w:right w:val="none" w:sz="0" w:space="0" w:color="auto"/>
      </w:divBdr>
    </w:div>
    <w:div w:id="262494379">
      <w:bodyDiv w:val="1"/>
      <w:marLeft w:val="0"/>
      <w:marRight w:val="0"/>
      <w:marTop w:val="0"/>
      <w:marBottom w:val="0"/>
      <w:divBdr>
        <w:top w:val="none" w:sz="0" w:space="0" w:color="auto"/>
        <w:left w:val="none" w:sz="0" w:space="0" w:color="auto"/>
        <w:bottom w:val="none" w:sz="0" w:space="0" w:color="auto"/>
        <w:right w:val="none" w:sz="0" w:space="0" w:color="auto"/>
      </w:divBdr>
      <w:divsChild>
        <w:div w:id="1771929030">
          <w:marLeft w:val="547"/>
          <w:marRight w:val="0"/>
          <w:marTop w:val="0"/>
          <w:marBottom w:val="0"/>
          <w:divBdr>
            <w:top w:val="none" w:sz="0" w:space="0" w:color="auto"/>
            <w:left w:val="none" w:sz="0" w:space="0" w:color="auto"/>
            <w:bottom w:val="none" w:sz="0" w:space="0" w:color="auto"/>
            <w:right w:val="none" w:sz="0" w:space="0" w:color="auto"/>
          </w:divBdr>
        </w:div>
        <w:div w:id="696390154">
          <w:marLeft w:val="547"/>
          <w:marRight w:val="0"/>
          <w:marTop w:val="0"/>
          <w:marBottom w:val="0"/>
          <w:divBdr>
            <w:top w:val="none" w:sz="0" w:space="0" w:color="auto"/>
            <w:left w:val="none" w:sz="0" w:space="0" w:color="auto"/>
            <w:bottom w:val="none" w:sz="0" w:space="0" w:color="auto"/>
            <w:right w:val="none" w:sz="0" w:space="0" w:color="auto"/>
          </w:divBdr>
        </w:div>
      </w:divsChild>
    </w:div>
    <w:div w:id="264771202">
      <w:bodyDiv w:val="1"/>
      <w:marLeft w:val="0"/>
      <w:marRight w:val="0"/>
      <w:marTop w:val="0"/>
      <w:marBottom w:val="0"/>
      <w:divBdr>
        <w:top w:val="none" w:sz="0" w:space="0" w:color="auto"/>
        <w:left w:val="none" w:sz="0" w:space="0" w:color="auto"/>
        <w:bottom w:val="none" w:sz="0" w:space="0" w:color="auto"/>
        <w:right w:val="none" w:sz="0" w:space="0" w:color="auto"/>
      </w:divBdr>
    </w:div>
    <w:div w:id="266043386">
      <w:bodyDiv w:val="1"/>
      <w:marLeft w:val="0"/>
      <w:marRight w:val="0"/>
      <w:marTop w:val="0"/>
      <w:marBottom w:val="0"/>
      <w:divBdr>
        <w:top w:val="none" w:sz="0" w:space="0" w:color="auto"/>
        <w:left w:val="none" w:sz="0" w:space="0" w:color="auto"/>
        <w:bottom w:val="none" w:sz="0" w:space="0" w:color="auto"/>
        <w:right w:val="none" w:sz="0" w:space="0" w:color="auto"/>
      </w:divBdr>
    </w:div>
    <w:div w:id="316229502">
      <w:bodyDiv w:val="1"/>
      <w:marLeft w:val="0"/>
      <w:marRight w:val="0"/>
      <w:marTop w:val="0"/>
      <w:marBottom w:val="0"/>
      <w:divBdr>
        <w:top w:val="none" w:sz="0" w:space="0" w:color="auto"/>
        <w:left w:val="none" w:sz="0" w:space="0" w:color="auto"/>
        <w:bottom w:val="none" w:sz="0" w:space="0" w:color="auto"/>
        <w:right w:val="none" w:sz="0" w:space="0" w:color="auto"/>
      </w:divBdr>
    </w:div>
    <w:div w:id="338243518">
      <w:bodyDiv w:val="1"/>
      <w:marLeft w:val="0"/>
      <w:marRight w:val="0"/>
      <w:marTop w:val="0"/>
      <w:marBottom w:val="0"/>
      <w:divBdr>
        <w:top w:val="none" w:sz="0" w:space="0" w:color="auto"/>
        <w:left w:val="none" w:sz="0" w:space="0" w:color="auto"/>
        <w:bottom w:val="none" w:sz="0" w:space="0" w:color="auto"/>
        <w:right w:val="none" w:sz="0" w:space="0" w:color="auto"/>
      </w:divBdr>
    </w:div>
    <w:div w:id="796144585">
      <w:bodyDiv w:val="1"/>
      <w:marLeft w:val="0"/>
      <w:marRight w:val="0"/>
      <w:marTop w:val="0"/>
      <w:marBottom w:val="0"/>
      <w:divBdr>
        <w:top w:val="none" w:sz="0" w:space="0" w:color="auto"/>
        <w:left w:val="none" w:sz="0" w:space="0" w:color="auto"/>
        <w:bottom w:val="none" w:sz="0" w:space="0" w:color="auto"/>
        <w:right w:val="none" w:sz="0" w:space="0" w:color="auto"/>
      </w:divBdr>
    </w:div>
    <w:div w:id="812793759">
      <w:bodyDiv w:val="1"/>
      <w:marLeft w:val="0"/>
      <w:marRight w:val="0"/>
      <w:marTop w:val="0"/>
      <w:marBottom w:val="0"/>
      <w:divBdr>
        <w:top w:val="none" w:sz="0" w:space="0" w:color="auto"/>
        <w:left w:val="none" w:sz="0" w:space="0" w:color="auto"/>
        <w:bottom w:val="none" w:sz="0" w:space="0" w:color="auto"/>
        <w:right w:val="none" w:sz="0" w:space="0" w:color="auto"/>
      </w:divBdr>
      <w:divsChild>
        <w:div w:id="412551771">
          <w:marLeft w:val="547"/>
          <w:marRight w:val="0"/>
          <w:marTop w:val="0"/>
          <w:marBottom w:val="0"/>
          <w:divBdr>
            <w:top w:val="none" w:sz="0" w:space="0" w:color="auto"/>
            <w:left w:val="none" w:sz="0" w:space="0" w:color="auto"/>
            <w:bottom w:val="none" w:sz="0" w:space="0" w:color="auto"/>
            <w:right w:val="none" w:sz="0" w:space="0" w:color="auto"/>
          </w:divBdr>
        </w:div>
        <w:div w:id="1912538053">
          <w:marLeft w:val="547"/>
          <w:marRight w:val="0"/>
          <w:marTop w:val="0"/>
          <w:marBottom w:val="0"/>
          <w:divBdr>
            <w:top w:val="none" w:sz="0" w:space="0" w:color="auto"/>
            <w:left w:val="none" w:sz="0" w:space="0" w:color="auto"/>
            <w:bottom w:val="none" w:sz="0" w:space="0" w:color="auto"/>
            <w:right w:val="none" w:sz="0" w:space="0" w:color="auto"/>
          </w:divBdr>
        </w:div>
      </w:divsChild>
    </w:div>
    <w:div w:id="834227600">
      <w:bodyDiv w:val="1"/>
      <w:marLeft w:val="0"/>
      <w:marRight w:val="0"/>
      <w:marTop w:val="0"/>
      <w:marBottom w:val="0"/>
      <w:divBdr>
        <w:top w:val="none" w:sz="0" w:space="0" w:color="auto"/>
        <w:left w:val="none" w:sz="0" w:space="0" w:color="auto"/>
        <w:bottom w:val="none" w:sz="0" w:space="0" w:color="auto"/>
        <w:right w:val="none" w:sz="0" w:space="0" w:color="auto"/>
      </w:divBdr>
    </w:div>
    <w:div w:id="900218610">
      <w:bodyDiv w:val="1"/>
      <w:marLeft w:val="0"/>
      <w:marRight w:val="0"/>
      <w:marTop w:val="0"/>
      <w:marBottom w:val="0"/>
      <w:divBdr>
        <w:top w:val="none" w:sz="0" w:space="0" w:color="auto"/>
        <w:left w:val="none" w:sz="0" w:space="0" w:color="auto"/>
        <w:bottom w:val="none" w:sz="0" w:space="0" w:color="auto"/>
        <w:right w:val="none" w:sz="0" w:space="0" w:color="auto"/>
      </w:divBdr>
    </w:div>
    <w:div w:id="923803576">
      <w:bodyDiv w:val="1"/>
      <w:marLeft w:val="0"/>
      <w:marRight w:val="0"/>
      <w:marTop w:val="0"/>
      <w:marBottom w:val="0"/>
      <w:divBdr>
        <w:top w:val="none" w:sz="0" w:space="0" w:color="auto"/>
        <w:left w:val="none" w:sz="0" w:space="0" w:color="auto"/>
        <w:bottom w:val="none" w:sz="0" w:space="0" w:color="auto"/>
        <w:right w:val="none" w:sz="0" w:space="0" w:color="auto"/>
      </w:divBdr>
      <w:divsChild>
        <w:div w:id="514685712">
          <w:marLeft w:val="547"/>
          <w:marRight w:val="0"/>
          <w:marTop w:val="0"/>
          <w:marBottom w:val="0"/>
          <w:divBdr>
            <w:top w:val="none" w:sz="0" w:space="0" w:color="auto"/>
            <w:left w:val="none" w:sz="0" w:space="0" w:color="auto"/>
            <w:bottom w:val="none" w:sz="0" w:space="0" w:color="auto"/>
            <w:right w:val="none" w:sz="0" w:space="0" w:color="auto"/>
          </w:divBdr>
        </w:div>
      </w:divsChild>
    </w:div>
    <w:div w:id="990334390">
      <w:bodyDiv w:val="1"/>
      <w:marLeft w:val="0"/>
      <w:marRight w:val="0"/>
      <w:marTop w:val="0"/>
      <w:marBottom w:val="0"/>
      <w:divBdr>
        <w:top w:val="none" w:sz="0" w:space="0" w:color="auto"/>
        <w:left w:val="none" w:sz="0" w:space="0" w:color="auto"/>
        <w:bottom w:val="none" w:sz="0" w:space="0" w:color="auto"/>
        <w:right w:val="none" w:sz="0" w:space="0" w:color="auto"/>
      </w:divBdr>
    </w:div>
    <w:div w:id="1019240538">
      <w:bodyDiv w:val="1"/>
      <w:marLeft w:val="0"/>
      <w:marRight w:val="0"/>
      <w:marTop w:val="0"/>
      <w:marBottom w:val="0"/>
      <w:divBdr>
        <w:top w:val="none" w:sz="0" w:space="0" w:color="auto"/>
        <w:left w:val="none" w:sz="0" w:space="0" w:color="auto"/>
        <w:bottom w:val="none" w:sz="0" w:space="0" w:color="auto"/>
        <w:right w:val="none" w:sz="0" w:space="0" w:color="auto"/>
      </w:divBdr>
      <w:divsChild>
        <w:div w:id="7759747">
          <w:marLeft w:val="446"/>
          <w:marRight w:val="0"/>
          <w:marTop w:val="0"/>
          <w:marBottom w:val="0"/>
          <w:divBdr>
            <w:top w:val="none" w:sz="0" w:space="0" w:color="auto"/>
            <w:left w:val="none" w:sz="0" w:space="0" w:color="auto"/>
            <w:bottom w:val="none" w:sz="0" w:space="0" w:color="auto"/>
            <w:right w:val="none" w:sz="0" w:space="0" w:color="auto"/>
          </w:divBdr>
        </w:div>
        <w:div w:id="1314019207">
          <w:marLeft w:val="446"/>
          <w:marRight w:val="0"/>
          <w:marTop w:val="0"/>
          <w:marBottom w:val="0"/>
          <w:divBdr>
            <w:top w:val="none" w:sz="0" w:space="0" w:color="auto"/>
            <w:left w:val="none" w:sz="0" w:space="0" w:color="auto"/>
            <w:bottom w:val="none" w:sz="0" w:space="0" w:color="auto"/>
            <w:right w:val="none" w:sz="0" w:space="0" w:color="auto"/>
          </w:divBdr>
        </w:div>
        <w:div w:id="1320882252">
          <w:marLeft w:val="446"/>
          <w:marRight w:val="0"/>
          <w:marTop w:val="0"/>
          <w:marBottom w:val="0"/>
          <w:divBdr>
            <w:top w:val="none" w:sz="0" w:space="0" w:color="auto"/>
            <w:left w:val="none" w:sz="0" w:space="0" w:color="auto"/>
            <w:bottom w:val="none" w:sz="0" w:space="0" w:color="auto"/>
            <w:right w:val="none" w:sz="0" w:space="0" w:color="auto"/>
          </w:divBdr>
        </w:div>
      </w:divsChild>
    </w:div>
    <w:div w:id="1043821971">
      <w:bodyDiv w:val="1"/>
      <w:marLeft w:val="0"/>
      <w:marRight w:val="0"/>
      <w:marTop w:val="0"/>
      <w:marBottom w:val="0"/>
      <w:divBdr>
        <w:top w:val="none" w:sz="0" w:space="0" w:color="auto"/>
        <w:left w:val="none" w:sz="0" w:space="0" w:color="auto"/>
        <w:bottom w:val="none" w:sz="0" w:space="0" w:color="auto"/>
        <w:right w:val="none" w:sz="0" w:space="0" w:color="auto"/>
      </w:divBdr>
    </w:div>
    <w:div w:id="1063870283">
      <w:bodyDiv w:val="1"/>
      <w:marLeft w:val="0"/>
      <w:marRight w:val="0"/>
      <w:marTop w:val="0"/>
      <w:marBottom w:val="0"/>
      <w:divBdr>
        <w:top w:val="none" w:sz="0" w:space="0" w:color="auto"/>
        <w:left w:val="none" w:sz="0" w:space="0" w:color="auto"/>
        <w:bottom w:val="none" w:sz="0" w:space="0" w:color="auto"/>
        <w:right w:val="none" w:sz="0" w:space="0" w:color="auto"/>
      </w:divBdr>
    </w:div>
    <w:div w:id="1218471773">
      <w:bodyDiv w:val="1"/>
      <w:marLeft w:val="0"/>
      <w:marRight w:val="0"/>
      <w:marTop w:val="0"/>
      <w:marBottom w:val="0"/>
      <w:divBdr>
        <w:top w:val="none" w:sz="0" w:space="0" w:color="auto"/>
        <w:left w:val="none" w:sz="0" w:space="0" w:color="auto"/>
        <w:bottom w:val="none" w:sz="0" w:space="0" w:color="auto"/>
        <w:right w:val="none" w:sz="0" w:space="0" w:color="auto"/>
      </w:divBdr>
    </w:div>
    <w:div w:id="1336810298">
      <w:bodyDiv w:val="1"/>
      <w:marLeft w:val="0"/>
      <w:marRight w:val="0"/>
      <w:marTop w:val="0"/>
      <w:marBottom w:val="0"/>
      <w:divBdr>
        <w:top w:val="none" w:sz="0" w:space="0" w:color="auto"/>
        <w:left w:val="none" w:sz="0" w:space="0" w:color="auto"/>
        <w:bottom w:val="none" w:sz="0" w:space="0" w:color="auto"/>
        <w:right w:val="none" w:sz="0" w:space="0" w:color="auto"/>
      </w:divBdr>
      <w:divsChild>
        <w:div w:id="791173528">
          <w:marLeft w:val="446"/>
          <w:marRight w:val="0"/>
          <w:marTop w:val="0"/>
          <w:marBottom w:val="0"/>
          <w:divBdr>
            <w:top w:val="none" w:sz="0" w:space="0" w:color="auto"/>
            <w:left w:val="none" w:sz="0" w:space="0" w:color="auto"/>
            <w:bottom w:val="none" w:sz="0" w:space="0" w:color="auto"/>
            <w:right w:val="none" w:sz="0" w:space="0" w:color="auto"/>
          </w:divBdr>
        </w:div>
        <w:div w:id="443109760">
          <w:marLeft w:val="446"/>
          <w:marRight w:val="0"/>
          <w:marTop w:val="0"/>
          <w:marBottom w:val="0"/>
          <w:divBdr>
            <w:top w:val="none" w:sz="0" w:space="0" w:color="auto"/>
            <w:left w:val="none" w:sz="0" w:space="0" w:color="auto"/>
            <w:bottom w:val="none" w:sz="0" w:space="0" w:color="auto"/>
            <w:right w:val="none" w:sz="0" w:space="0" w:color="auto"/>
          </w:divBdr>
        </w:div>
        <w:div w:id="270743027">
          <w:marLeft w:val="446"/>
          <w:marRight w:val="0"/>
          <w:marTop w:val="0"/>
          <w:marBottom w:val="0"/>
          <w:divBdr>
            <w:top w:val="none" w:sz="0" w:space="0" w:color="auto"/>
            <w:left w:val="none" w:sz="0" w:space="0" w:color="auto"/>
            <w:bottom w:val="none" w:sz="0" w:space="0" w:color="auto"/>
            <w:right w:val="none" w:sz="0" w:space="0" w:color="auto"/>
          </w:divBdr>
        </w:div>
        <w:div w:id="1224876013">
          <w:marLeft w:val="446"/>
          <w:marRight w:val="0"/>
          <w:marTop w:val="0"/>
          <w:marBottom w:val="0"/>
          <w:divBdr>
            <w:top w:val="none" w:sz="0" w:space="0" w:color="auto"/>
            <w:left w:val="none" w:sz="0" w:space="0" w:color="auto"/>
            <w:bottom w:val="none" w:sz="0" w:space="0" w:color="auto"/>
            <w:right w:val="none" w:sz="0" w:space="0" w:color="auto"/>
          </w:divBdr>
        </w:div>
      </w:divsChild>
    </w:div>
    <w:div w:id="1378357094">
      <w:bodyDiv w:val="1"/>
      <w:marLeft w:val="0"/>
      <w:marRight w:val="0"/>
      <w:marTop w:val="0"/>
      <w:marBottom w:val="0"/>
      <w:divBdr>
        <w:top w:val="none" w:sz="0" w:space="0" w:color="auto"/>
        <w:left w:val="none" w:sz="0" w:space="0" w:color="auto"/>
        <w:bottom w:val="none" w:sz="0" w:space="0" w:color="auto"/>
        <w:right w:val="none" w:sz="0" w:space="0" w:color="auto"/>
      </w:divBdr>
      <w:divsChild>
        <w:div w:id="1032269329">
          <w:marLeft w:val="547"/>
          <w:marRight w:val="0"/>
          <w:marTop w:val="0"/>
          <w:marBottom w:val="0"/>
          <w:divBdr>
            <w:top w:val="none" w:sz="0" w:space="0" w:color="auto"/>
            <w:left w:val="none" w:sz="0" w:space="0" w:color="auto"/>
            <w:bottom w:val="none" w:sz="0" w:space="0" w:color="auto"/>
            <w:right w:val="none" w:sz="0" w:space="0" w:color="auto"/>
          </w:divBdr>
        </w:div>
      </w:divsChild>
    </w:div>
    <w:div w:id="1410469114">
      <w:bodyDiv w:val="1"/>
      <w:marLeft w:val="0"/>
      <w:marRight w:val="0"/>
      <w:marTop w:val="0"/>
      <w:marBottom w:val="0"/>
      <w:divBdr>
        <w:top w:val="none" w:sz="0" w:space="0" w:color="auto"/>
        <w:left w:val="none" w:sz="0" w:space="0" w:color="auto"/>
        <w:bottom w:val="none" w:sz="0" w:space="0" w:color="auto"/>
        <w:right w:val="none" w:sz="0" w:space="0" w:color="auto"/>
      </w:divBdr>
      <w:divsChild>
        <w:div w:id="1640646847">
          <w:marLeft w:val="547"/>
          <w:marRight w:val="0"/>
          <w:marTop w:val="0"/>
          <w:marBottom w:val="0"/>
          <w:divBdr>
            <w:top w:val="none" w:sz="0" w:space="0" w:color="auto"/>
            <w:left w:val="none" w:sz="0" w:space="0" w:color="auto"/>
            <w:bottom w:val="none" w:sz="0" w:space="0" w:color="auto"/>
            <w:right w:val="none" w:sz="0" w:space="0" w:color="auto"/>
          </w:divBdr>
        </w:div>
      </w:divsChild>
    </w:div>
    <w:div w:id="1448888913">
      <w:bodyDiv w:val="1"/>
      <w:marLeft w:val="0"/>
      <w:marRight w:val="0"/>
      <w:marTop w:val="0"/>
      <w:marBottom w:val="0"/>
      <w:divBdr>
        <w:top w:val="none" w:sz="0" w:space="0" w:color="auto"/>
        <w:left w:val="none" w:sz="0" w:space="0" w:color="auto"/>
        <w:bottom w:val="none" w:sz="0" w:space="0" w:color="auto"/>
        <w:right w:val="none" w:sz="0" w:space="0" w:color="auto"/>
      </w:divBdr>
      <w:divsChild>
        <w:div w:id="88545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99399">
              <w:marLeft w:val="0"/>
              <w:marRight w:val="0"/>
              <w:marTop w:val="0"/>
              <w:marBottom w:val="0"/>
              <w:divBdr>
                <w:top w:val="none" w:sz="0" w:space="0" w:color="auto"/>
                <w:left w:val="none" w:sz="0" w:space="0" w:color="auto"/>
                <w:bottom w:val="none" w:sz="0" w:space="0" w:color="auto"/>
                <w:right w:val="none" w:sz="0" w:space="0" w:color="auto"/>
              </w:divBdr>
              <w:divsChild>
                <w:div w:id="1034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26757">
      <w:bodyDiv w:val="1"/>
      <w:marLeft w:val="0"/>
      <w:marRight w:val="0"/>
      <w:marTop w:val="0"/>
      <w:marBottom w:val="0"/>
      <w:divBdr>
        <w:top w:val="none" w:sz="0" w:space="0" w:color="auto"/>
        <w:left w:val="none" w:sz="0" w:space="0" w:color="auto"/>
        <w:bottom w:val="none" w:sz="0" w:space="0" w:color="auto"/>
        <w:right w:val="none" w:sz="0" w:space="0" w:color="auto"/>
      </w:divBdr>
    </w:div>
    <w:div w:id="1638563231">
      <w:bodyDiv w:val="1"/>
      <w:marLeft w:val="0"/>
      <w:marRight w:val="0"/>
      <w:marTop w:val="0"/>
      <w:marBottom w:val="0"/>
      <w:divBdr>
        <w:top w:val="none" w:sz="0" w:space="0" w:color="auto"/>
        <w:left w:val="none" w:sz="0" w:space="0" w:color="auto"/>
        <w:bottom w:val="none" w:sz="0" w:space="0" w:color="auto"/>
        <w:right w:val="none" w:sz="0" w:space="0" w:color="auto"/>
      </w:divBdr>
      <w:divsChild>
        <w:div w:id="458954559">
          <w:marLeft w:val="547"/>
          <w:marRight w:val="0"/>
          <w:marTop w:val="0"/>
          <w:marBottom w:val="0"/>
          <w:divBdr>
            <w:top w:val="none" w:sz="0" w:space="0" w:color="auto"/>
            <w:left w:val="none" w:sz="0" w:space="0" w:color="auto"/>
            <w:bottom w:val="none" w:sz="0" w:space="0" w:color="auto"/>
            <w:right w:val="none" w:sz="0" w:space="0" w:color="auto"/>
          </w:divBdr>
        </w:div>
      </w:divsChild>
    </w:div>
    <w:div w:id="1728917402">
      <w:bodyDiv w:val="1"/>
      <w:marLeft w:val="0"/>
      <w:marRight w:val="0"/>
      <w:marTop w:val="0"/>
      <w:marBottom w:val="0"/>
      <w:divBdr>
        <w:top w:val="none" w:sz="0" w:space="0" w:color="auto"/>
        <w:left w:val="none" w:sz="0" w:space="0" w:color="auto"/>
        <w:bottom w:val="none" w:sz="0" w:space="0" w:color="auto"/>
        <w:right w:val="none" w:sz="0" w:space="0" w:color="auto"/>
      </w:divBdr>
      <w:divsChild>
        <w:div w:id="705063805">
          <w:marLeft w:val="547"/>
          <w:marRight w:val="0"/>
          <w:marTop w:val="0"/>
          <w:marBottom w:val="0"/>
          <w:divBdr>
            <w:top w:val="none" w:sz="0" w:space="0" w:color="auto"/>
            <w:left w:val="none" w:sz="0" w:space="0" w:color="auto"/>
            <w:bottom w:val="none" w:sz="0" w:space="0" w:color="auto"/>
            <w:right w:val="none" w:sz="0" w:space="0" w:color="auto"/>
          </w:divBdr>
        </w:div>
        <w:div w:id="1376007501">
          <w:marLeft w:val="547"/>
          <w:marRight w:val="0"/>
          <w:marTop w:val="0"/>
          <w:marBottom w:val="0"/>
          <w:divBdr>
            <w:top w:val="none" w:sz="0" w:space="0" w:color="auto"/>
            <w:left w:val="none" w:sz="0" w:space="0" w:color="auto"/>
            <w:bottom w:val="none" w:sz="0" w:space="0" w:color="auto"/>
            <w:right w:val="none" w:sz="0" w:space="0" w:color="auto"/>
          </w:divBdr>
        </w:div>
      </w:divsChild>
    </w:div>
    <w:div w:id="1872301874">
      <w:bodyDiv w:val="1"/>
      <w:marLeft w:val="0"/>
      <w:marRight w:val="0"/>
      <w:marTop w:val="0"/>
      <w:marBottom w:val="0"/>
      <w:divBdr>
        <w:top w:val="none" w:sz="0" w:space="0" w:color="auto"/>
        <w:left w:val="none" w:sz="0" w:space="0" w:color="auto"/>
        <w:bottom w:val="none" w:sz="0" w:space="0" w:color="auto"/>
        <w:right w:val="none" w:sz="0" w:space="0" w:color="auto"/>
      </w:divBdr>
    </w:div>
    <w:div w:id="2022514306">
      <w:bodyDiv w:val="1"/>
      <w:marLeft w:val="0"/>
      <w:marRight w:val="0"/>
      <w:marTop w:val="0"/>
      <w:marBottom w:val="0"/>
      <w:divBdr>
        <w:top w:val="none" w:sz="0" w:space="0" w:color="auto"/>
        <w:left w:val="none" w:sz="0" w:space="0" w:color="auto"/>
        <w:bottom w:val="none" w:sz="0" w:space="0" w:color="auto"/>
        <w:right w:val="none" w:sz="0" w:space="0" w:color="auto"/>
      </w:divBdr>
    </w:div>
    <w:div w:id="2022582618">
      <w:bodyDiv w:val="1"/>
      <w:marLeft w:val="0"/>
      <w:marRight w:val="0"/>
      <w:marTop w:val="0"/>
      <w:marBottom w:val="0"/>
      <w:divBdr>
        <w:top w:val="none" w:sz="0" w:space="0" w:color="auto"/>
        <w:left w:val="none" w:sz="0" w:space="0" w:color="auto"/>
        <w:bottom w:val="none" w:sz="0" w:space="0" w:color="auto"/>
        <w:right w:val="none" w:sz="0" w:space="0" w:color="auto"/>
      </w:divBdr>
      <w:divsChild>
        <w:div w:id="142314194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8</Pages>
  <Words>2813</Words>
  <Characters>15473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nextcomm</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Bel Montoya</dc:creator>
  <cp:keywords/>
  <dc:description/>
  <cp:lastModifiedBy>Alberto Cubillos</cp:lastModifiedBy>
  <cp:revision>16</cp:revision>
  <dcterms:created xsi:type="dcterms:W3CDTF">2020-11-20T12:53:00Z</dcterms:created>
  <dcterms:modified xsi:type="dcterms:W3CDTF">2020-12-12T17:14:00Z</dcterms:modified>
</cp:coreProperties>
</file>