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206D7" w14:textId="77777777" w:rsidR="007C6043" w:rsidRPr="004A50F4" w:rsidRDefault="007C6043">
      <w:pPr>
        <w:rPr>
          <w:color w:val="000000" w:themeColor="text1"/>
        </w:rPr>
      </w:pPr>
    </w:p>
    <w:p w14:paraId="011D5381" w14:textId="77777777" w:rsidR="00805462" w:rsidRPr="004A50F4" w:rsidRDefault="00805462" w:rsidP="009F38FC">
      <w:pPr>
        <w:jc w:val="right"/>
        <w:rPr>
          <w:color w:val="000000" w:themeColor="text1"/>
        </w:rPr>
      </w:pPr>
    </w:p>
    <w:p w14:paraId="5D1936D5" w14:textId="77777777" w:rsidR="009F38FC" w:rsidRPr="004A50F4" w:rsidRDefault="009F38FC" w:rsidP="009F38FC">
      <w:pPr>
        <w:jc w:val="right"/>
        <w:rPr>
          <w:color w:val="000000" w:themeColor="text1"/>
        </w:rPr>
      </w:pPr>
      <w:bookmarkStart w:id="0" w:name="_GoBack"/>
      <w:bookmarkEnd w:id="0"/>
      <w:r w:rsidRPr="004A50F4">
        <w:rPr>
          <w:color w:val="000000" w:themeColor="text1"/>
        </w:rPr>
        <w:t>Santiago 8 del 10 de 2019</w:t>
      </w:r>
    </w:p>
    <w:p w14:paraId="2B596159" w14:textId="77777777" w:rsidR="00805462" w:rsidRPr="004A50F4" w:rsidRDefault="00805462" w:rsidP="009F38FC">
      <w:pPr>
        <w:jc w:val="right"/>
        <w:rPr>
          <w:color w:val="000000" w:themeColor="text1"/>
        </w:rPr>
      </w:pPr>
    </w:p>
    <w:p w14:paraId="1EF85BB7" w14:textId="77777777" w:rsidR="009F38FC" w:rsidRPr="004A50F4" w:rsidRDefault="00805462" w:rsidP="006F3DE4">
      <w:pPr>
        <w:jc w:val="center"/>
        <w:rPr>
          <w:color w:val="000000" w:themeColor="text1"/>
        </w:rPr>
      </w:pPr>
      <w:r w:rsidRPr="004A50F4">
        <w:rPr>
          <w:color w:val="000000" w:themeColor="text1"/>
        </w:rPr>
        <w:t>Acta de reunión de directorio, Academia Chilena de Ciencias Agronómicas.</w:t>
      </w:r>
    </w:p>
    <w:p w14:paraId="38E340CA" w14:textId="77777777" w:rsidR="009F38FC" w:rsidRPr="004A50F4" w:rsidRDefault="0058481B" w:rsidP="00805462">
      <w:pPr>
        <w:spacing w:after="0"/>
        <w:rPr>
          <w:color w:val="000000" w:themeColor="text1"/>
        </w:rPr>
      </w:pPr>
      <w:r w:rsidRPr="004A50F4">
        <w:rPr>
          <w:color w:val="000000" w:themeColor="text1"/>
        </w:rPr>
        <w:t xml:space="preserve">Asisten:  F. de Solminihac, O. Morales, A. Cubillos, A. Violic, M. Gambardella, J. Izquierdo, B. Latorre, E. Acevedo, C. Wernli, N. Gligo.  </w:t>
      </w:r>
    </w:p>
    <w:p w14:paraId="01395FE6" w14:textId="77777777" w:rsidR="006F3DE4" w:rsidRPr="004A50F4" w:rsidRDefault="0058481B" w:rsidP="00805462">
      <w:pPr>
        <w:spacing w:after="0"/>
        <w:rPr>
          <w:color w:val="000000" w:themeColor="text1"/>
        </w:rPr>
      </w:pPr>
      <w:r w:rsidRPr="004A50F4">
        <w:rPr>
          <w:color w:val="000000" w:themeColor="text1"/>
        </w:rPr>
        <w:t>Lugar de reunión: Estadio Croata.</w:t>
      </w:r>
    </w:p>
    <w:p w14:paraId="1120BE38" w14:textId="77777777" w:rsidR="00805462" w:rsidRPr="004A50F4" w:rsidRDefault="00805462" w:rsidP="00805462">
      <w:pPr>
        <w:spacing w:after="0"/>
        <w:rPr>
          <w:color w:val="000000" w:themeColor="text1"/>
        </w:rPr>
      </w:pPr>
    </w:p>
    <w:p w14:paraId="302E1EA5" w14:textId="77777777" w:rsidR="00834CAE" w:rsidRPr="004A50F4" w:rsidRDefault="009F38FC" w:rsidP="006F3DE4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>Se informa acerca de los avances en la organización del seminario. Se revisa el programa con los cambios que se han producido.</w:t>
      </w:r>
      <w:r w:rsidR="006F3DE4" w:rsidRPr="004A50F4">
        <w:rPr>
          <w:color w:val="000000" w:themeColor="text1"/>
        </w:rPr>
        <w:t xml:space="preserve"> </w:t>
      </w:r>
      <w:r w:rsidR="00DA63EA" w:rsidRPr="004A50F4">
        <w:rPr>
          <w:color w:val="000000" w:themeColor="text1"/>
        </w:rPr>
        <w:t>En base a la cantidad de pre-inscriptos s</w:t>
      </w:r>
      <w:r w:rsidRPr="004A50F4">
        <w:rPr>
          <w:color w:val="000000" w:themeColor="text1"/>
        </w:rPr>
        <w:t>e está evaluando el c</w:t>
      </w:r>
      <w:r w:rsidR="00834CAE" w:rsidRPr="004A50F4">
        <w:rPr>
          <w:color w:val="000000" w:themeColor="text1"/>
        </w:rPr>
        <w:t xml:space="preserve">ambio del auditorio, por ahora está reservado, pero este tiene un costo de aproximadamente $  </w:t>
      </w:r>
      <w:r w:rsidR="00DA63EA" w:rsidRPr="004A50F4">
        <w:rPr>
          <w:color w:val="000000" w:themeColor="text1"/>
        </w:rPr>
        <w:t>515.000</w:t>
      </w:r>
    </w:p>
    <w:p w14:paraId="745A7D09" w14:textId="77777777" w:rsidR="00834CAE" w:rsidRPr="004A50F4" w:rsidRDefault="00834CAE" w:rsidP="00DA63EA">
      <w:pPr>
        <w:pStyle w:val="Prrafodelista"/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Juan </w:t>
      </w:r>
      <w:r w:rsidR="00DA63EA" w:rsidRPr="004A50F4">
        <w:rPr>
          <w:color w:val="000000" w:themeColor="text1"/>
        </w:rPr>
        <w:t xml:space="preserve">Izquierdo </w:t>
      </w:r>
      <w:r w:rsidRPr="004A50F4">
        <w:rPr>
          <w:color w:val="000000" w:themeColor="text1"/>
        </w:rPr>
        <w:t>comenta que</w:t>
      </w:r>
      <w:r w:rsidR="006F3DE4" w:rsidRPr="004A50F4">
        <w:rPr>
          <w:color w:val="000000" w:themeColor="text1"/>
        </w:rPr>
        <w:t xml:space="preserve"> durante el Seminario</w:t>
      </w:r>
      <w:r w:rsidRPr="004A50F4">
        <w:rPr>
          <w:color w:val="000000" w:themeColor="text1"/>
        </w:rPr>
        <w:t xml:space="preserve"> es importante que los directores hagan preguntas</w:t>
      </w:r>
      <w:r w:rsidR="006F3DE4" w:rsidRPr="004A50F4">
        <w:rPr>
          <w:color w:val="000000" w:themeColor="text1"/>
        </w:rPr>
        <w:t xml:space="preserve"> para ayudar </w:t>
      </w:r>
      <w:r w:rsidRPr="004A50F4">
        <w:rPr>
          <w:color w:val="000000" w:themeColor="text1"/>
        </w:rPr>
        <w:t>a la elaboración del documento de posición.</w:t>
      </w:r>
      <w:r w:rsidR="00DA63EA" w:rsidRPr="004A50F4">
        <w:rPr>
          <w:color w:val="000000" w:themeColor="text1"/>
        </w:rPr>
        <w:t xml:space="preserve"> </w:t>
      </w:r>
      <w:r w:rsidRPr="004A50F4">
        <w:rPr>
          <w:color w:val="000000" w:themeColor="text1"/>
        </w:rPr>
        <w:t>Se discute acerca de la necesidad de tener una batería de preguntas bien claras para no avalar lo que en todas partes se dice,</w:t>
      </w:r>
      <w:r w:rsidR="006F3DE4" w:rsidRPr="004A50F4">
        <w:rPr>
          <w:color w:val="000000" w:themeColor="text1"/>
        </w:rPr>
        <w:t xml:space="preserve"> </w:t>
      </w:r>
      <w:r w:rsidR="00DA63EA" w:rsidRPr="004A50F4">
        <w:rPr>
          <w:color w:val="000000" w:themeColor="text1"/>
        </w:rPr>
        <w:t xml:space="preserve">por ejemplo </w:t>
      </w:r>
      <w:r w:rsidR="006F3DE4" w:rsidRPr="004A50F4">
        <w:rPr>
          <w:color w:val="000000" w:themeColor="text1"/>
        </w:rPr>
        <w:t xml:space="preserve">que la fruticultura se desplaza hacia el sur. Según Nicolo Gligo, esto no es así, no está avalado por las estadísticas. </w:t>
      </w:r>
      <w:r w:rsidR="003E0757" w:rsidRPr="004A50F4">
        <w:rPr>
          <w:color w:val="000000" w:themeColor="text1"/>
        </w:rPr>
        <w:t xml:space="preserve"> </w:t>
      </w:r>
    </w:p>
    <w:p w14:paraId="4E7BC9B4" w14:textId="77777777" w:rsidR="003E0757" w:rsidRPr="004A50F4" w:rsidRDefault="003E0757" w:rsidP="009F38FC">
      <w:pPr>
        <w:pStyle w:val="Prrafodelista"/>
        <w:rPr>
          <w:color w:val="000000" w:themeColor="text1"/>
        </w:rPr>
      </w:pPr>
    </w:p>
    <w:p w14:paraId="7DF5D12F" w14:textId="4FB948AC" w:rsidR="00026F52" w:rsidRPr="004A50F4" w:rsidRDefault="00026F52" w:rsidP="006F3DE4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Se está avanzando en el tema de la cuenta Scotiabank. </w:t>
      </w:r>
      <w:r w:rsidR="00DA63EA" w:rsidRPr="004A50F4">
        <w:rPr>
          <w:color w:val="000000" w:themeColor="text1"/>
        </w:rPr>
        <w:t xml:space="preserve">Una dificultad es la de </w:t>
      </w:r>
      <w:r w:rsidRPr="004A50F4">
        <w:rPr>
          <w:color w:val="000000" w:themeColor="text1"/>
        </w:rPr>
        <w:t xml:space="preserve">mantener un promedio </w:t>
      </w:r>
      <w:r w:rsidR="00DA63EA" w:rsidRPr="004A50F4">
        <w:rPr>
          <w:color w:val="000000" w:themeColor="text1"/>
        </w:rPr>
        <w:t xml:space="preserve">trimestral </w:t>
      </w:r>
      <w:r w:rsidR="0072195A" w:rsidRPr="004A50F4">
        <w:rPr>
          <w:color w:val="000000" w:themeColor="text1"/>
        </w:rPr>
        <w:t>de $</w:t>
      </w:r>
      <w:r w:rsidR="00DA63EA" w:rsidRPr="004A50F4">
        <w:rPr>
          <w:color w:val="000000" w:themeColor="text1"/>
        </w:rPr>
        <w:t xml:space="preserve">1.200.000 </w:t>
      </w:r>
      <w:r w:rsidRPr="004A50F4">
        <w:rPr>
          <w:color w:val="000000" w:themeColor="text1"/>
        </w:rPr>
        <w:t xml:space="preserve">para </w:t>
      </w:r>
      <w:r w:rsidR="00DA63EA" w:rsidRPr="004A50F4">
        <w:rPr>
          <w:color w:val="000000" w:themeColor="text1"/>
        </w:rPr>
        <w:t xml:space="preserve">evitar </w:t>
      </w:r>
      <w:r w:rsidRPr="004A50F4">
        <w:rPr>
          <w:color w:val="000000" w:themeColor="text1"/>
        </w:rPr>
        <w:t>pagar mantención.</w:t>
      </w:r>
      <w:r w:rsidR="006F3DE4" w:rsidRPr="004A50F4">
        <w:rPr>
          <w:color w:val="000000" w:themeColor="text1"/>
        </w:rPr>
        <w:t xml:space="preserve"> </w:t>
      </w:r>
    </w:p>
    <w:p w14:paraId="5A66ED43" w14:textId="77777777" w:rsidR="0096310A" w:rsidRPr="004A50F4" w:rsidRDefault="0096310A" w:rsidP="0096310A">
      <w:pPr>
        <w:pStyle w:val="Prrafodelista"/>
        <w:tabs>
          <w:tab w:val="left" w:pos="7254"/>
        </w:tabs>
        <w:rPr>
          <w:color w:val="000000" w:themeColor="text1"/>
        </w:rPr>
      </w:pPr>
      <w:r w:rsidRPr="004A50F4">
        <w:rPr>
          <w:color w:val="000000" w:themeColor="text1"/>
        </w:rPr>
        <w:tab/>
      </w:r>
    </w:p>
    <w:p w14:paraId="39A9007A" w14:textId="77777777" w:rsidR="0096310A" w:rsidRPr="004A50F4" w:rsidRDefault="00DA63EA" w:rsidP="006F3DE4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Respecto a la </w:t>
      </w:r>
      <w:r w:rsidR="0096310A" w:rsidRPr="004A50F4">
        <w:rPr>
          <w:color w:val="000000" w:themeColor="text1"/>
        </w:rPr>
        <w:t xml:space="preserve">pregunta </w:t>
      </w:r>
      <w:r w:rsidRPr="004A50F4">
        <w:rPr>
          <w:color w:val="000000" w:themeColor="text1"/>
        </w:rPr>
        <w:t xml:space="preserve">de </w:t>
      </w:r>
      <w:r w:rsidR="0096310A" w:rsidRPr="004A50F4">
        <w:rPr>
          <w:color w:val="000000" w:themeColor="text1"/>
        </w:rPr>
        <w:t>si vamos a hacer una asamblea antes del 29 de octubre</w:t>
      </w:r>
      <w:r w:rsidR="00A930DD" w:rsidRPr="004A50F4">
        <w:rPr>
          <w:color w:val="000000" w:themeColor="text1"/>
        </w:rPr>
        <w:t>.</w:t>
      </w:r>
      <w:r w:rsidR="0096310A" w:rsidRPr="004A50F4">
        <w:rPr>
          <w:color w:val="000000" w:themeColor="text1"/>
        </w:rPr>
        <w:t xml:space="preserve"> La idea es que no, ya que no hay suficiente tiempo. Se fija que la próxima asamblea sea el 21 de </w:t>
      </w:r>
      <w:r w:rsidR="006F3DE4" w:rsidRPr="004A50F4">
        <w:rPr>
          <w:color w:val="000000" w:themeColor="text1"/>
        </w:rPr>
        <w:t>n</w:t>
      </w:r>
      <w:r w:rsidR="0096310A" w:rsidRPr="004A50F4">
        <w:rPr>
          <w:color w:val="000000" w:themeColor="text1"/>
        </w:rPr>
        <w:t xml:space="preserve">oviembre. </w:t>
      </w:r>
      <w:r w:rsidR="006F3DE4" w:rsidRPr="004A50F4">
        <w:rPr>
          <w:color w:val="000000" w:themeColor="text1"/>
        </w:rPr>
        <w:t xml:space="preserve">Las </w:t>
      </w:r>
      <w:r w:rsidRPr="004A50F4">
        <w:rPr>
          <w:color w:val="000000" w:themeColor="text1"/>
        </w:rPr>
        <w:t xml:space="preserve">nuevas </w:t>
      </w:r>
      <w:r w:rsidR="006F3DE4" w:rsidRPr="004A50F4">
        <w:rPr>
          <w:color w:val="000000" w:themeColor="text1"/>
        </w:rPr>
        <w:t xml:space="preserve">incorporaciones serían </w:t>
      </w:r>
      <w:r w:rsidR="0096310A" w:rsidRPr="004A50F4">
        <w:rPr>
          <w:color w:val="000000" w:themeColor="text1"/>
        </w:rPr>
        <w:t>Lolas y Salgado.</w:t>
      </w:r>
      <w:r w:rsidR="006F3DE4" w:rsidRPr="004A50F4">
        <w:rPr>
          <w:color w:val="000000" w:themeColor="text1"/>
        </w:rPr>
        <w:t xml:space="preserve"> </w:t>
      </w:r>
    </w:p>
    <w:p w14:paraId="238419B2" w14:textId="77777777" w:rsidR="0058481B" w:rsidRPr="004A50F4" w:rsidRDefault="00DA63EA" w:rsidP="006F3DE4">
      <w:pPr>
        <w:pStyle w:val="Prrafodelista"/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Bernardo Latorre </w:t>
      </w:r>
      <w:r w:rsidR="006F3DE4" w:rsidRPr="004A50F4">
        <w:rPr>
          <w:color w:val="000000" w:themeColor="text1"/>
        </w:rPr>
        <w:t>comenta que en las presentaciones de los postulantes a la A</w:t>
      </w:r>
      <w:r w:rsidR="00A930DD" w:rsidRPr="004A50F4">
        <w:rPr>
          <w:color w:val="000000" w:themeColor="text1"/>
        </w:rPr>
        <w:t>cademia</w:t>
      </w:r>
      <w:r w:rsidR="006F3DE4" w:rsidRPr="004A50F4">
        <w:rPr>
          <w:color w:val="000000" w:themeColor="text1"/>
        </w:rPr>
        <w:t xml:space="preserve"> ha habido algunas </w:t>
      </w:r>
      <w:r w:rsidR="00A930DD" w:rsidRPr="004A50F4">
        <w:rPr>
          <w:color w:val="000000" w:themeColor="text1"/>
        </w:rPr>
        <w:t xml:space="preserve">inconvenientes en </w:t>
      </w:r>
      <w:r w:rsidR="006F3DE4" w:rsidRPr="004A50F4">
        <w:rPr>
          <w:color w:val="000000" w:themeColor="text1"/>
        </w:rPr>
        <w:t>la logística</w:t>
      </w:r>
      <w:r w:rsidRPr="004A50F4">
        <w:rPr>
          <w:color w:val="000000" w:themeColor="text1"/>
        </w:rPr>
        <w:t xml:space="preserve"> y que deberíamos </w:t>
      </w:r>
      <w:r w:rsidR="00A930DD" w:rsidRPr="004A50F4">
        <w:rPr>
          <w:color w:val="000000" w:themeColor="text1"/>
        </w:rPr>
        <w:t>preocuparnos más en el protocolo</w:t>
      </w:r>
      <w:r w:rsidRPr="004A50F4">
        <w:rPr>
          <w:color w:val="000000" w:themeColor="text1"/>
        </w:rPr>
        <w:t xml:space="preserve"> para lograr </w:t>
      </w:r>
      <w:r w:rsidR="00A930DD" w:rsidRPr="004A50F4">
        <w:rPr>
          <w:color w:val="000000" w:themeColor="text1"/>
        </w:rPr>
        <w:t>que la academia t</w:t>
      </w:r>
      <w:r w:rsidRPr="004A50F4">
        <w:rPr>
          <w:color w:val="000000" w:themeColor="text1"/>
        </w:rPr>
        <w:t xml:space="preserve">enga </w:t>
      </w:r>
      <w:r w:rsidR="00A930DD" w:rsidRPr="004A50F4">
        <w:rPr>
          <w:color w:val="000000" w:themeColor="text1"/>
        </w:rPr>
        <w:t xml:space="preserve">un cierto respeto. </w:t>
      </w:r>
      <w:r w:rsidRPr="004A50F4">
        <w:rPr>
          <w:color w:val="000000" w:themeColor="text1"/>
        </w:rPr>
        <w:t>Alejandro Violic ha elaborado una pauta y e</w:t>
      </w:r>
      <w:r w:rsidR="00A930DD" w:rsidRPr="004A50F4">
        <w:rPr>
          <w:color w:val="000000" w:themeColor="text1"/>
        </w:rPr>
        <w:t xml:space="preserve">l diploma y la medalla se podrían </w:t>
      </w:r>
      <w:r w:rsidR="0058481B" w:rsidRPr="004A50F4">
        <w:rPr>
          <w:color w:val="000000" w:themeColor="text1"/>
        </w:rPr>
        <w:t xml:space="preserve">entregar el mismo día en el cual se hace la presentación. </w:t>
      </w:r>
    </w:p>
    <w:p w14:paraId="1DDA7F2F" w14:textId="77777777" w:rsidR="0096310A" w:rsidRPr="004A50F4" w:rsidRDefault="00A930DD" w:rsidP="006F3DE4">
      <w:pPr>
        <w:pStyle w:val="Prrafodelista"/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 </w:t>
      </w:r>
    </w:p>
    <w:p w14:paraId="624DE66B" w14:textId="77777777" w:rsidR="00EE7148" w:rsidRPr="004A50F4" w:rsidRDefault="00EE7148" w:rsidP="0058481B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Claudio </w:t>
      </w:r>
      <w:r w:rsidR="00DA63EA" w:rsidRPr="004A50F4">
        <w:rPr>
          <w:color w:val="000000" w:themeColor="text1"/>
        </w:rPr>
        <w:t>Wernli</w:t>
      </w:r>
      <w:r w:rsidRPr="004A50F4">
        <w:rPr>
          <w:color w:val="000000" w:themeColor="text1"/>
        </w:rPr>
        <w:t xml:space="preserve"> presenta </w:t>
      </w:r>
      <w:r w:rsidR="00DA63EA" w:rsidRPr="004A50F4">
        <w:rPr>
          <w:color w:val="000000" w:themeColor="text1"/>
        </w:rPr>
        <w:t xml:space="preserve">a </w:t>
      </w:r>
      <w:r w:rsidRPr="004A50F4">
        <w:rPr>
          <w:color w:val="000000" w:themeColor="text1"/>
        </w:rPr>
        <w:t xml:space="preserve">los </w:t>
      </w:r>
      <w:r w:rsidR="00DA63EA" w:rsidRPr="004A50F4">
        <w:rPr>
          <w:color w:val="000000" w:themeColor="text1"/>
        </w:rPr>
        <w:t xml:space="preserve">tres </w:t>
      </w:r>
      <w:r w:rsidRPr="004A50F4">
        <w:rPr>
          <w:color w:val="000000" w:themeColor="text1"/>
        </w:rPr>
        <w:t xml:space="preserve">nuevos candidatos para ingresar a la academia.  </w:t>
      </w:r>
    </w:p>
    <w:p w14:paraId="0D93A07A" w14:textId="2AE49081" w:rsidR="009528E2" w:rsidRPr="004A50F4" w:rsidRDefault="009528E2" w:rsidP="0058481B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>Erik von Baer, es Ing. Agrónomo</w:t>
      </w:r>
      <w:r w:rsidR="0072195A" w:rsidRPr="004A50F4">
        <w:rPr>
          <w:color w:val="000000" w:themeColor="text1"/>
        </w:rPr>
        <w:t>.</w:t>
      </w:r>
      <w:r w:rsidRPr="004A50F4">
        <w:rPr>
          <w:color w:val="000000" w:themeColor="text1"/>
        </w:rPr>
        <w:t xml:space="preserve"> Se ha destacado por trabajar en mejoramiento genético. Ha contribuido al desarrollo del país desde la empresa privado. Lupino, trigo, quinoa. Variedades registradas, 9, en trigo, 1 en lupino</w:t>
      </w:r>
      <w:r w:rsidR="0072195A" w:rsidRPr="004A50F4">
        <w:rPr>
          <w:color w:val="000000" w:themeColor="text1"/>
        </w:rPr>
        <w:t>.</w:t>
      </w:r>
      <w:r w:rsidRPr="004A50F4">
        <w:rPr>
          <w:color w:val="000000" w:themeColor="text1"/>
        </w:rPr>
        <w:t xml:space="preserve"> Co</w:t>
      </w:r>
      <w:r w:rsidR="0072195A" w:rsidRPr="004A50F4">
        <w:rPr>
          <w:color w:val="000000" w:themeColor="text1"/>
        </w:rPr>
        <w:t>-</w:t>
      </w:r>
      <w:r w:rsidRPr="004A50F4">
        <w:rPr>
          <w:color w:val="000000" w:themeColor="text1"/>
        </w:rPr>
        <w:t xml:space="preserve">fundador de la </w:t>
      </w:r>
      <w:r w:rsidR="00DA63EA" w:rsidRPr="004A50F4">
        <w:rPr>
          <w:color w:val="000000" w:themeColor="text1"/>
        </w:rPr>
        <w:t>A</w:t>
      </w:r>
      <w:r w:rsidRPr="004A50F4">
        <w:rPr>
          <w:color w:val="000000" w:themeColor="text1"/>
        </w:rPr>
        <w:t xml:space="preserve">sociación </w:t>
      </w:r>
      <w:r w:rsidR="00DA63EA" w:rsidRPr="004A50F4">
        <w:rPr>
          <w:color w:val="000000" w:themeColor="text1"/>
        </w:rPr>
        <w:t>I</w:t>
      </w:r>
      <w:r w:rsidRPr="004A50F4">
        <w:rPr>
          <w:color w:val="000000" w:themeColor="text1"/>
        </w:rPr>
        <w:t xml:space="preserve">nt. </w:t>
      </w:r>
      <w:r w:rsidR="00DA63EA" w:rsidRPr="004A50F4">
        <w:rPr>
          <w:color w:val="000000" w:themeColor="text1"/>
        </w:rPr>
        <w:t>de</w:t>
      </w:r>
      <w:r w:rsidRPr="004A50F4">
        <w:rPr>
          <w:color w:val="000000" w:themeColor="text1"/>
        </w:rPr>
        <w:t xml:space="preserve"> lupino. V</w:t>
      </w:r>
      <w:r w:rsidR="0072195A" w:rsidRPr="004A50F4">
        <w:rPr>
          <w:color w:val="000000" w:themeColor="text1"/>
        </w:rPr>
        <w:t>icepresidente de Anpros, y formó</w:t>
      </w:r>
      <w:r w:rsidRPr="004A50F4">
        <w:rPr>
          <w:color w:val="000000" w:themeColor="text1"/>
        </w:rPr>
        <w:t xml:space="preserve"> el comité de obtentores. Tiene varios premios, Premio a la actividad privada </w:t>
      </w:r>
      <w:r w:rsidR="00DA63EA" w:rsidRPr="004A50F4">
        <w:rPr>
          <w:color w:val="000000" w:themeColor="text1"/>
        </w:rPr>
        <w:t xml:space="preserve">como </w:t>
      </w:r>
      <w:r w:rsidRPr="004A50F4">
        <w:rPr>
          <w:color w:val="000000" w:themeColor="text1"/>
        </w:rPr>
        <w:t>Ing. Agrónomo</w:t>
      </w:r>
      <w:r w:rsidR="00DA63EA" w:rsidRPr="004A50F4">
        <w:rPr>
          <w:color w:val="000000" w:themeColor="text1"/>
        </w:rPr>
        <w:t xml:space="preserve"> y</w:t>
      </w:r>
      <w:r w:rsidRPr="004A50F4">
        <w:rPr>
          <w:color w:val="000000" w:themeColor="text1"/>
        </w:rPr>
        <w:t xml:space="preserve"> otros. </w:t>
      </w:r>
    </w:p>
    <w:p w14:paraId="73802888" w14:textId="4CA07913" w:rsidR="009528E2" w:rsidRPr="004A50F4" w:rsidRDefault="009528E2" w:rsidP="0058481B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 xml:space="preserve">Iavan Matus, es ing. </w:t>
      </w:r>
      <w:r w:rsidR="0072195A" w:rsidRPr="004A50F4">
        <w:rPr>
          <w:color w:val="000000" w:themeColor="text1"/>
        </w:rPr>
        <w:t>Agrónomo de la U de C</w:t>
      </w:r>
      <w:r w:rsidRPr="004A50F4">
        <w:rPr>
          <w:color w:val="000000" w:themeColor="text1"/>
        </w:rPr>
        <w:t xml:space="preserve">oncepción, tiene un doctorado en Oregon. Trabaja en Quilamapu. </w:t>
      </w:r>
    </w:p>
    <w:p w14:paraId="169FDCCC" w14:textId="77777777" w:rsidR="0096310A" w:rsidRPr="004A50F4" w:rsidRDefault="00EE7148" w:rsidP="0058481B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4A50F4">
        <w:rPr>
          <w:color w:val="000000" w:themeColor="text1"/>
        </w:rPr>
        <w:t>Ambos postulantes son aprobados</w:t>
      </w:r>
      <w:r w:rsidR="00DA63EA" w:rsidRPr="004A50F4">
        <w:rPr>
          <w:color w:val="000000" w:themeColor="text1"/>
        </w:rPr>
        <w:t xml:space="preserve"> por unanimidad del directorio</w:t>
      </w:r>
      <w:r w:rsidRPr="004A50F4">
        <w:rPr>
          <w:color w:val="000000" w:themeColor="text1"/>
        </w:rPr>
        <w:t>.</w:t>
      </w:r>
    </w:p>
    <w:p w14:paraId="0DE64D76" w14:textId="77777777" w:rsidR="0058481B" w:rsidRPr="004A50F4" w:rsidRDefault="0058481B" w:rsidP="0058481B">
      <w:pPr>
        <w:jc w:val="both"/>
        <w:rPr>
          <w:color w:val="000000" w:themeColor="text1"/>
        </w:rPr>
      </w:pPr>
      <w:r w:rsidRPr="004A50F4">
        <w:rPr>
          <w:color w:val="000000" w:themeColor="text1"/>
        </w:rPr>
        <w:t>Finaliza la reunión a las 19:00</w:t>
      </w:r>
      <w:r w:rsidR="00805462" w:rsidRPr="004A50F4">
        <w:rPr>
          <w:color w:val="000000" w:themeColor="text1"/>
        </w:rPr>
        <w:t xml:space="preserve">, </w:t>
      </w:r>
      <w:r w:rsidRPr="004A50F4">
        <w:rPr>
          <w:color w:val="000000" w:themeColor="text1"/>
        </w:rPr>
        <w:t>acta tomada por M. Gambarella.</w:t>
      </w:r>
    </w:p>
    <w:sectPr w:rsidR="0058481B" w:rsidRPr="004A50F4" w:rsidSect="0080546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75B7D"/>
    <w:multiLevelType w:val="hybridMultilevel"/>
    <w:tmpl w:val="84263B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8C1"/>
    <w:multiLevelType w:val="hybridMultilevel"/>
    <w:tmpl w:val="B69C1D1A"/>
    <w:lvl w:ilvl="0" w:tplc="ECAC19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FC"/>
    <w:rsid w:val="00026F52"/>
    <w:rsid w:val="003E0757"/>
    <w:rsid w:val="004A50F4"/>
    <w:rsid w:val="00515163"/>
    <w:rsid w:val="0058481B"/>
    <w:rsid w:val="006F3DE4"/>
    <w:rsid w:val="0072195A"/>
    <w:rsid w:val="007C6043"/>
    <w:rsid w:val="00805462"/>
    <w:rsid w:val="00834CAE"/>
    <w:rsid w:val="009528E2"/>
    <w:rsid w:val="0096310A"/>
    <w:rsid w:val="009F38FC"/>
    <w:rsid w:val="00A930DD"/>
    <w:rsid w:val="00DA63EA"/>
    <w:rsid w:val="00E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6D01A"/>
  <w15:chartTrackingRefBased/>
  <w15:docId w15:val="{26DC8DBA-FB3E-4E59-B3BA-B0D84D0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Gambardella</dc:creator>
  <cp:keywords/>
  <dc:description/>
  <cp:lastModifiedBy>Usuario de Microsoft Office</cp:lastModifiedBy>
  <cp:revision>2</cp:revision>
  <dcterms:created xsi:type="dcterms:W3CDTF">2019-11-18T12:06:00Z</dcterms:created>
  <dcterms:modified xsi:type="dcterms:W3CDTF">2019-11-18T12:06:00Z</dcterms:modified>
</cp:coreProperties>
</file>