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7A" w:rsidRDefault="007E397A" w:rsidP="007E397A">
      <w:pPr>
        <w:pStyle w:val="Default"/>
      </w:pPr>
      <w:bookmarkStart w:id="0" w:name="_GoBack"/>
      <w:bookmarkEnd w:id="0"/>
    </w:p>
    <w:p w:rsidR="007E397A" w:rsidRDefault="00191C39" w:rsidP="00191C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SEMINARIO TALCA</w:t>
      </w:r>
    </w:p>
    <w:p w:rsidR="00191C39" w:rsidRDefault="00191C39" w:rsidP="00191C39">
      <w:pPr>
        <w:pStyle w:val="Default"/>
        <w:jc w:val="center"/>
        <w:rPr>
          <w:b/>
          <w:bCs/>
          <w:sz w:val="28"/>
          <w:szCs w:val="28"/>
        </w:rPr>
      </w:pPr>
    </w:p>
    <w:p w:rsidR="00191C39" w:rsidRDefault="00191C39" w:rsidP="00191C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Estimadas Autoridades</w:t>
      </w:r>
      <w:r w:rsidR="0004598C">
        <w:rPr>
          <w:b/>
          <w:bCs/>
          <w:sz w:val="28"/>
          <w:szCs w:val="28"/>
        </w:rPr>
        <w:t xml:space="preserve"> y miembros</w:t>
      </w:r>
      <w:r>
        <w:rPr>
          <w:b/>
          <w:bCs/>
          <w:sz w:val="28"/>
          <w:szCs w:val="28"/>
        </w:rPr>
        <w:t xml:space="preserve"> de la Universidad de Talca</w:t>
      </w:r>
    </w:p>
    <w:p w:rsidR="00191C39" w:rsidRDefault="00191C39" w:rsidP="00191C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Miembros de la Academia Chilena de Ciencias Agronómicas</w:t>
      </w:r>
    </w:p>
    <w:p w:rsidR="00191C39" w:rsidRDefault="00191C39" w:rsidP="00191C3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Público en general</w:t>
      </w:r>
    </w:p>
    <w:p w:rsidR="00191C39" w:rsidRDefault="00191C39" w:rsidP="00191C39">
      <w:pPr>
        <w:pStyle w:val="Default"/>
        <w:rPr>
          <w:sz w:val="28"/>
          <w:szCs w:val="28"/>
        </w:rPr>
      </w:pPr>
    </w:p>
    <w:p w:rsidR="00191C39" w:rsidRDefault="007E397A" w:rsidP="00C255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4598C">
        <w:rPr>
          <w:rFonts w:ascii="Arial" w:hAnsi="Arial" w:cs="Arial"/>
          <w:bCs/>
          <w:sz w:val="24"/>
          <w:szCs w:val="24"/>
        </w:rPr>
        <w:t xml:space="preserve">La Academia Chilena de Ciencias Agronómicas </w:t>
      </w:r>
      <w:r w:rsidR="00364C80">
        <w:rPr>
          <w:rFonts w:ascii="Arial" w:hAnsi="Arial" w:cs="Arial"/>
          <w:bCs/>
          <w:sz w:val="24"/>
          <w:szCs w:val="24"/>
        </w:rPr>
        <w:t xml:space="preserve">se ocupa de </w:t>
      </w:r>
      <w:r w:rsidRPr="0004598C">
        <w:rPr>
          <w:rFonts w:ascii="Arial" w:hAnsi="Arial" w:cs="Arial"/>
          <w:bCs/>
          <w:sz w:val="24"/>
          <w:szCs w:val="24"/>
        </w:rPr>
        <w:t>la orientación y el accionar de los sistemas científicos y tecnológicos agrarios, a través de análisis y elaboración de estudios y propuestas para la comunidad nacional, con la finalidad de generar aportes que sirvan para proyectar al futuro las políticas agrarias. Asimismo, la Academia Chilena de Ciencias Agronómicas se propone llevar a cabo</w:t>
      </w:r>
      <w:r w:rsidR="00364C80">
        <w:rPr>
          <w:rFonts w:ascii="Arial" w:hAnsi="Arial" w:cs="Arial"/>
          <w:bCs/>
          <w:sz w:val="24"/>
          <w:szCs w:val="24"/>
        </w:rPr>
        <w:t xml:space="preserve"> una </w:t>
      </w:r>
      <w:r w:rsidRPr="0004598C">
        <w:rPr>
          <w:rFonts w:ascii="Arial" w:hAnsi="Arial" w:cs="Arial"/>
          <w:bCs/>
          <w:sz w:val="24"/>
          <w:szCs w:val="24"/>
        </w:rPr>
        <w:t>divulgación del conocimiento a través de la publicación de trabajos científicos y tecnológicos, organización de simposios, conferencias y eventos e</w:t>
      </w:r>
      <w:r w:rsidR="00364C80">
        <w:rPr>
          <w:rFonts w:ascii="Arial" w:hAnsi="Arial" w:cs="Arial"/>
          <w:bCs/>
          <w:sz w:val="24"/>
          <w:szCs w:val="24"/>
        </w:rPr>
        <w:t>specializados. A</w:t>
      </w:r>
      <w:r w:rsidRPr="0004598C">
        <w:rPr>
          <w:rFonts w:ascii="Arial" w:hAnsi="Arial" w:cs="Arial"/>
          <w:bCs/>
          <w:sz w:val="24"/>
          <w:szCs w:val="24"/>
        </w:rPr>
        <w:t xml:space="preserve"> través de declaraciones públicas, fija su posición respecto de temas de interés nacional.</w:t>
      </w:r>
    </w:p>
    <w:p w:rsidR="009B63CB" w:rsidRPr="0004598C" w:rsidRDefault="009B63CB" w:rsidP="00C255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7E397A" w:rsidRDefault="00191C39" w:rsidP="00C255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4598C">
        <w:rPr>
          <w:rFonts w:ascii="Arial" w:hAnsi="Arial" w:cs="Arial"/>
          <w:bCs/>
          <w:sz w:val="24"/>
          <w:szCs w:val="24"/>
        </w:rPr>
        <w:t>Designa</w:t>
      </w:r>
      <w:r w:rsidR="007E397A" w:rsidRPr="0004598C">
        <w:rPr>
          <w:rFonts w:ascii="Arial" w:hAnsi="Arial" w:cs="Arial"/>
          <w:bCs/>
          <w:sz w:val="24"/>
          <w:szCs w:val="24"/>
        </w:rPr>
        <w:t xml:space="preserve"> a sus miembros sólo en función de sus atributos de excelencia.</w:t>
      </w:r>
    </w:p>
    <w:p w:rsidR="009B63CB" w:rsidRPr="0004598C" w:rsidRDefault="009B63CB" w:rsidP="00C255D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F2DAA" w:rsidRPr="0004598C" w:rsidRDefault="001F2DAA" w:rsidP="00C255DE">
      <w:pPr>
        <w:pStyle w:val="Default"/>
        <w:spacing w:line="360" w:lineRule="auto"/>
        <w:jc w:val="both"/>
      </w:pPr>
      <w:r w:rsidRPr="0004598C">
        <w:rPr>
          <w:bCs/>
        </w:rPr>
        <w:t>La Academia Chilena de Ciencias Agronómicas,</w:t>
      </w:r>
      <w:r w:rsidR="00191C39" w:rsidRPr="0004598C">
        <w:rPr>
          <w:bCs/>
        </w:rPr>
        <w:t xml:space="preserve"> </w:t>
      </w:r>
    </w:p>
    <w:p w:rsidR="00E25DE0" w:rsidRPr="0004598C" w:rsidRDefault="001F2DAA" w:rsidP="00C255DE">
      <w:pPr>
        <w:pStyle w:val="Default"/>
        <w:spacing w:line="360" w:lineRule="auto"/>
        <w:jc w:val="both"/>
      </w:pPr>
      <w:r w:rsidRPr="0004598C">
        <w:t xml:space="preserve"> </w:t>
      </w:r>
      <w:r w:rsidR="00191C39" w:rsidRPr="0004598C">
        <w:rPr>
          <w:bCs/>
        </w:rPr>
        <w:t>Organiza</w:t>
      </w:r>
      <w:r w:rsidRPr="0004598C">
        <w:rPr>
          <w:bCs/>
        </w:rPr>
        <w:t xml:space="preserve"> congresos y simposios nacionales e internacionales enfocados fundamentalmente a discutir y buscar soluciones a problemas y oportunidades relevantes al desarrollo agrícola del país, y a establecer lazos entre investigadores de Chile y del exterior. </w:t>
      </w:r>
    </w:p>
    <w:p w:rsidR="00E25DE0" w:rsidRPr="0004598C" w:rsidRDefault="00E25DE0" w:rsidP="00C255DE">
      <w:pPr>
        <w:pStyle w:val="Default"/>
        <w:spacing w:line="360" w:lineRule="auto"/>
        <w:jc w:val="both"/>
      </w:pPr>
      <w:r w:rsidRPr="0004598C">
        <w:t xml:space="preserve"> </w:t>
      </w:r>
      <w:r w:rsidR="00191C39" w:rsidRPr="0004598C">
        <w:rPr>
          <w:bCs/>
        </w:rPr>
        <w:t>Premia</w:t>
      </w:r>
      <w:r w:rsidRPr="0004598C">
        <w:rPr>
          <w:bCs/>
        </w:rPr>
        <w:t xml:space="preserve"> a profesionales destacados de las ciencias agronómicas, que hayan contribuido a su desarrollo y que trasciendan a la comunidad nacional y/o internacional. </w:t>
      </w:r>
    </w:p>
    <w:p w:rsidR="00E25DE0" w:rsidRPr="0004598C" w:rsidRDefault="00E25DE0" w:rsidP="00C255DE">
      <w:pPr>
        <w:pStyle w:val="Default"/>
        <w:spacing w:line="360" w:lineRule="auto"/>
        <w:jc w:val="both"/>
      </w:pPr>
      <w:r w:rsidRPr="0004598C">
        <w:t xml:space="preserve"> </w:t>
      </w:r>
      <w:r w:rsidR="00884EF6" w:rsidRPr="0004598C">
        <w:rPr>
          <w:bCs/>
        </w:rPr>
        <w:t>Organiza</w:t>
      </w:r>
      <w:r w:rsidRPr="0004598C">
        <w:rPr>
          <w:bCs/>
        </w:rPr>
        <w:t xml:space="preserve"> conferencias de divulgación científica y tecnológica abiertas a sus miembros y a participantes de los sectores agrícola y de educación agronómica superior. </w:t>
      </w:r>
    </w:p>
    <w:p w:rsidR="00E25DE0" w:rsidRPr="0004598C" w:rsidRDefault="00E25DE0" w:rsidP="00C255DE">
      <w:pPr>
        <w:pStyle w:val="Default"/>
        <w:spacing w:line="360" w:lineRule="auto"/>
        <w:jc w:val="both"/>
        <w:rPr>
          <w:bCs/>
        </w:rPr>
      </w:pPr>
      <w:r w:rsidRPr="0004598C">
        <w:t xml:space="preserve"> </w:t>
      </w:r>
      <w:r w:rsidR="00884EF6" w:rsidRPr="0004598C">
        <w:rPr>
          <w:bCs/>
        </w:rPr>
        <w:t>Prepara</w:t>
      </w:r>
      <w:r w:rsidRPr="0004598C">
        <w:rPr>
          <w:bCs/>
        </w:rPr>
        <w:t xml:space="preserve"> documentos de posición sobre aspectos relevantes de interés nacional y/o internacional del ámbito académico - agronómico. </w:t>
      </w:r>
    </w:p>
    <w:p w:rsidR="006676EE" w:rsidRDefault="006676EE" w:rsidP="006676EE">
      <w:pPr>
        <w:pStyle w:val="Default"/>
        <w:spacing w:line="360" w:lineRule="auto"/>
        <w:jc w:val="both"/>
        <w:rPr>
          <w:bCs/>
        </w:rPr>
      </w:pPr>
    </w:p>
    <w:p w:rsidR="006676EE" w:rsidRPr="00C255DE" w:rsidRDefault="009B63CB" w:rsidP="006676EE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>La Academia ha tocado varios temas Agronómicos, incluyendo</w:t>
      </w:r>
      <w:r w:rsidR="006676EE" w:rsidRPr="00C255DE">
        <w:rPr>
          <w:bCs/>
        </w:rPr>
        <w:t xml:space="preserve"> Desafíos Científicos del Desarrollo de la Agric</w:t>
      </w:r>
      <w:r>
        <w:rPr>
          <w:bCs/>
        </w:rPr>
        <w:t>ultura en Chile en el año 2009;</w:t>
      </w:r>
      <w:r w:rsidR="006676EE" w:rsidRPr="00C255DE">
        <w:rPr>
          <w:bCs/>
        </w:rPr>
        <w:t xml:space="preserve"> Vegetales Genéticamente Modificados en el Desarro</w:t>
      </w:r>
      <w:r w:rsidR="006676EE">
        <w:rPr>
          <w:bCs/>
        </w:rPr>
        <w:t>llo Agrícola de Chile en 2010;</w:t>
      </w:r>
      <w:r w:rsidR="006676EE" w:rsidRPr="00C255DE">
        <w:rPr>
          <w:bCs/>
        </w:rPr>
        <w:t xml:space="preserve"> Cambio Climático y sus Impactos en </w:t>
      </w:r>
      <w:r w:rsidR="006676EE">
        <w:rPr>
          <w:bCs/>
        </w:rPr>
        <w:t>la Agricultura de Chile en 2012;</w:t>
      </w:r>
      <w:r w:rsidR="006676EE" w:rsidRPr="00C255DE">
        <w:rPr>
          <w:bCs/>
        </w:rPr>
        <w:t xml:space="preserve"> El Futuro de la Formación de Ingenieros Agrónomos en Chile en 2013</w:t>
      </w:r>
      <w:r w:rsidR="006676EE">
        <w:rPr>
          <w:bCs/>
        </w:rPr>
        <w:t>;</w:t>
      </w:r>
      <w:r w:rsidR="006676EE" w:rsidRPr="00C255DE">
        <w:rPr>
          <w:bCs/>
        </w:rPr>
        <w:t xml:space="preserve"> Ciencia, Agua y</w:t>
      </w:r>
      <w:r w:rsidR="006676EE">
        <w:rPr>
          <w:bCs/>
        </w:rPr>
        <w:t xml:space="preserve"> Ordenación Territorial en 2014;</w:t>
      </w:r>
      <w:r w:rsidR="006676EE" w:rsidRPr="00C255DE">
        <w:rPr>
          <w:bCs/>
        </w:rPr>
        <w:t xml:space="preserve"> Innovaciones Sustentables para la Agricultura del Secano Chileno en 2015, Desafíos de la Producción Agrícola de La Región de Valparaíso-Chile Frente a la S</w:t>
      </w:r>
      <w:r w:rsidR="006676EE">
        <w:rPr>
          <w:bCs/>
        </w:rPr>
        <w:t>ustentabilidad Territorial 2016;</w:t>
      </w:r>
      <w:r w:rsidR="006676EE" w:rsidRPr="00C255DE">
        <w:rPr>
          <w:bCs/>
        </w:rPr>
        <w:t xml:space="preserve"> Bases para una estrategia de Desarrollo Agropecuario Científico y Tecnológico de Magallanes </w:t>
      </w:r>
      <w:r w:rsidR="006676EE">
        <w:rPr>
          <w:bCs/>
        </w:rPr>
        <w:t xml:space="preserve">en </w:t>
      </w:r>
      <w:r w:rsidR="006676EE" w:rsidRPr="00C255DE">
        <w:rPr>
          <w:bCs/>
        </w:rPr>
        <w:t>2017 e Intensificación Sostenible de la Producción Frutícola, Vinícola y Hortícola para una  Alimentación Saludable, este Seminario</w:t>
      </w:r>
      <w:r w:rsidR="006676EE">
        <w:rPr>
          <w:bCs/>
        </w:rPr>
        <w:t xml:space="preserve"> de 2018</w:t>
      </w:r>
      <w:r w:rsidR="006676EE" w:rsidRPr="00C255DE">
        <w:rPr>
          <w:bCs/>
        </w:rPr>
        <w:t>.</w:t>
      </w:r>
    </w:p>
    <w:p w:rsidR="00884EF6" w:rsidRPr="0004598C" w:rsidRDefault="00884EF6" w:rsidP="00C255DE">
      <w:pPr>
        <w:pStyle w:val="Default"/>
        <w:spacing w:line="360" w:lineRule="auto"/>
        <w:jc w:val="both"/>
        <w:rPr>
          <w:bCs/>
        </w:rPr>
      </w:pPr>
    </w:p>
    <w:p w:rsidR="00884EF6" w:rsidRPr="0004598C" w:rsidRDefault="00884EF6" w:rsidP="00C255DE">
      <w:pPr>
        <w:pStyle w:val="Default"/>
        <w:spacing w:line="360" w:lineRule="auto"/>
        <w:jc w:val="both"/>
        <w:rPr>
          <w:bCs/>
        </w:rPr>
      </w:pPr>
      <w:r w:rsidRPr="0004598C">
        <w:rPr>
          <w:bCs/>
        </w:rPr>
        <w:t>En esta oportunidad, en</w:t>
      </w:r>
      <w:r w:rsidR="008F44A8" w:rsidRPr="0004598C">
        <w:rPr>
          <w:bCs/>
        </w:rPr>
        <w:t xml:space="preserve"> su noveno Seminario, en</w:t>
      </w:r>
      <w:r w:rsidRPr="0004598C">
        <w:rPr>
          <w:bCs/>
        </w:rPr>
        <w:t xml:space="preserve"> conjunto con la Universidad de Talca, aborda un problema complejo</w:t>
      </w:r>
      <w:r w:rsidR="00414C16" w:rsidRPr="0004598C">
        <w:rPr>
          <w:bCs/>
        </w:rPr>
        <w:t>, la población global crece y se requieren más y mejores alimentos, lo que se expresa en una intensificación de la producción primaria junto a criterios como sostenibilidad en la producción y una calidad más sana y nutritiva.</w:t>
      </w:r>
    </w:p>
    <w:p w:rsidR="00414C16" w:rsidRPr="0004598C" w:rsidRDefault="00414C16" w:rsidP="00C255DE">
      <w:pPr>
        <w:pStyle w:val="Default"/>
        <w:spacing w:line="360" w:lineRule="auto"/>
        <w:jc w:val="both"/>
        <w:rPr>
          <w:bCs/>
        </w:rPr>
      </w:pPr>
      <w:r w:rsidRPr="0004598C">
        <w:rPr>
          <w:bCs/>
        </w:rPr>
        <w:t>Estos elementos generalmente se contraponen</w:t>
      </w:r>
      <w:r w:rsidR="008F44A8" w:rsidRPr="0004598C">
        <w:rPr>
          <w:bCs/>
        </w:rPr>
        <w:t xml:space="preserve"> y se debe encontrar un compro</w:t>
      </w:r>
      <w:r w:rsidRPr="0004598C">
        <w:rPr>
          <w:bCs/>
        </w:rPr>
        <w:t>miso</w:t>
      </w:r>
      <w:r w:rsidR="008F44A8" w:rsidRPr="0004598C">
        <w:rPr>
          <w:bCs/>
        </w:rPr>
        <w:t xml:space="preserve"> en su desarrollo. La idea es que este Seminario aporte en este sentido.</w:t>
      </w:r>
    </w:p>
    <w:p w:rsidR="001A3FD8" w:rsidRDefault="001A3FD8" w:rsidP="00C255DE">
      <w:pPr>
        <w:pStyle w:val="Default"/>
        <w:spacing w:line="360" w:lineRule="auto"/>
        <w:jc w:val="both"/>
        <w:rPr>
          <w:bCs/>
        </w:rPr>
      </w:pPr>
    </w:p>
    <w:p w:rsidR="006061BC" w:rsidRDefault="00C255DE" w:rsidP="00C255DE">
      <w:pPr>
        <w:pStyle w:val="Default"/>
        <w:spacing w:line="360" w:lineRule="auto"/>
        <w:jc w:val="both"/>
        <w:rPr>
          <w:bCs/>
        </w:rPr>
      </w:pPr>
      <w:r w:rsidRPr="00C255DE">
        <w:rPr>
          <w:bCs/>
        </w:rPr>
        <w:t>En cada uno de estos Seminarios, la Academia genera documentos de posición</w:t>
      </w:r>
      <w:r w:rsidR="00364C80">
        <w:rPr>
          <w:bCs/>
        </w:rPr>
        <w:t>,</w:t>
      </w:r>
      <w:r w:rsidR="001A3FD8">
        <w:rPr>
          <w:bCs/>
        </w:rPr>
        <w:t xml:space="preserve"> los</w:t>
      </w:r>
      <w:r w:rsidRPr="00C255DE">
        <w:rPr>
          <w:bCs/>
        </w:rPr>
        <w:t xml:space="preserve"> que están en nuestro sitio web </w:t>
      </w:r>
      <w:hyperlink r:id="rId7" w:history="1">
        <w:r w:rsidR="001A3FD8" w:rsidRPr="003F0B23">
          <w:rPr>
            <w:rStyle w:val="Hipervnculo"/>
            <w:bCs/>
          </w:rPr>
          <w:t>www.academiaagronomica.cl</w:t>
        </w:r>
      </w:hyperlink>
      <w:r w:rsidR="007A3F28" w:rsidRPr="00C255DE">
        <w:rPr>
          <w:bCs/>
        </w:rPr>
        <w:t xml:space="preserve"> </w:t>
      </w:r>
    </w:p>
    <w:p w:rsidR="00597FBB" w:rsidRDefault="00597FBB" w:rsidP="00C255DE">
      <w:pPr>
        <w:pStyle w:val="Default"/>
        <w:spacing w:line="360" w:lineRule="auto"/>
        <w:jc w:val="both"/>
        <w:rPr>
          <w:bCs/>
        </w:rPr>
      </w:pPr>
    </w:p>
    <w:p w:rsidR="00597FBB" w:rsidRDefault="00597FBB" w:rsidP="00C255DE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El tema que trataremos hoy es </w:t>
      </w:r>
      <w:r w:rsidR="006676EE">
        <w:rPr>
          <w:bCs/>
        </w:rPr>
        <w:t xml:space="preserve">en verdad </w:t>
      </w:r>
      <w:r>
        <w:rPr>
          <w:bCs/>
        </w:rPr>
        <w:t xml:space="preserve">de una complejidad extrema ya que la intensificación agrícola necesariamente va acompañada de mayor </w:t>
      </w:r>
      <w:r w:rsidR="00BD096B">
        <w:rPr>
          <w:bCs/>
        </w:rPr>
        <w:t>uso o bien un uso más eficiente de insumos. Esto</w:t>
      </w:r>
      <w:r w:rsidR="006676EE">
        <w:rPr>
          <w:bCs/>
        </w:rPr>
        <w:t xml:space="preserve"> ha generado en el pasado </w:t>
      </w:r>
      <w:r w:rsidR="00BD096B">
        <w:rPr>
          <w:bCs/>
        </w:rPr>
        <w:t xml:space="preserve">mayores daños ambientales que es lo que queremos evitar. </w:t>
      </w:r>
    </w:p>
    <w:p w:rsidR="00BD096B" w:rsidRDefault="00BD096B" w:rsidP="00C255DE">
      <w:pPr>
        <w:pStyle w:val="Default"/>
        <w:spacing w:line="360" w:lineRule="auto"/>
        <w:jc w:val="both"/>
        <w:rPr>
          <w:bCs/>
        </w:rPr>
      </w:pPr>
    </w:p>
    <w:p w:rsidR="00BD096B" w:rsidRDefault="00BD096B" w:rsidP="00C255DE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Hemos dividido el Seminario en tres </w:t>
      </w:r>
      <w:r w:rsidR="005870BF">
        <w:rPr>
          <w:bCs/>
        </w:rPr>
        <w:t xml:space="preserve">grandes </w:t>
      </w:r>
      <w:r>
        <w:rPr>
          <w:bCs/>
        </w:rPr>
        <w:t>partes</w:t>
      </w:r>
      <w:r w:rsidR="006676EE">
        <w:rPr>
          <w:bCs/>
        </w:rPr>
        <w:t xml:space="preserve"> que esperamos guíen nuestras conversaciones y el documento de posición de la Academia</w:t>
      </w:r>
      <w:r>
        <w:rPr>
          <w:bCs/>
        </w:rPr>
        <w:t>:</w:t>
      </w:r>
    </w:p>
    <w:p w:rsidR="00BD096B" w:rsidRDefault="00BD096B" w:rsidP="00C255DE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I.-Mejoramiento </w:t>
      </w:r>
      <w:r w:rsidR="005870BF">
        <w:rPr>
          <w:bCs/>
        </w:rPr>
        <w:t>Genético</w:t>
      </w:r>
      <w:r>
        <w:rPr>
          <w:bCs/>
        </w:rPr>
        <w:t xml:space="preserve"> y </w:t>
      </w:r>
      <w:r w:rsidR="005870BF">
        <w:rPr>
          <w:bCs/>
        </w:rPr>
        <w:t>Domesticación</w:t>
      </w:r>
      <w:r>
        <w:rPr>
          <w:bCs/>
        </w:rPr>
        <w:t xml:space="preserve"> de Especies.</w:t>
      </w:r>
    </w:p>
    <w:p w:rsidR="005870BF" w:rsidRDefault="00BD096B" w:rsidP="00C255DE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II.-</w:t>
      </w:r>
      <w:r w:rsidR="005870BF">
        <w:rPr>
          <w:bCs/>
        </w:rPr>
        <w:t>Manejo Agronómico y Producción de Alimentos.</w:t>
      </w:r>
    </w:p>
    <w:p w:rsidR="006676EE" w:rsidRDefault="005870BF" w:rsidP="00C255DE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III.-Alimentación saludable y Pérdida de Alimentos</w:t>
      </w:r>
      <w:r w:rsidR="006676EE">
        <w:rPr>
          <w:bCs/>
        </w:rPr>
        <w:t>.</w:t>
      </w:r>
    </w:p>
    <w:p w:rsidR="009B63CB" w:rsidRDefault="009B63CB" w:rsidP="00C255DE">
      <w:pPr>
        <w:pStyle w:val="Default"/>
        <w:spacing w:line="360" w:lineRule="auto"/>
        <w:jc w:val="both"/>
        <w:rPr>
          <w:bCs/>
        </w:rPr>
      </w:pPr>
    </w:p>
    <w:p w:rsidR="004616F5" w:rsidRDefault="006676EE" w:rsidP="00C255DE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En esta oportunidad debo agradecer especialmente al </w:t>
      </w:r>
      <w:r w:rsidR="004616F5">
        <w:rPr>
          <w:bCs/>
        </w:rPr>
        <w:t>Dr.</w:t>
      </w:r>
      <w:r>
        <w:rPr>
          <w:bCs/>
        </w:rPr>
        <w:t xml:space="preserve"> José Yuri</w:t>
      </w:r>
      <w:r w:rsidR="00895F0B">
        <w:rPr>
          <w:bCs/>
        </w:rPr>
        <w:t>, Profesor</w:t>
      </w:r>
      <w:r>
        <w:rPr>
          <w:bCs/>
        </w:rPr>
        <w:t xml:space="preserve"> de la Universidad de Talca</w:t>
      </w:r>
      <w:r w:rsidR="009B63CB">
        <w:rPr>
          <w:bCs/>
        </w:rPr>
        <w:t xml:space="preserve"> y miembro de número de nuestra Academia</w:t>
      </w:r>
      <w:r>
        <w:rPr>
          <w:bCs/>
        </w:rPr>
        <w:t xml:space="preserve"> y al Sr Felipe de Solminihac</w:t>
      </w:r>
      <w:r w:rsidR="004616F5">
        <w:rPr>
          <w:bCs/>
        </w:rPr>
        <w:t>,</w:t>
      </w:r>
      <w:r>
        <w:rPr>
          <w:bCs/>
        </w:rPr>
        <w:t xml:space="preserve"> </w:t>
      </w:r>
      <w:r w:rsidR="004616F5">
        <w:rPr>
          <w:bCs/>
        </w:rPr>
        <w:t>V</w:t>
      </w:r>
      <w:r>
        <w:rPr>
          <w:bCs/>
        </w:rPr>
        <w:t>icepresidente de nuestra  Academia</w:t>
      </w:r>
      <w:r w:rsidR="004616F5">
        <w:rPr>
          <w:bCs/>
        </w:rPr>
        <w:t xml:space="preserve"> por la organización de este evento.</w:t>
      </w:r>
    </w:p>
    <w:p w:rsidR="004616F5" w:rsidRDefault="004616F5" w:rsidP="00C255DE">
      <w:pPr>
        <w:pStyle w:val="Default"/>
        <w:spacing w:line="360" w:lineRule="auto"/>
        <w:jc w:val="both"/>
        <w:rPr>
          <w:bCs/>
        </w:rPr>
      </w:pPr>
    </w:p>
    <w:p w:rsidR="004616F5" w:rsidRDefault="004616F5" w:rsidP="00C255DE">
      <w:pPr>
        <w:pStyle w:val="Default"/>
        <w:spacing w:line="360" w:lineRule="auto"/>
        <w:jc w:val="both"/>
        <w:rPr>
          <w:bCs/>
        </w:rPr>
      </w:pPr>
    </w:p>
    <w:p w:rsidR="004616F5" w:rsidRDefault="004616F5" w:rsidP="004616F5">
      <w:pPr>
        <w:pStyle w:val="Default"/>
        <w:jc w:val="both"/>
        <w:rPr>
          <w:bCs/>
        </w:rPr>
      </w:pPr>
      <w:r>
        <w:rPr>
          <w:bCs/>
        </w:rPr>
        <w:t>Edmundo Acevedo H.</w:t>
      </w:r>
    </w:p>
    <w:p w:rsidR="004616F5" w:rsidRDefault="004616F5" w:rsidP="004616F5">
      <w:pPr>
        <w:pStyle w:val="Default"/>
        <w:jc w:val="both"/>
        <w:rPr>
          <w:bCs/>
        </w:rPr>
      </w:pPr>
      <w:r>
        <w:rPr>
          <w:bCs/>
        </w:rPr>
        <w:t xml:space="preserve">Presidente de la Academia de </w:t>
      </w:r>
    </w:p>
    <w:p w:rsidR="004616F5" w:rsidRDefault="004616F5" w:rsidP="004616F5">
      <w:pPr>
        <w:pStyle w:val="Default"/>
        <w:jc w:val="both"/>
        <w:rPr>
          <w:bCs/>
        </w:rPr>
      </w:pPr>
      <w:r>
        <w:rPr>
          <w:bCs/>
        </w:rPr>
        <w:t xml:space="preserve">Ciencias </w:t>
      </w:r>
      <w:r w:rsidR="009B63CB">
        <w:rPr>
          <w:bCs/>
        </w:rPr>
        <w:t>Agronómicas</w:t>
      </w:r>
    </w:p>
    <w:p w:rsidR="004616F5" w:rsidRDefault="004616F5" w:rsidP="004616F5">
      <w:pPr>
        <w:pStyle w:val="Default"/>
        <w:jc w:val="both"/>
        <w:rPr>
          <w:bCs/>
        </w:rPr>
      </w:pPr>
    </w:p>
    <w:p w:rsidR="00BD096B" w:rsidRDefault="004616F5" w:rsidP="00C255DE">
      <w:pPr>
        <w:pStyle w:val="Default"/>
        <w:spacing w:line="360" w:lineRule="auto"/>
        <w:jc w:val="both"/>
        <w:rPr>
          <w:bCs/>
        </w:rPr>
      </w:pPr>
      <w:r>
        <w:rPr>
          <w:bCs/>
        </w:rPr>
        <w:t>05 de Diciembre de 2018</w:t>
      </w:r>
      <w:r w:rsidR="005870BF">
        <w:rPr>
          <w:bCs/>
        </w:rPr>
        <w:t xml:space="preserve"> </w:t>
      </w:r>
    </w:p>
    <w:p w:rsidR="001A3FD8" w:rsidRDefault="001A3FD8" w:rsidP="00C255DE">
      <w:pPr>
        <w:pStyle w:val="Default"/>
        <w:spacing w:line="360" w:lineRule="auto"/>
        <w:jc w:val="both"/>
        <w:rPr>
          <w:bCs/>
        </w:rPr>
      </w:pPr>
    </w:p>
    <w:p w:rsidR="00597FBB" w:rsidRPr="00C255DE" w:rsidRDefault="00597FBB" w:rsidP="00C255DE">
      <w:pPr>
        <w:pStyle w:val="Default"/>
        <w:spacing w:line="360" w:lineRule="auto"/>
        <w:jc w:val="both"/>
        <w:rPr>
          <w:bCs/>
        </w:rPr>
      </w:pPr>
    </w:p>
    <w:p w:rsidR="001F2DAA" w:rsidRPr="00C255DE" w:rsidRDefault="001F2DAA" w:rsidP="00C255DE">
      <w:pPr>
        <w:jc w:val="both"/>
        <w:rPr>
          <w:sz w:val="24"/>
          <w:szCs w:val="24"/>
        </w:rPr>
      </w:pPr>
    </w:p>
    <w:sectPr w:rsidR="001F2DAA" w:rsidRPr="00C255D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67" w:rsidRDefault="002A3567" w:rsidP="002A3567">
      <w:pPr>
        <w:spacing w:after="0" w:line="240" w:lineRule="auto"/>
      </w:pPr>
      <w:r>
        <w:separator/>
      </w:r>
    </w:p>
  </w:endnote>
  <w:endnote w:type="continuationSeparator" w:id="0">
    <w:p w:rsidR="002A3567" w:rsidRDefault="002A3567" w:rsidP="002A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987854"/>
      <w:docPartObj>
        <w:docPartGallery w:val="Page Numbers (Bottom of Page)"/>
        <w:docPartUnique/>
      </w:docPartObj>
    </w:sdtPr>
    <w:sdtEndPr/>
    <w:sdtContent>
      <w:p w:rsidR="002A3567" w:rsidRDefault="002A356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BA9" w:rsidRPr="00185BA9">
          <w:rPr>
            <w:noProof/>
            <w:lang w:val="es-ES"/>
          </w:rPr>
          <w:t>3</w:t>
        </w:r>
        <w:r>
          <w:fldChar w:fldCharType="end"/>
        </w:r>
      </w:p>
    </w:sdtContent>
  </w:sdt>
  <w:p w:rsidR="002A3567" w:rsidRDefault="002A356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67" w:rsidRDefault="002A3567" w:rsidP="002A3567">
      <w:pPr>
        <w:spacing w:after="0" w:line="240" w:lineRule="auto"/>
      </w:pPr>
      <w:r>
        <w:separator/>
      </w:r>
    </w:p>
  </w:footnote>
  <w:footnote w:type="continuationSeparator" w:id="0">
    <w:p w:rsidR="002A3567" w:rsidRDefault="002A3567" w:rsidP="002A3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7A"/>
    <w:rsid w:val="0004598C"/>
    <w:rsid w:val="00120348"/>
    <w:rsid w:val="00185BA9"/>
    <w:rsid w:val="00191C39"/>
    <w:rsid w:val="001A3FD8"/>
    <w:rsid w:val="001D0B47"/>
    <w:rsid w:val="001F2DAA"/>
    <w:rsid w:val="002A3567"/>
    <w:rsid w:val="00364C80"/>
    <w:rsid w:val="003F26C5"/>
    <w:rsid w:val="00414C16"/>
    <w:rsid w:val="004616F5"/>
    <w:rsid w:val="005205A6"/>
    <w:rsid w:val="005870BF"/>
    <w:rsid w:val="00597FBB"/>
    <w:rsid w:val="005C3688"/>
    <w:rsid w:val="006061BC"/>
    <w:rsid w:val="006676EE"/>
    <w:rsid w:val="007A3F28"/>
    <w:rsid w:val="007E397A"/>
    <w:rsid w:val="00884EF6"/>
    <w:rsid w:val="00895F0B"/>
    <w:rsid w:val="008F44A8"/>
    <w:rsid w:val="009B63CB"/>
    <w:rsid w:val="00A90EB6"/>
    <w:rsid w:val="00B5650A"/>
    <w:rsid w:val="00BD096B"/>
    <w:rsid w:val="00C255DE"/>
    <w:rsid w:val="00E2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E3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255D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3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567"/>
  </w:style>
  <w:style w:type="paragraph" w:styleId="Piedepgina">
    <w:name w:val="footer"/>
    <w:basedOn w:val="Normal"/>
    <w:link w:val="PiedepginaCar"/>
    <w:uiPriority w:val="99"/>
    <w:unhideWhenUsed/>
    <w:rsid w:val="002A3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5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E3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255D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3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567"/>
  </w:style>
  <w:style w:type="paragraph" w:styleId="Piedepgina">
    <w:name w:val="footer"/>
    <w:basedOn w:val="Normal"/>
    <w:link w:val="PiedepginaCar"/>
    <w:uiPriority w:val="99"/>
    <w:unhideWhenUsed/>
    <w:rsid w:val="002A3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cademiaagronomica.cl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3450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EAcevedo</dc:creator>
  <cp:keywords/>
  <dc:description/>
  <cp:lastModifiedBy>Juan Izquierdo</cp:lastModifiedBy>
  <cp:revision>2</cp:revision>
  <cp:lastPrinted>2018-12-04T15:45:00Z</cp:lastPrinted>
  <dcterms:created xsi:type="dcterms:W3CDTF">2018-12-06T21:50:00Z</dcterms:created>
  <dcterms:modified xsi:type="dcterms:W3CDTF">2018-12-06T21:50:00Z</dcterms:modified>
</cp:coreProperties>
</file>