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DD" w:rsidRPr="00E85CDD" w:rsidRDefault="00E85CDD" w:rsidP="00E85CDD">
      <w:pPr>
        <w:rPr>
          <w:rFonts w:ascii="Times" w:hAnsi="Times" w:cs="Times New Roman"/>
          <w:sz w:val="20"/>
          <w:szCs w:val="20"/>
        </w:rPr>
      </w:pPr>
      <w:bookmarkStart w:id="0" w:name="_GoBack"/>
      <w:bookmarkEnd w:id="0"/>
      <w:r w:rsidRPr="00E85CDD">
        <w:rPr>
          <w:rFonts w:ascii="Calibri" w:hAnsi="Calibri" w:cs="Times New Roman"/>
          <w:color w:val="000000"/>
        </w:rPr>
        <w:t>Distinguidos invitados a la Ceremonia de entrega de Premios 2017 de la Academia Chilena de Ciencias Agronómicas: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En mi calidad de Vicepresidente de la Academia Chilena de Ciencias Agronómicas me es muy grato presentar los dos premios que otorga nuestra academia:</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 El premio a la Trayectoria, que este año se entrega por primera vez y que distinguió al Doctor Juan Izquierdo Fernández a quien ustedes acaban de ver por video en su exposición en el Seminario. Lamentablemente no esta presente por encontrarse fuera del país por razones de trabajo.   </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Entonces de inmediato paso a presentar y hacer entrega de la distinción máxima que tiene nuestra institución para aquellos miembros que como académicos y dirigentes de ella hayan cumplido una labor sobresaliente, permitiendo el desarrollo de la academia y dándole así la relevancia que ella ha alcanzado en</w:t>
      </w:r>
      <w:r w:rsidRPr="00E85CDD">
        <w:rPr>
          <w:rFonts w:ascii="Calibri" w:hAnsi="Calibri" w:cs="Times New Roman"/>
          <w:color w:val="000000"/>
          <w:sz w:val="28"/>
          <w:szCs w:val="28"/>
        </w:rPr>
        <w:t xml:space="preserve"> </w:t>
      </w:r>
      <w:r w:rsidRPr="00E85CDD">
        <w:rPr>
          <w:rFonts w:ascii="Calibri" w:hAnsi="Calibri" w:cs="Times New Roman"/>
          <w:color w:val="000000"/>
        </w:rPr>
        <w:t>la</w:t>
      </w:r>
      <w:r w:rsidRPr="00E85CDD">
        <w:rPr>
          <w:rFonts w:ascii="Calibri" w:hAnsi="Calibri" w:cs="Times New Roman"/>
          <w:color w:val="000000"/>
          <w:sz w:val="28"/>
          <w:szCs w:val="28"/>
        </w:rPr>
        <w:t xml:space="preserve"> </w:t>
      </w:r>
      <w:r w:rsidRPr="00E85CDD">
        <w:rPr>
          <w:rFonts w:ascii="Calibri" w:hAnsi="Calibri" w:cs="Times New Roman"/>
          <w:color w:val="000000"/>
        </w:rPr>
        <w:t>sociedad actual</w:t>
      </w:r>
      <w:r w:rsidRPr="00E85CDD">
        <w:rPr>
          <w:rFonts w:ascii="Calibri" w:hAnsi="Calibri" w:cs="Times New Roman"/>
          <w:color w:val="000000"/>
          <w:sz w:val="28"/>
          <w:szCs w:val="28"/>
        </w:rPr>
        <w:t>.</w:t>
      </w:r>
      <w:r w:rsidRPr="00E85CDD">
        <w:rPr>
          <w:rFonts w:ascii="Calibri" w:hAnsi="Calibri" w:cs="Times New Roman"/>
          <w:color w:val="000000"/>
        </w:rPr>
        <w:t xml:space="preserve"> Esta distinción lleva por nombre Premio Academia, es a la persona, es muy selectivo, en los casi 10 años de existencia de la academia se ha otorgado en solo dos ocasiones a los académicos Ruy Barbosa </w:t>
      </w:r>
      <w:proofErr w:type="spellStart"/>
      <w:r w:rsidRPr="00E85CDD">
        <w:rPr>
          <w:rFonts w:ascii="Calibri" w:hAnsi="Calibri" w:cs="Times New Roman"/>
          <w:color w:val="000000"/>
        </w:rPr>
        <w:t>Popolizzio</w:t>
      </w:r>
      <w:proofErr w:type="spellEnd"/>
      <w:r w:rsidRPr="00E85CDD">
        <w:rPr>
          <w:rFonts w:ascii="Calibri" w:hAnsi="Calibri" w:cs="Times New Roman"/>
          <w:color w:val="000000"/>
        </w:rPr>
        <w:t xml:space="preserve"> y Alejandro </w:t>
      </w:r>
      <w:proofErr w:type="spellStart"/>
      <w:r w:rsidRPr="00E85CDD">
        <w:rPr>
          <w:rFonts w:ascii="Calibri" w:hAnsi="Calibri" w:cs="Times New Roman"/>
          <w:color w:val="000000"/>
        </w:rPr>
        <w:t>Violic</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Martinovic</w:t>
      </w:r>
      <w:proofErr w:type="spellEnd"/>
      <w:r w:rsidRPr="00E85CDD">
        <w:rPr>
          <w:rFonts w:ascii="Calibri" w:hAnsi="Calibri" w:cs="Times New Roman"/>
          <w:color w:val="000000"/>
        </w:rPr>
        <w:t>.</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En esta oportunidad el Premio Academia 2017 distingue al académico profesor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Gligo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Viel</w:t>
      </w:r>
      <w:proofErr w:type="spellEnd"/>
      <w:r w:rsidRPr="00E85CDD">
        <w:rPr>
          <w:rFonts w:ascii="Calibri" w:hAnsi="Calibri" w:cs="Times New Roman"/>
          <w:color w:val="000000"/>
        </w:rPr>
        <w:t xml:space="preserve"> para quien desde ya pido un gran aplauso.</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Haré una breve reseña de su biografía, digo esto, porque la mayoría de ustedes conoce a </w:t>
      </w:r>
      <w:proofErr w:type="spellStart"/>
      <w:r w:rsidRPr="00E85CDD">
        <w:rPr>
          <w:rFonts w:ascii="Calibri" w:hAnsi="Calibri" w:cs="Times New Roman"/>
          <w:color w:val="000000"/>
        </w:rPr>
        <w:t>Nícolo</w:t>
      </w:r>
      <w:proofErr w:type="spellEnd"/>
      <w:r w:rsidRPr="00E85CDD">
        <w:rPr>
          <w:rFonts w:ascii="Calibri" w:hAnsi="Calibri" w:cs="Times New Roman"/>
          <w:color w:val="000000"/>
        </w:rPr>
        <w:t xml:space="preserve"> en su extensa trayectoria universitaria y pública.</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Gligo</w:t>
      </w:r>
      <w:proofErr w:type="spellEnd"/>
      <w:r w:rsidRPr="00E85CDD">
        <w:rPr>
          <w:rFonts w:ascii="Calibri" w:hAnsi="Calibri" w:cs="Times New Roman"/>
          <w:color w:val="000000"/>
        </w:rPr>
        <w:t xml:space="preserve"> nace en esta tierra Magallánica en la víspera de nuestras fiestas patrias. Es casado con la Ingeniero Agrónomo Gloria </w:t>
      </w:r>
      <w:proofErr w:type="spellStart"/>
      <w:r w:rsidRPr="00E85CDD">
        <w:rPr>
          <w:rFonts w:ascii="Calibri" w:hAnsi="Calibri" w:cs="Times New Roman"/>
          <w:color w:val="000000"/>
        </w:rPr>
        <w:t>Saenz</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Rodriguez</w:t>
      </w:r>
      <w:proofErr w:type="spellEnd"/>
      <w:r w:rsidRPr="00E85CDD">
        <w:rPr>
          <w:rFonts w:ascii="Calibri" w:hAnsi="Calibri" w:cs="Times New Roman"/>
          <w:color w:val="000000"/>
        </w:rPr>
        <w:t xml:space="preserve">  quien nos acompaña y saludo con mucho aprecio y respeto. Tienen dos hijos </w:t>
      </w:r>
      <w:proofErr w:type="spellStart"/>
      <w:r w:rsidRPr="00E85CDD">
        <w:rPr>
          <w:rFonts w:ascii="Calibri" w:hAnsi="Calibri" w:cs="Times New Roman"/>
          <w:color w:val="000000"/>
        </w:rPr>
        <w:t>Nícolo</w:t>
      </w:r>
      <w:proofErr w:type="spellEnd"/>
      <w:r w:rsidRPr="00E85CDD">
        <w:rPr>
          <w:rFonts w:ascii="Calibri" w:hAnsi="Calibri" w:cs="Times New Roman"/>
          <w:color w:val="000000"/>
        </w:rPr>
        <w:t xml:space="preserve"> y Paolo. </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t>Realizó sus estudios universitarios en la Facultad de Agronomía de la Universidad de Chile  donde obtuvo el título de Ingeniero Agrónomo en 1962.</w:t>
      </w:r>
    </w:p>
    <w:p w:rsidR="00E85CDD" w:rsidRPr="00E85CDD" w:rsidRDefault="00E85CDD" w:rsidP="00E85CDD">
      <w:pPr>
        <w:spacing w:after="240"/>
        <w:rPr>
          <w:rFonts w:ascii="Times" w:eastAsia="Times New Roman" w:hAnsi="Times" w:cs="Times New Roman"/>
          <w:sz w:val="20"/>
          <w:szCs w:val="20"/>
        </w:rPr>
      </w:pPr>
      <w:r w:rsidRPr="00E85CDD">
        <w:rPr>
          <w:rFonts w:ascii="Times" w:eastAsia="Times New Roman" w:hAnsi="Times" w:cs="Times New Roman"/>
          <w:sz w:val="20"/>
          <w:szCs w:val="20"/>
        </w:rPr>
        <w:br/>
      </w: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Realizó estudios de post grado en Italia en la </w:t>
      </w:r>
      <w:proofErr w:type="spellStart"/>
      <w:r w:rsidRPr="00E85CDD">
        <w:rPr>
          <w:rFonts w:ascii="Calibri" w:hAnsi="Calibri" w:cs="Times New Roman"/>
          <w:color w:val="000000"/>
        </w:rPr>
        <w:t>Facoltá</w:t>
      </w:r>
      <w:proofErr w:type="spellEnd"/>
      <w:r w:rsidRPr="00E85CDD">
        <w:rPr>
          <w:rFonts w:ascii="Calibri" w:hAnsi="Calibri" w:cs="Times New Roman"/>
          <w:color w:val="000000"/>
        </w:rPr>
        <w:t xml:space="preserve"> Agraria e </w:t>
      </w:r>
      <w:proofErr w:type="spellStart"/>
      <w:r w:rsidRPr="00E85CDD">
        <w:rPr>
          <w:rFonts w:ascii="Calibri" w:hAnsi="Calibri" w:cs="Times New Roman"/>
          <w:color w:val="000000"/>
        </w:rPr>
        <w:t>Forestale</w:t>
      </w:r>
      <w:proofErr w:type="spellEnd"/>
      <w:r w:rsidRPr="00E85CDD">
        <w:rPr>
          <w:rFonts w:ascii="Calibri" w:hAnsi="Calibri" w:cs="Times New Roman"/>
          <w:color w:val="000000"/>
        </w:rPr>
        <w:t xml:space="preserve"> de la Universidad de Florencia, estudios dirigidos al desarrollo agrícola y a zootecnia con especial mención en genética animal. </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Su carrera profesional comienza en el sector público en el año 1965 como Director Zonal del Instituto de Desarrollo Agropecuario (INDAP) en la región de Magallanes para luego ejercer la gerencia general en los años 1968 y 69. </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Más tarde en 1971 recibe la responsabilidad de conducir la Dirección Ejecutiva del Instituto de Investigación de Recursos Naturales (IREN CORFO).</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A partir de allí tiene una prolongada actividad académica a nivel de pregrado y de postgrado  en distintas universidades. Fue profesor e investigador de la Facultad de Agronomía de la Universidad de Chile, en una primera etapa relacionado con las ciencias exactas y en una segunda etapa orientado al desarrollo económico, hasta explorar temas interdisciplinarios de ciencias naturales y ciencias sociales. </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lastRenderedPageBreak/>
        <w:t>Su exitosa carrera docente lo lleva a desempeñar los cargos de Director del Departamento de Ciencias Económicas y Sociales y Director subrogante de la Escuela de Agronomía.</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A nivel internacional acumula una amplia experiencia en docencia e investigación con la mirada sobre los procesos de desarrollo ambientales.</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Su participación destaca en España, México, Brasil, Uruguay, Perú, Venezuela y Argentina, donde en la Universidad de Buenos Aires en la Facultad de Agronomía en 1974 y 1975 fue profesor e investigador para más tarde llegar a ser profesor titular del Centro de Estudios Avanzados de la misma universidad. </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También en el ámbito internacional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Gligo</w:t>
      </w:r>
      <w:proofErr w:type="spellEnd"/>
      <w:r w:rsidRPr="00E85CDD">
        <w:rPr>
          <w:rFonts w:ascii="Calibri" w:hAnsi="Calibri" w:cs="Times New Roman"/>
          <w:color w:val="000000"/>
        </w:rPr>
        <w:t xml:space="preserve"> ha desarrollado un sin número de cargos en distintos países y organizaciones, solo por nombrar algunos:</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t>- En los años ochenta fue profesor</w:t>
      </w:r>
      <w:r w:rsidRPr="00E85CDD">
        <w:rPr>
          <w:rFonts w:ascii="Calibri" w:hAnsi="Calibri" w:cs="Times New Roman"/>
          <w:color w:val="444444"/>
          <w:shd w:val="clear" w:color="auto" w:fill="FFFFFF"/>
        </w:rPr>
        <w:t xml:space="preserve"> del Centro Internacional de  Formación Ambiental (CIFCA-España)</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  Profesor del Instituto Latinoamericano de Planificación Económica y Social (ILPES).</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 Funcionario internacional de CEPAL  entre 1980 y 2000, siendo durante nueve años Coordinador de la Unidad Conjunta    CEPAL/PNUMA de Desarrollo y Medio Ambiente.  </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 Consultor internacional de FAO, OEA, PNUD, PNUMA, CAF e ILACIF.</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En la actualidad es</w:t>
      </w:r>
      <w:r w:rsidRPr="00E85CDD">
        <w:rPr>
          <w:rFonts w:ascii="Calibri" w:hAnsi="Calibri" w:cs="Times New Roman"/>
          <w:color w:val="444444"/>
          <w:shd w:val="clear" w:color="auto" w:fill="FFFFFF"/>
        </w:rPr>
        <w:t xml:space="preserve"> profesor y Director del Centro de Análisis de Políticas Públicas del Instituto de Asuntos Públicos de la Universidad de Chile. Actual director de Informe País: Estado del Medio Ambiente en Chile donde viene de publicar un extenso y documentado libro sobre la realidad del medio ambiente de nuestro país.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 xml:space="preserve">Parece ser este uno de los temas favoritos de </w:t>
      </w:r>
      <w:proofErr w:type="spellStart"/>
      <w:r w:rsidRPr="00E85CDD">
        <w:rPr>
          <w:rFonts w:ascii="Calibri" w:hAnsi="Calibri" w:cs="Times New Roman"/>
          <w:color w:val="444444"/>
          <w:shd w:val="clear" w:color="auto" w:fill="FFFFFF"/>
        </w:rPr>
        <w:t>Nicolo</w:t>
      </w:r>
      <w:proofErr w:type="spellEnd"/>
      <w:r w:rsidRPr="00E85CDD">
        <w:rPr>
          <w:rFonts w:ascii="Calibri" w:hAnsi="Calibri" w:cs="Times New Roman"/>
          <w:color w:val="444444"/>
          <w:shd w:val="clear" w:color="auto" w:fill="FFFFFF"/>
        </w:rPr>
        <w:t xml:space="preserve"> </w:t>
      </w:r>
      <w:proofErr w:type="spellStart"/>
      <w:r w:rsidRPr="00E85CDD">
        <w:rPr>
          <w:rFonts w:ascii="Calibri" w:hAnsi="Calibri" w:cs="Times New Roman"/>
          <w:color w:val="444444"/>
          <w:shd w:val="clear" w:color="auto" w:fill="FFFFFF"/>
        </w:rPr>
        <w:t>Gligo</w:t>
      </w:r>
      <w:proofErr w:type="spellEnd"/>
      <w:r w:rsidRPr="00E85CDD">
        <w:rPr>
          <w:rFonts w:ascii="Calibri" w:hAnsi="Calibri" w:cs="Times New Roman"/>
          <w:color w:val="444444"/>
          <w:shd w:val="clear" w:color="auto" w:fill="FFFFFF"/>
        </w:rPr>
        <w:t>, ha escrito más de 130 publicaciones y ha dado alrededor de 240 conferencias sobre la relación desarrollo-medio ambiente. A este respecto en el ámbito internacional ha recibido numerosas distinciones como:</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Premio Centro de Acción Latina en Roma.</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Premio Conservando el Futuro 1985 en Argentina.</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Y en Chile en el año 2001 recibe el Premio Nacional de Medio Ambiente.</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También lo reconoce el Colegio de Ingenieros Agrónomos con el Premio Alejandro Rojas en 1985, y el año 2009 le otorga el máximo galardón que entrega el Colegio, La Espiga de Oro.</w:t>
      </w: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Recibe el año 2008 la Medalla al Mérito Científico y Cultural de la Comunidad Croata de Punta Arenas.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Pertenece como Académico Correspondiente a la Academia Argentina del Medio Ambiente y  a la Academia Nacional de Agronomía y Veterinaria del mismo país.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444444"/>
          <w:shd w:val="clear" w:color="auto" w:fill="FFFFFF"/>
        </w:rPr>
        <w:t xml:space="preserve"> Cuando en el año 2008 el Profesor Ruy Barbosa reunió a un grupo de profesionales Ingenieros Agrónomos para crear la Academia Chilena de Ciencias Agronómicas, la persona de </w:t>
      </w:r>
      <w:proofErr w:type="spellStart"/>
      <w:r w:rsidRPr="00E85CDD">
        <w:rPr>
          <w:rFonts w:ascii="Calibri" w:hAnsi="Calibri" w:cs="Times New Roman"/>
          <w:color w:val="444444"/>
          <w:shd w:val="clear" w:color="auto" w:fill="FFFFFF"/>
        </w:rPr>
        <w:t>Nicolo</w:t>
      </w:r>
      <w:proofErr w:type="spellEnd"/>
      <w:r w:rsidRPr="00E85CDD">
        <w:rPr>
          <w:rFonts w:ascii="Calibri" w:hAnsi="Calibri" w:cs="Times New Roman"/>
          <w:color w:val="444444"/>
          <w:shd w:val="clear" w:color="auto" w:fill="FFFFFF"/>
        </w:rPr>
        <w:t xml:space="preserve"> </w:t>
      </w:r>
      <w:proofErr w:type="spellStart"/>
      <w:r w:rsidRPr="00E85CDD">
        <w:rPr>
          <w:rFonts w:ascii="Calibri" w:hAnsi="Calibri" w:cs="Times New Roman"/>
          <w:color w:val="444444"/>
          <w:shd w:val="clear" w:color="auto" w:fill="FFFFFF"/>
        </w:rPr>
        <w:t>Gligo</w:t>
      </w:r>
      <w:proofErr w:type="spellEnd"/>
      <w:r w:rsidRPr="00E85CDD">
        <w:rPr>
          <w:rFonts w:ascii="Calibri" w:hAnsi="Calibri" w:cs="Times New Roman"/>
          <w:color w:val="444444"/>
          <w:shd w:val="clear" w:color="auto" w:fill="FFFFFF"/>
        </w:rPr>
        <w:t xml:space="preserve"> </w:t>
      </w:r>
      <w:proofErr w:type="spellStart"/>
      <w:r w:rsidRPr="00E85CDD">
        <w:rPr>
          <w:rFonts w:ascii="Calibri" w:hAnsi="Calibri" w:cs="Times New Roman"/>
          <w:color w:val="444444"/>
          <w:shd w:val="clear" w:color="auto" w:fill="FFFFFF"/>
        </w:rPr>
        <w:t>Viel</w:t>
      </w:r>
      <w:proofErr w:type="spellEnd"/>
      <w:r w:rsidRPr="00E85CDD">
        <w:rPr>
          <w:rFonts w:ascii="Calibri" w:hAnsi="Calibri" w:cs="Times New Roman"/>
          <w:color w:val="444444"/>
          <w:shd w:val="clear" w:color="auto" w:fill="FFFFFF"/>
        </w:rPr>
        <w:t xml:space="preserve"> fue uno de los primeros de la lista. Hoy puedo contar una confidencia, porque don Ruy ya no está con nosotros. Entre él y yo teníamos una gran amistad y una gran confianza, a pesar de la diferencia de años. </w:t>
      </w:r>
      <w:r w:rsidRPr="00E85CDD">
        <w:rPr>
          <w:rFonts w:ascii="Calibri" w:hAnsi="Calibri" w:cs="Times New Roman"/>
          <w:color w:val="000000"/>
        </w:rPr>
        <w:t xml:space="preserve"> Terminada la primera reunión don Ruy me dice: la persona que debe conducir la Academia es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Gligo</w:t>
      </w:r>
      <w:proofErr w:type="spellEnd"/>
      <w:r w:rsidRPr="00E85CDD">
        <w:rPr>
          <w:rFonts w:ascii="Calibri" w:hAnsi="Calibri" w:cs="Times New Roman"/>
          <w:color w:val="000000"/>
        </w:rPr>
        <w:t xml:space="preserve">, y don Ruy no se equivocó. Todos lo sentimos con un verdadero líder capaz de aunar pensamientos y directrices para continuar la labor creadora de don Ruy Barbosa. Hoy después de haber contribuido en todos los directorios como Vicepresidente Ejecutivo, como Presidente y hoy como </w:t>
      </w:r>
      <w:proofErr w:type="spellStart"/>
      <w:r w:rsidRPr="00E85CDD">
        <w:rPr>
          <w:rFonts w:ascii="Calibri" w:hAnsi="Calibri" w:cs="Times New Roman"/>
          <w:color w:val="000000"/>
        </w:rPr>
        <w:t>Past</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President</w:t>
      </w:r>
      <w:proofErr w:type="spellEnd"/>
      <w:r w:rsidRPr="00E85CDD">
        <w:rPr>
          <w:rFonts w:ascii="Calibri" w:hAnsi="Calibri" w:cs="Times New Roman"/>
          <w:color w:val="000000"/>
        </w:rPr>
        <w:t>, la Academia lo premia y lo distingue como uno de sus mejores.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Pero, parecerían palabras vanas las de destacar solamente los merecimientos de una persona por sus conocimientos y especializaciones acumuladas en el camino de la vida. Sin duda que todo ello es de un </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valor muy apreciable, mas pienso que tales atributos, que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posee en abundancia, quedarían sin brillo si no fuera porque todos ellos están revestidos por su generoso espíritu y su privilegiada calidad humana.</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Deseo terminar diciendo respecto a la persona de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w:t>
      </w:r>
      <w:proofErr w:type="spellStart"/>
      <w:r w:rsidRPr="00E85CDD">
        <w:rPr>
          <w:rFonts w:ascii="Calibri" w:hAnsi="Calibri" w:cs="Times New Roman"/>
          <w:color w:val="000000"/>
        </w:rPr>
        <w:t>Gligo</w:t>
      </w:r>
      <w:proofErr w:type="spellEnd"/>
      <w:r w:rsidRPr="00E85CDD">
        <w:rPr>
          <w:rFonts w:ascii="Calibri" w:hAnsi="Calibri" w:cs="Times New Roman"/>
          <w:color w:val="000000"/>
        </w:rPr>
        <w:t xml:space="preserve"> que junto a todo su acervo cultural hay otro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es el hombre deportista, basquetbolista por excelencia que cuando esta a punto de dar la </w:t>
      </w: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octogésima vuelta al sol practica semanalmente este deporte llevándolo todavía a competencias internacionales representando a nuestro país, que sana envidia.</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En el interior de este otro </w:t>
      </w:r>
      <w:proofErr w:type="spellStart"/>
      <w:r w:rsidRPr="00E85CDD">
        <w:rPr>
          <w:rFonts w:ascii="Calibri" w:hAnsi="Calibri" w:cs="Times New Roman"/>
          <w:color w:val="000000"/>
        </w:rPr>
        <w:t>Nícolo</w:t>
      </w:r>
      <w:proofErr w:type="spellEnd"/>
      <w:r w:rsidRPr="00E85CDD">
        <w:rPr>
          <w:rFonts w:ascii="Calibri" w:hAnsi="Calibri" w:cs="Times New Roman"/>
          <w:color w:val="000000"/>
        </w:rPr>
        <w:t xml:space="preserve"> esta el artista, el hombre de letras, el escritor de la prosa y la poesía por los cuales ha obtenido menciones honoríficas a nivel internacional. </w:t>
      </w: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Como si esto fuera poco, es artista en artes gráficas con maravillosas fotografías publicadas en su libro Cielos de mi Tierra (del Fuego).</w:t>
      </w: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En otro de sus libros, “Nuestra Tierra del Fuego” del cual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es editor y coautor junto a otros veinte coterráneos, entre ellos nuestros académicos Francisco </w:t>
      </w:r>
      <w:proofErr w:type="spellStart"/>
      <w:r w:rsidRPr="00E85CDD">
        <w:rPr>
          <w:rFonts w:ascii="Calibri" w:hAnsi="Calibri" w:cs="Times New Roman"/>
          <w:color w:val="000000"/>
        </w:rPr>
        <w:t>Brzovic</w:t>
      </w:r>
      <w:proofErr w:type="spellEnd"/>
      <w:r w:rsidRPr="00E85CDD">
        <w:rPr>
          <w:rFonts w:ascii="Calibri" w:hAnsi="Calibri" w:cs="Times New Roman"/>
          <w:color w:val="000000"/>
        </w:rPr>
        <w:t xml:space="preserve"> y Alejandro </w:t>
      </w:r>
      <w:proofErr w:type="spellStart"/>
      <w:r w:rsidRPr="00E85CDD">
        <w:rPr>
          <w:rFonts w:ascii="Calibri" w:hAnsi="Calibri" w:cs="Times New Roman"/>
          <w:color w:val="000000"/>
        </w:rPr>
        <w:t>Violic</w:t>
      </w:r>
      <w:proofErr w:type="spellEnd"/>
      <w:r w:rsidRPr="00E85CDD">
        <w:rPr>
          <w:rFonts w:ascii="Calibri" w:hAnsi="Calibri" w:cs="Times New Roman"/>
          <w:color w:val="000000"/>
        </w:rPr>
        <w:t xml:space="preserve">, hay una poesía de </w:t>
      </w:r>
      <w:proofErr w:type="spellStart"/>
      <w:r w:rsidRPr="00E85CDD">
        <w:rPr>
          <w:rFonts w:ascii="Calibri" w:hAnsi="Calibri" w:cs="Times New Roman"/>
          <w:color w:val="000000"/>
        </w:rPr>
        <w:t>Nicolo</w:t>
      </w:r>
      <w:proofErr w:type="spellEnd"/>
      <w:r w:rsidRPr="00E85CDD">
        <w:rPr>
          <w:rFonts w:ascii="Calibri" w:hAnsi="Calibri" w:cs="Times New Roman"/>
          <w:color w:val="000000"/>
        </w:rPr>
        <w:t xml:space="preserve"> titulada </w:t>
      </w:r>
      <w:r w:rsidRPr="00E85CDD">
        <w:rPr>
          <w:rFonts w:ascii="Calibri" w:hAnsi="Calibri" w:cs="Times New Roman"/>
          <w:b/>
          <w:bCs/>
          <w:color w:val="000000"/>
        </w:rPr>
        <w:t>Refugio en el Cordón Baquedano</w:t>
      </w:r>
      <w:r w:rsidRPr="00E85CDD">
        <w:rPr>
          <w:rFonts w:ascii="Calibri" w:hAnsi="Calibri" w:cs="Times New Roman"/>
          <w:color w:val="000000"/>
        </w:rPr>
        <w:t xml:space="preserve"> de la cual me permitiré leer sus estrofas finales, dice:</w:t>
      </w:r>
    </w:p>
    <w:p w:rsidR="00E85CDD" w:rsidRPr="00E85CDD" w:rsidRDefault="00E85CDD" w:rsidP="00E85CDD">
      <w:pPr>
        <w:spacing w:after="240"/>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Y construí un sitio de paz</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entre el viento que desgasta los lomajes</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y que rasga sin pausa los alambres.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 xml:space="preserve"> De golpe, el horizonte</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me abrió sus cauces mensajeros</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y asilado de la nostalgia</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fustigando mis creencias</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cerré las puertas del olvido</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clausuré ventanas aullantes</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para no dejar entrar a las angustias.</w:t>
      </w:r>
    </w:p>
    <w:p w:rsidR="00E85CDD" w:rsidRPr="00E85CDD" w:rsidRDefault="00E85CDD" w:rsidP="00E85CDD">
      <w:pPr>
        <w:spacing w:after="240"/>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Allá en lo más alto</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en los inhóspitos cerros fueguinos</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los pájaros fueron mi sola compañía</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ellos entendieron mi refugio</w:t>
      </w:r>
    </w:p>
    <w:p w:rsidR="00E85CDD" w:rsidRPr="00E85CDD" w:rsidRDefault="00E85CDD" w:rsidP="00E85CDD">
      <w:pPr>
        <w:jc w:val="both"/>
        <w:rPr>
          <w:rFonts w:ascii="Times" w:hAnsi="Times" w:cs="Times New Roman"/>
          <w:sz w:val="20"/>
          <w:szCs w:val="20"/>
        </w:rPr>
      </w:pPr>
      <w:r w:rsidRPr="00E85CDD">
        <w:rPr>
          <w:rFonts w:ascii="Calibri" w:hAnsi="Calibri" w:cs="Times New Roman"/>
          <w:i/>
          <w:iCs/>
          <w:color w:val="000000"/>
        </w:rPr>
        <w:t>en el desamparo de esos páramos.</w:t>
      </w:r>
    </w:p>
    <w:p w:rsidR="00E85CDD" w:rsidRPr="00E85CDD" w:rsidRDefault="00E85CDD" w:rsidP="00E85CDD">
      <w:pPr>
        <w:spacing w:after="240"/>
        <w:rPr>
          <w:rFonts w:ascii="Times" w:eastAsia="Times New Roman" w:hAnsi="Times" w:cs="Times New Roman"/>
          <w:sz w:val="20"/>
          <w:szCs w:val="20"/>
        </w:rPr>
      </w:pPr>
    </w:p>
    <w:p w:rsidR="00E85CDD" w:rsidRPr="00E85CDD" w:rsidRDefault="00E85CDD" w:rsidP="00E85CDD">
      <w:pPr>
        <w:jc w:val="both"/>
        <w:rPr>
          <w:rFonts w:ascii="Times" w:hAnsi="Times" w:cs="Times New Roman"/>
          <w:sz w:val="20"/>
          <w:szCs w:val="20"/>
        </w:rPr>
      </w:pPr>
      <w:r w:rsidRPr="00E85CDD">
        <w:rPr>
          <w:rFonts w:ascii="Calibri" w:hAnsi="Calibri" w:cs="Times New Roman"/>
          <w:color w:val="000000"/>
        </w:rPr>
        <w:t xml:space="preserve">Querido </w:t>
      </w:r>
      <w:proofErr w:type="spellStart"/>
      <w:r w:rsidRPr="00E85CDD">
        <w:rPr>
          <w:rFonts w:ascii="Calibri" w:hAnsi="Calibri" w:cs="Times New Roman"/>
          <w:color w:val="000000"/>
        </w:rPr>
        <w:t>Nícolo</w:t>
      </w:r>
      <w:proofErr w:type="spellEnd"/>
      <w:r w:rsidRPr="00E85CDD">
        <w:rPr>
          <w:rFonts w:ascii="Calibri" w:hAnsi="Calibri" w:cs="Times New Roman"/>
          <w:color w:val="000000"/>
        </w:rPr>
        <w:t>, tu ya no estás solo, estás con esos pájaros que te dieron compañía, pero estás hoy en tu tierra, con Gloria, con tu familia, con tus amigos magallánicos y con nosotros los académicos que tanto te apreciamos y queremos. Nos sentimos muy felices de darte este Premio Academia 2017 que tanto te mereces.</w:t>
      </w:r>
    </w:p>
    <w:p w:rsidR="00E85CDD" w:rsidRPr="00E85CDD" w:rsidRDefault="00E85CDD" w:rsidP="00E85CDD">
      <w:pPr>
        <w:rPr>
          <w:rFonts w:ascii="Times" w:eastAsia="Times New Roman" w:hAnsi="Times" w:cs="Times New Roman"/>
          <w:sz w:val="20"/>
          <w:szCs w:val="20"/>
        </w:rPr>
      </w:pPr>
    </w:p>
    <w:p w:rsidR="00E85CDD" w:rsidRPr="00E85CDD" w:rsidRDefault="00E85CDD" w:rsidP="00E85CDD">
      <w:pPr>
        <w:rPr>
          <w:rFonts w:ascii="Times" w:hAnsi="Times" w:cs="Times New Roman"/>
          <w:sz w:val="20"/>
          <w:szCs w:val="20"/>
        </w:rPr>
      </w:pPr>
      <w:r w:rsidRPr="00E85CDD">
        <w:rPr>
          <w:rFonts w:ascii="Calibri" w:hAnsi="Calibri" w:cs="Times New Roman"/>
          <w:color w:val="000000"/>
        </w:rPr>
        <w:t xml:space="preserve">Felipe de </w:t>
      </w:r>
      <w:proofErr w:type="spellStart"/>
      <w:r w:rsidRPr="00E85CDD">
        <w:rPr>
          <w:rFonts w:ascii="Calibri" w:hAnsi="Calibri" w:cs="Times New Roman"/>
          <w:color w:val="000000"/>
        </w:rPr>
        <w:t>Solminihac</w:t>
      </w:r>
      <w:proofErr w:type="spellEnd"/>
      <w:r w:rsidRPr="00E85CDD">
        <w:rPr>
          <w:rFonts w:ascii="Calibri" w:hAnsi="Calibri" w:cs="Times New Roman"/>
          <w:color w:val="000000"/>
        </w:rPr>
        <w:t xml:space="preserve"> I. </w:t>
      </w:r>
    </w:p>
    <w:p w:rsidR="00E85CDD" w:rsidRPr="00E85CDD" w:rsidRDefault="00E85CDD" w:rsidP="00E85CDD">
      <w:pPr>
        <w:rPr>
          <w:rFonts w:ascii="Times" w:hAnsi="Times" w:cs="Times New Roman"/>
          <w:sz w:val="20"/>
          <w:szCs w:val="20"/>
        </w:rPr>
      </w:pPr>
      <w:r w:rsidRPr="00E85CDD">
        <w:rPr>
          <w:rFonts w:ascii="Calibri" w:hAnsi="Calibri" w:cs="Times New Roman"/>
          <w:color w:val="000000"/>
        </w:rPr>
        <w:t>Punta Arenas, 5 de Diciembre de 2017.</w:t>
      </w:r>
    </w:p>
    <w:p w:rsidR="00E85CDD" w:rsidRPr="00E85CDD" w:rsidRDefault="00E85CDD" w:rsidP="00E85CDD">
      <w:pPr>
        <w:rPr>
          <w:rFonts w:ascii="Times" w:eastAsia="Times New Roman" w:hAnsi="Times" w:cs="Times New Roman"/>
          <w:sz w:val="20"/>
          <w:szCs w:val="20"/>
        </w:rPr>
      </w:pPr>
    </w:p>
    <w:p w:rsidR="00A9371C" w:rsidRDefault="00A9371C"/>
    <w:sectPr w:rsidR="00A9371C" w:rsidSect="005C5A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DD"/>
    <w:rsid w:val="005C5A54"/>
    <w:rsid w:val="00824428"/>
    <w:rsid w:val="00A9371C"/>
    <w:rsid w:val="00E85C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5CD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5CD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0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7004</Characters>
  <Application>Microsoft Macintosh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Izquierdo</dc:creator>
  <cp:keywords/>
  <dc:description/>
  <cp:lastModifiedBy>Juan Izquierdo</cp:lastModifiedBy>
  <cp:revision>2</cp:revision>
  <dcterms:created xsi:type="dcterms:W3CDTF">2018-04-27T21:40:00Z</dcterms:created>
  <dcterms:modified xsi:type="dcterms:W3CDTF">2018-04-27T21:40:00Z</dcterms:modified>
</cp:coreProperties>
</file>