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4" w:rsidRPr="00D80171" w:rsidRDefault="007862DE" w:rsidP="00B36AC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03BD9FE4" wp14:editId="1CABB2D7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54" w:rsidRDefault="007862DE" w:rsidP="00B36AC4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171">
        <w:rPr>
          <w:rFonts w:ascii="Arial" w:hAnsi="Arial" w:cs="Arial"/>
          <w:b/>
          <w:sz w:val="28"/>
          <w:szCs w:val="28"/>
        </w:rPr>
        <w:t xml:space="preserve">ACTA </w:t>
      </w:r>
      <w:r w:rsidR="00F11A56">
        <w:rPr>
          <w:rFonts w:ascii="Arial" w:hAnsi="Arial" w:cs="Arial"/>
          <w:b/>
          <w:sz w:val="28"/>
          <w:szCs w:val="28"/>
        </w:rPr>
        <w:t>DE LA</w:t>
      </w:r>
      <w:r w:rsidR="00380E98">
        <w:rPr>
          <w:rFonts w:ascii="Arial" w:hAnsi="Arial" w:cs="Arial"/>
          <w:b/>
          <w:sz w:val="28"/>
          <w:szCs w:val="28"/>
        </w:rPr>
        <w:t xml:space="preserve"> </w:t>
      </w:r>
      <w:r w:rsidR="00AB46EA">
        <w:rPr>
          <w:rFonts w:ascii="Arial" w:hAnsi="Arial" w:cs="Arial"/>
          <w:b/>
          <w:sz w:val="28"/>
          <w:szCs w:val="28"/>
        </w:rPr>
        <w:t>QUINTA</w:t>
      </w:r>
      <w:r w:rsidR="0068700D">
        <w:rPr>
          <w:rFonts w:ascii="Arial" w:hAnsi="Arial" w:cs="Arial"/>
          <w:b/>
          <w:sz w:val="28"/>
          <w:szCs w:val="28"/>
        </w:rPr>
        <w:t xml:space="preserve"> </w:t>
      </w:r>
      <w:r w:rsidR="00F11A56">
        <w:rPr>
          <w:rFonts w:ascii="Arial" w:hAnsi="Arial" w:cs="Arial"/>
          <w:b/>
          <w:sz w:val="28"/>
          <w:szCs w:val="28"/>
        </w:rPr>
        <w:t xml:space="preserve">ASAMBLEA GENERAL </w:t>
      </w:r>
      <w:r w:rsidR="00D71099">
        <w:rPr>
          <w:rFonts w:ascii="Arial" w:hAnsi="Arial" w:cs="Arial"/>
          <w:b/>
          <w:sz w:val="28"/>
          <w:szCs w:val="28"/>
        </w:rPr>
        <w:t>ORDINARIA</w:t>
      </w:r>
    </w:p>
    <w:p w:rsidR="008C1A54" w:rsidRPr="00D80171" w:rsidRDefault="008C1A54" w:rsidP="008C1A54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LA ACADEMIA CHILENA DE CIENCIAS AGRONÓMICAS</w:t>
      </w:r>
    </w:p>
    <w:p w:rsidR="007862DE" w:rsidRDefault="007862DE" w:rsidP="00D80171">
      <w:pPr>
        <w:pStyle w:val="Textosinformato"/>
        <w:jc w:val="both"/>
        <w:rPr>
          <w:b/>
        </w:rPr>
      </w:pPr>
    </w:p>
    <w:p w:rsidR="008C1A54" w:rsidRDefault="008C1A54" w:rsidP="00D80171">
      <w:pPr>
        <w:pStyle w:val="Textosinformato"/>
        <w:jc w:val="both"/>
        <w:rPr>
          <w:b/>
        </w:rPr>
      </w:pPr>
    </w:p>
    <w:p w:rsidR="007862DE" w:rsidRDefault="007862DE" w:rsidP="00D80171">
      <w:pPr>
        <w:pStyle w:val="Textosinformato"/>
        <w:jc w:val="both"/>
        <w:rPr>
          <w:szCs w:val="22"/>
        </w:rPr>
      </w:pPr>
      <w:r w:rsidRPr="00F66D6B">
        <w:rPr>
          <w:b/>
          <w:szCs w:val="22"/>
        </w:rPr>
        <w:t xml:space="preserve">Fecha: </w:t>
      </w:r>
      <w:r w:rsidR="00380E98">
        <w:rPr>
          <w:szCs w:val="22"/>
        </w:rPr>
        <w:t>201</w:t>
      </w:r>
      <w:r w:rsidR="00C916AA">
        <w:rPr>
          <w:szCs w:val="22"/>
        </w:rPr>
        <w:t>5</w:t>
      </w:r>
      <w:r w:rsidR="002A5BD7">
        <w:rPr>
          <w:szCs w:val="22"/>
        </w:rPr>
        <w:t>.0</w:t>
      </w:r>
      <w:r w:rsidR="00AB46EA">
        <w:rPr>
          <w:szCs w:val="22"/>
        </w:rPr>
        <w:t>7</w:t>
      </w:r>
      <w:r w:rsidR="00380E98">
        <w:rPr>
          <w:szCs w:val="22"/>
        </w:rPr>
        <w:t>.</w:t>
      </w:r>
      <w:r w:rsidR="00AB46EA">
        <w:rPr>
          <w:szCs w:val="22"/>
        </w:rPr>
        <w:t>28</w:t>
      </w:r>
    </w:p>
    <w:p w:rsidR="007862DE" w:rsidRPr="004614DD" w:rsidRDefault="007862DE" w:rsidP="00D80171">
      <w:pPr>
        <w:pStyle w:val="Textosinformato"/>
        <w:jc w:val="both"/>
        <w:rPr>
          <w:szCs w:val="22"/>
        </w:rPr>
      </w:pPr>
    </w:p>
    <w:p w:rsidR="007862DE" w:rsidRPr="00F66D6B" w:rsidRDefault="007862DE" w:rsidP="00D80171">
      <w:pPr>
        <w:pStyle w:val="Textosinformato"/>
        <w:jc w:val="both"/>
        <w:rPr>
          <w:b/>
          <w:szCs w:val="22"/>
        </w:rPr>
      </w:pPr>
      <w:r w:rsidRPr="00F66D6B">
        <w:rPr>
          <w:b/>
          <w:szCs w:val="22"/>
        </w:rPr>
        <w:t xml:space="preserve">Hora: </w:t>
      </w:r>
      <w:r w:rsidR="00F11A56" w:rsidRPr="00F11A56">
        <w:rPr>
          <w:szCs w:val="22"/>
        </w:rPr>
        <w:t>17</w:t>
      </w:r>
      <w:r w:rsidRPr="00F11A56">
        <w:rPr>
          <w:szCs w:val="22"/>
        </w:rPr>
        <w:t>:</w:t>
      </w:r>
      <w:r w:rsidR="009B1625">
        <w:rPr>
          <w:szCs w:val="22"/>
        </w:rPr>
        <w:t>1</w:t>
      </w:r>
      <w:r w:rsidR="00F72BF7">
        <w:rPr>
          <w:szCs w:val="22"/>
        </w:rPr>
        <w:t>5</w:t>
      </w:r>
      <w:r w:rsidRPr="004614DD">
        <w:rPr>
          <w:szCs w:val="22"/>
        </w:rPr>
        <w:t xml:space="preserve"> a </w:t>
      </w:r>
      <w:r w:rsidR="00380E98">
        <w:rPr>
          <w:szCs w:val="22"/>
        </w:rPr>
        <w:t>19:</w:t>
      </w:r>
      <w:r w:rsidR="00AB46EA">
        <w:rPr>
          <w:szCs w:val="22"/>
        </w:rPr>
        <w:t>00</w:t>
      </w:r>
    </w:p>
    <w:p w:rsidR="007862DE" w:rsidRDefault="007862DE" w:rsidP="00D80171">
      <w:pPr>
        <w:pStyle w:val="Textosinformato"/>
        <w:jc w:val="both"/>
        <w:rPr>
          <w:b/>
          <w:szCs w:val="22"/>
        </w:rPr>
      </w:pPr>
    </w:p>
    <w:p w:rsidR="007862DE" w:rsidRPr="00F11A56" w:rsidRDefault="007862DE" w:rsidP="00D80171">
      <w:pPr>
        <w:pStyle w:val="Textosinformato"/>
        <w:jc w:val="both"/>
        <w:rPr>
          <w:szCs w:val="22"/>
        </w:rPr>
      </w:pPr>
      <w:r w:rsidRPr="00F66D6B">
        <w:rPr>
          <w:b/>
          <w:szCs w:val="22"/>
        </w:rPr>
        <w:t>Lugar:</w:t>
      </w:r>
      <w:r w:rsidR="00F11A56">
        <w:rPr>
          <w:b/>
          <w:szCs w:val="22"/>
        </w:rPr>
        <w:t xml:space="preserve"> </w:t>
      </w:r>
      <w:r w:rsidR="002A5BD7">
        <w:rPr>
          <w:szCs w:val="22"/>
        </w:rPr>
        <w:t>Estadio Croata</w:t>
      </w:r>
    </w:p>
    <w:p w:rsidR="007862DE" w:rsidRDefault="007862DE" w:rsidP="00D80171">
      <w:pPr>
        <w:pStyle w:val="Textosinformato"/>
        <w:jc w:val="both"/>
        <w:rPr>
          <w:b/>
          <w:szCs w:val="22"/>
        </w:rPr>
      </w:pPr>
    </w:p>
    <w:p w:rsidR="008C1A54" w:rsidRDefault="008C1A54" w:rsidP="00D80171">
      <w:pPr>
        <w:pStyle w:val="Textosinformato"/>
        <w:jc w:val="both"/>
        <w:rPr>
          <w:b/>
          <w:szCs w:val="22"/>
        </w:rPr>
      </w:pPr>
    </w:p>
    <w:p w:rsidR="008C1A54" w:rsidRPr="008C1A54" w:rsidRDefault="008C1A54" w:rsidP="008C1A54">
      <w:pPr>
        <w:pStyle w:val="Textosinformato"/>
        <w:jc w:val="both"/>
        <w:rPr>
          <w:b/>
          <w:sz w:val="28"/>
          <w:szCs w:val="28"/>
        </w:rPr>
      </w:pPr>
      <w:r w:rsidRPr="008C1A54">
        <w:rPr>
          <w:b/>
          <w:sz w:val="28"/>
          <w:szCs w:val="28"/>
        </w:rPr>
        <w:t>PARTICIPANTES</w:t>
      </w:r>
    </w:p>
    <w:p w:rsidR="007862DE" w:rsidRDefault="007862DE" w:rsidP="00D80171">
      <w:pPr>
        <w:pStyle w:val="Textosinformato"/>
        <w:jc w:val="both"/>
        <w:rPr>
          <w:szCs w:val="22"/>
        </w:rPr>
      </w:pPr>
    </w:p>
    <w:p w:rsidR="00F11A56" w:rsidRDefault="00F11A56" w:rsidP="00D80171">
      <w:pPr>
        <w:pStyle w:val="Textosinformato"/>
        <w:jc w:val="both"/>
        <w:rPr>
          <w:szCs w:val="22"/>
        </w:rPr>
      </w:pPr>
      <w:r>
        <w:rPr>
          <w:szCs w:val="22"/>
        </w:rPr>
        <w:t xml:space="preserve">Participan </w:t>
      </w:r>
      <w:r w:rsidR="00AB46EA">
        <w:rPr>
          <w:szCs w:val="22"/>
        </w:rPr>
        <w:t>9</w:t>
      </w:r>
      <w:r>
        <w:rPr>
          <w:szCs w:val="22"/>
        </w:rPr>
        <w:t xml:space="preserve"> Miembros de Número</w:t>
      </w:r>
      <w:r w:rsidR="00AB46EA">
        <w:rPr>
          <w:szCs w:val="22"/>
        </w:rPr>
        <w:t xml:space="preserve"> y se excusan 19</w:t>
      </w:r>
      <w:r>
        <w:rPr>
          <w:szCs w:val="22"/>
        </w:rPr>
        <w:t xml:space="preserve"> </w:t>
      </w:r>
      <w:r w:rsidR="004926C3">
        <w:rPr>
          <w:szCs w:val="22"/>
        </w:rPr>
        <w:t xml:space="preserve">cuyos nombres </w:t>
      </w:r>
      <w:r>
        <w:rPr>
          <w:szCs w:val="22"/>
        </w:rPr>
        <w:t>se indican en el Anexo</w:t>
      </w:r>
      <w:r w:rsidR="00D87E41">
        <w:rPr>
          <w:szCs w:val="22"/>
        </w:rPr>
        <w:t xml:space="preserve"> 1</w:t>
      </w:r>
      <w:r w:rsidR="00C916AA">
        <w:rPr>
          <w:szCs w:val="22"/>
        </w:rPr>
        <w:t>.</w:t>
      </w:r>
    </w:p>
    <w:p w:rsidR="00F11A56" w:rsidRPr="00B7636C" w:rsidRDefault="00F11A56" w:rsidP="00D80171">
      <w:pPr>
        <w:pStyle w:val="Textosinformato"/>
        <w:jc w:val="both"/>
        <w:rPr>
          <w:szCs w:val="22"/>
        </w:rPr>
      </w:pPr>
    </w:p>
    <w:p w:rsidR="007862DE" w:rsidRDefault="007862DE" w:rsidP="008C1A54">
      <w:pPr>
        <w:pStyle w:val="Textosinformato"/>
        <w:ind w:left="1276" w:hanging="1276"/>
        <w:jc w:val="both"/>
        <w:rPr>
          <w:szCs w:val="22"/>
        </w:rPr>
      </w:pPr>
      <w:r>
        <w:rPr>
          <w:b/>
          <w:szCs w:val="22"/>
        </w:rPr>
        <w:t>Preside:</w:t>
      </w:r>
      <w:r w:rsidR="00C916AA">
        <w:rPr>
          <w:szCs w:val="22"/>
        </w:rPr>
        <w:t>|</w:t>
      </w:r>
      <w:r w:rsidR="00C916AA">
        <w:rPr>
          <w:szCs w:val="22"/>
        </w:rPr>
        <w:tab/>
        <w:t>Nicolo Gligo</w:t>
      </w:r>
      <w:r w:rsidR="005A70DC">
        <w:rPr>
          <w:szCs w:val="22"/>
        </w:rPr>
        <w:t>.</w:t>
      </w:r>
    </w:p>
    <w:p w:rsidR="007862DE" w:rsidRPr="00641372" w:rsidRDefault="007862DE" w:rsidP="008C1A54">
      <w:pPr>
        <w:pStyle w:val="Textosinformato"/>
        <w:ind w:left="1276" w:hanging="1276"/>
        <w:jc w:val="both"/>
        <w:rPr>
          <w:szCs w:val="22"/>
        </w:rPr>
      </w:pPr>
      <w:r w:rsidRPr="00641372">
        <w:rPr>
          <w:b/>
          <w:szCs w:val="22"/>
        </w:rPr>
        <w:t>Secretario</w:t>
      </w:r>
      <w:r w:rsidR="005A70DC">
        <w:rPr>
          <w:szCs w:val="22"/>
        </w:rPr>
        <w:t>:</w:t>
      </w:r>
      <w:r w:rsidR="005A70DC">
        <w:rPr>
          <w:szCs w:val="22"/>
        </w:rPr>
        <w:tab/>
      </w:r>
      <w:r w:rsidR="0068700D">
        <w:rPr>
          <w:szCs w:val="22"/>
        </w:rPr>
        <w:t>Alberto G. Cubillos</w:t>
      </w:r>
      <w:r w:rsidR="005A70DC">
        <w:rPr>
          <w:szCs w:val="22"/>
        </w:rPr>
        <w:t>.</w:t>
      </w:r>
    </w:p>
    <w:p w:rsidR="007862DE" w:rsidRDefault="007862DE" w:rsidP="00D80171">
      <w:pPr>
        <w:pStyle w:val="Textosinformato"/>
        <w:jc w:val="both"/>
        <w:rPr>
          <w:b/>
          <w:szCs w:val="22"/>
        </w:rPr>
      </w:pPr>
    </w:p>
    <w:p w:rsidR="008C1A54" w:rsidRPr="00F66D6B" w:rsidRDefault="008C1A54" w:rsidP="00D80171">
      <w:pPr>
        <w:pStyle w:val="Textosinformato"/>
        <w:jc w:val="both"/>
        <w:rPr>
          <w:b/>
          <w:szCs w:val="22"/>
        </w:rPr>
      </w:pPr>
    </w:p>
    <w:p w:rsidR="007862DE" w:rsidRPr="008C1A54" w:rsidRDefault="008C1A54" w:rsidP="00D80171">
      <w:pPr>
        <w:pStyle w:val="Textosinforma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TABLA</w:t>
      </w:r>
    </w:p>
    <w:p w:rsidR="007862DE" w:rsidRPr="0068700D" w:rsidRDefault="007862DE" w:rsidP="0068700D">
      <w:pPr>
        <w:pStyle w:val="Textosinformato"/>
        <w:ind w:left="426" w:hanging="426"/>
        <w:jc w:val="both"/>
        <w:rPr>
          <w:b/>
          <w:szCs w:val="22"/>
        </w:rPr>
      </w:pPr>
    </w:p>
    <w:p w:rsidR="007862DE" w:rsidRPr="0068700D" w:rsidRDefault="00FC4B4C" w:rsidP="0068700D">
      <w:pPr>
        <w:pStyle w:val="Textosinformato"/>
        <w:numPr>
          <w:ilvl w:val="0"/>
          <w:numId w:val="1"/>
        </w:numPr>
        <w:ind w:left="426" w:hanging="426"/>
        <w:jc w:val="both"/>
        <w:rPr>
          <w:szCs w:val="22"/>
        </w:rPr>
      </w:pPr>
      <w:r>
        <w:rPr>
          <w:szCs w:val="22"/>
        </w:rPr>
        <w:t>Palabras del Presidente</w:t>
      </w:r>
      <w:r w:rsidR="00380E98" w:rsidRPr="0068700D">
        <w:rPr>
          <w:szCs w:val="22"/>
        </w:rPr>
        <w:t>.</w:t>
      </w:r>
    </w:p>
    <w:p w:rsidR="0068700D" w:rsidRPr="00AC5AC2" w:rsidRDefault="00625FCE" w:rsidP="0068700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es-CL"/>
        </w:rPr>
      </w:pPr>
      <w:r w:rsidRPr="00AC5AC2">
        <w:rPr>
          <w:rFonts w:ascii="Arial" w:eastAsia="Times New Roman" w:hAnsi="Arial" w:cs="Arial"/>
          <w:bCs/>
          <w:lang w:eastAsia="es-CL"/>
        </w:rPr>
        <w:t xml:space="preserve">Disertación del Académico </w:t>
      </w:r>
      <w:r w:rsidR="00AB46EA">
        <w:rPr>
          <w:rFonts w:ascii="Arial" w:eastAsia="Times New Roman" w:hAnsi="Arial" w:cs="Arial"/>
          <w:bCs/>
          <w:lang w:eastAsia="es-CL"/>
        </w:rPr>
        <w:t>Edmundo Acevedo Hinojosa quien trata el tema Cambio Climático, Agronomía y Productividad del Suelo”</w:t>
      </w:r>
      <w:r w:rsidR="0068700D" w:rsidRPr="00AC5AC2">
        <w:rPr>
          <w:rFonts w:ascii="Arial" w:eastAsia="Times New Roman" w:hAnsi="Arial" w:cs="Arial"/>
          <w:bCs/>
          <w:lang w:eastAsia="es-CL"/>
        </w:rPr>
        <w:t>.</w:t>
      </w:r>
    </w:p>
    <w:p w:rsidR="0068700D" w:rsidRPr="00AC5AC2" w:rsidRDefault="0068700D" w:rsidP="0068700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es-CL"/>
        </w:rPr>
      </w:pPr>
      <w:r w:rsidRPr="00AC5AC2">
        <w:rPr>
          <w:rFonts w:ascii="Times New Roman" w:eastAsia="Times New Roman" w:hAnsi="Times New Roman" w:cs="Times New Roman"/>
          <w:bCs/>
          <w:lang w:eastAsia="es-CL"/>
        </w:rPr>
        <w:t> </w:t>
      </w:r>
      <w:r w:rsidR="00AB46EA">
        <w:rPr>
          <w:rFonts w:ascii="Arial" w:eastAsia="Times New Roman" w:hAnsi="Arial" w:cs="Arial"/>
          <w:bCs/>
          <w:lang w:eastAsia="es-CL"/>
        </w:rPr>
        <w:t>Varios</w:t>
      </w:r>
      <w:r w:rsidRPr="00AC5AC2">
        <w:rPr>
          <w:rFonts w:ascii="Arial" w:eastAsia="Times New Roman" w:hAnsi="Arial" w:cs="Arial"/>
          <w:b/>
          <w:bCs/>
          <w:lang w:eastAsia="es-CL"/>
        </w:rPr>
        <w:t>.</w:t>
      </w:r>
    </w:p>
    <w:p w:rsidR="007862DE" w:rsidRPr="0068700D" w:rsidRDefault="007862DE" w:rsidP="0068700D">
      <w:pPr>
        <w:pStyle w:val="Textosinformato"/>
        <w:ind w:left="426"/>
        <w:jc w:val="both"/>
        <w:rPr>
          <w:szCs w:val="22"/>
          <w:lang w:val="es-CL"/>
        </w:rPr>
      </w:pPr>
    </w:p>
    <w:p w:rsidR="007862DE" w:rsidRPr="0068700D" w:rsidRDefault="007862DE" w:rsidP="0068700D">
      <w:pPr>
        <w:pStyle w:val="Textosinformato"/>
        <w:ind w:left="426"/>
        <w:jc w:val="both"/>
        <w:rPr>
          <w:szCs w:val="22"/>
        </w:rPr>
      </w:pPr>
    </w:p>
    <w:p w:rsidR="007862DE" w:rsidRPr="008C1A54" w:rsidRDefault="00F11A56" w:rsidP="00D80171">
      <w:pPr>
        <w:pStyle w:val="Textosinforma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DESARROLLO</w:t>
      </w:r>
    </w:p>
    <w:p w:rsidR="007862DE" w:rsidRPr="00F66D6B" w:rsidRDefault="007862DE" w:rsidP="00D80171">
      <w:pPr>
        <w:pStyle w:val="Textosinformato"/>
        <w:jc w:val="both"/>
        <w:rPr>
          <w:b/>
          <w:szCs w:val="22"/>
        </w:rPr>
      </w:pPr>
    </w:p>
    <w:p w:rsidR="007862DE" w:rsidRPr="0047441F" w:rsidRDefault="002422CB" w:rsidP="00D80171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PALABRAS</w:t>
      </w:r>
      <w:r w:rsidR="005A70DC" w:rsidRPr="0047441F">
        <w:rPr>
          <w:b/>
          <w:sz w:val="24"/>
          <w:szCs w:val="24"/>
        </w:rPr>
        <w:t xml:space="preserve"> </w:t>
      </w:r>
      <w:r w:rsidR="00380E98" w:rsidRPr="0047441F">
        <w:rPr>
          <w:b/>
          <w:sz w:val="24"/>
          <w:szCs w:val="24"/>
        </w:rPr>
        <w:t>DEL PRESIDENTE</w:t>
      </w:r>
    </w:p>
    <w:p w:rsidR="00380E98" w:rsidRPr="00380E98" w:rsidRDefault="00380E98" w:rsidP="00380E98">
      <w:pPr>
        <w:pStyle w:val="Textosinformato"/>
        <w:jc w:val="both"/>
        <w:rPr>
          <w:szCs w:val="22"/>
        </w:rPr>
      </w:pPr>
    </w:p>
    <w:p w:rsidR="00AB46EA" w:rsidRDefault="00380E98" w:rsidP="00380E98">
      <w:pPr>
        <w:pStyle w:val="Textosinformato"/>
        <w:jc w:val="both"/>
        <w:rPr>
          <w:szCs w:val="22"/>
        </w:rPr>
      </w:pPr>
      <w:r>
        <w:rPr>
          <w:szCs w:val="22"/>
        </w:rPr>
        <w:t xml:space="preserve">El Presidente </w:t>
      </w:r>
      <w:r w:rsidR="005A70DC">
        <w:rPr>
          <w:szCs w:val="22"/>
        </w:rPr>
        <w:t xml:space="preserve">abre la sesión </w:t>
      </w:r>
      <w:r w:rsidR="002422CB">
        <w:rPr>
          <w:szCs w:val="22"/>
        </w:rPr>
        <w:t xml:space="preserve">e informa que </w:t>
      </w:r>
      <w:r w:rsidR="00AB46EA">
        <w:rPr>
          <w:szCs w:val="22"/>
        </w:rPr>
        <w:t xml:space="preserve">no se ha tenido éxito con la presentación del proyecto de Seminario 2015 a la </w:t>
      </w:r>
      <w:r w:rsidR="002422CB">
        <w:rPr>
          <w:szCs w:val="22"/>
        </w:rPr>
        <w:t xml:space="preserve">Fundación para la Innovación Agraria (FIA) </w:t>
      </w:r>
      <w:r w:rsidR="00AB46EA">
        <w:rPr>
          <w:szCs w:val="22"/>
        </w:rPr>
        <w:t>por aspectos formales.</w:t>
      </w:r>
    </w:p>
    <w:p w:rsidR="00AB46EA" w:rsidRDefault="00AB46EA" w:rsidP="00380E98">
      <w:pPr>
        <w:pStyle w:val="Textosinformato"/>
        <w:jc w:val="both"/>
        <w:rPr>
          <w:szCs w:val="22"/>
        </w:rPr>
      </w:pPr>
    </w:p>
    <w:p w:rsidR="00882900" w:rsidRPr="00882900" w:rsidRDefault="00882900" w:rsidP="00380E98">
      <w:pPr>
        <w:pStyle w:val="Textosinformato"/>
        <w:jc w:val="both"/>
        <w:rPr>
          <w:b/>
          <w:szCs w:val="22"/>
        </w:rPr>
      </w:pPr>
    </w:p>
    <w:p w:rsidR="00D87E41" w:rsidRPr="0047441F" w:rsidRDefault="0068700D" w:rsidP="00D80171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Disertación </w:t>
      </w:r>
      <w:r w:rsidR="00AB46E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el Académico Dr. </w:t>
      </w:r>
      <w:r w:rsidR="00AB46EA">
        <w:rPr>
          <w:b/>
          <w:sz w:val="24"/>
          <w:szCs w:val="24"/>
        </w:rPr>
        <w:t>Edmundo Acevedo Hinojosa</w:t>
      </w:r>
    </w:p>
    <w:p w:rsidR="00D87E41" w:rsidRPr="00D87E41" w:rsidRDefault="00D87E41" w:rsidP="00D87E41">
      <w:pPr>
        <w:pStyle w:val="Textosinformato"/>
        <w:jc w:val="both"/>
        <w:rPr>
          <w:szCs w:val="22"/>
        </w:rPr>
      </w:pPr>
    </w:p>
    <w:p w:rsidR="00F221A3" w:rsidRDefault="00D87E41" w:rsidP="00D87E41">
      <w:pPr>
        <w:pStyle w:val="Textosinformato"/>
        <w:jc w:val="both"/>
        <w:rPr>
          <w:szCs w:val="22"/>
        </w:rPr>
      </w:pPr>
      <w:r>
        <w:rPr>
          <w:szCs w:val="22"/>
        </w:rPr>
        <w:t xml:space="preserve">El </w:t>
      </w:r>
      <w:r w:rsidR="0068700D">
        <w:rPr>
          <w:szCs w:val="22"/>
        </w:rPr>
        <w:t xml:space="preserve">Dr. </w:t>
      </w:r>
      <w:r w:rsidR="009330E2">
        <w:rPr>
          <w:szCs w:val="22"/>
        </w:rPr>
        <w:t xml:space="preserve">Edmundo Acevedo Hinojosa </w:t>
      </w:r>
      <w:r w:rsidR="00625FCE">
        <w:rPr>
          <w:szCs w:val="22"/>
        </w:rPr>
        <w:t>present</w:t>
      </w:r>
      <w:r w:rsidR="00F221A3">
        <w:rPr>
          <w:szCs w:val="22"/>
        </w:rPr>
        <w:t xml:space="preserve">a su </w:t>
      </w:r>
      <w:r w:rsidR="001B6D1A">
        <w:rPr>
          <w:szCs w:val="22"/>
        </w:rPr>
        <w:t xml:space="preserve">Disertación </w:t>
      </w:r>
      <w:r w:rsidR="00F221A3">
        <w:rPr>
          <w:szCs w:val="22"/>
        </w:rPr>
        <w:t xml:space="preserve">“Cambio </w:t>
      </w:r>
      <w:r w:rsidR="00AF4BD3">
        <w:rPr>
          <w:szCs w:val="22"/>
        </w:rPr>
        <w:t>Climático</w:t>
      </w:r>
      <w:r w:rsidR="00F221A3">
        <w:rPr>
          <w:szCs w:val="22"/>
        </w:rPr>
        <w:t>, Agronomía y Productividad de Suelo</w:t>
      </w:r>
      <w:r w:rsidR="0068700D">
        <w:rPr>
          <w:rFonts w:eastAsia="Times New Roman" w:cs="Arial"/>
          <w:bCs/>
          <w:szCs w:val="22"/>
          <w:lang w:eastAsia="es-CL"/>
        </w:rPr>
        <w:t>”</w:t>
      </w:r>
      <w:r w:rsidR="001A6734" w:rsidRPr="0068700D">
        <w:rPr>
          <w:szCs w:val="22"/>
        </w:rPr>
        <w:t>.</w:t>
      </w:r>
      <w:r w:rsidR="00F221A3">
        <w:rPr>
          <w:szCs w:val="22"/>
        </w:rPr>
        <w:t xml:space="preserve"> T</w:t>
      </w:r>
      <w:r w:rsidR="00625FCE">
        <w:rPr>
          <w:szCs w:val="22"/>
        </w:rPr>
        <w:t xml:space="preserve">rató </w:t>
      </w:r>
      <w:r w:rsidR="00F221A3">
        <w:rPr>
          <w:szCs w:val="22"/>
        </w:rPr>
        <w:t>los siguientes temas</w:t>
      </w:r>
    </w:p>
    <w:p w:rsidR="00F221A3" w:rsidRDefault="00F221A3" w:rsidP="00D87E41">
      <w:pPr>
        <w:pStyle w:val="Textosinformato"/>
        <w:jc w:val="both"/>
        <w:rPr>
          <w:szCs w:val="22"/>
        </w:rPr>
      </w:pPr>
    </w:p>
    <w:p w:rsidR="00EA548C" w:rsidRPr="00F221A3" w:rsidRDefault="00AF4BD3" w:rsidP="00F221A3">
      <w:pPr>
        <w:pStyle w:val="Textosinformato"/>
        <w:numPr>
          <w:ilvl w:val="0"/>
          <w:numId w:val="12"/>
        </w:numPr>
        <w:jc w:val="both"/>
        <w:rPr>
          <w:lang w:val="es-CL"/>
        </w:rPr>
      </w:pPr>
      <w:r w:rsidRPr="00F221A3">
        <w:rPr>
          <w:lang w:val="es-ES"/>
        </w:rPr>
        <w:t>La Agronomía bajo el paradigma de mayor producción.</w:t>
      </w:r>
    </w:p>
    <w:p w:rsidR="00EA548C" w:rsidRPr="00F221A3" w:rsidRDefault="00AF4BD3" w:rsidP="00F221A3">
      <w:pPr>
        <w:pStyle w:val="Textosinformato"/>
        <w:numPr>
          <w:ilvl w:val="0"/>
          <w:numId w:val="12"/>
        </w:numPr>
        <w:jc w:val="both"/>
        <w:rPr>
          <w:lang w:val="es-CL"/>
        </w:rPr>
      </w:pPr>
      <w:r w:rsidRPr="00F221A3">
        <w:rPr>
          <w:lang w:val="es-ES"/>
        </w:rPr>
        <w:t>Problemas asociados a la intensificación de la Agricultura.</w:t>
      </w:r>
    </w:p>
    <w:p w:rsidR="00EA548C" w:rsidRPr="00F221A3" w:rsidRDefault="00AF4BD3" w:rsidP="00F221A3">
      <w:pPr>
        <w:pStyle w:val="Textosinformato"/>
        <w:numPr>
          <w:ilvl w:val="0"/>
          <w:numId w:val="12"/>
        </w:numPr>
        <w:jc w:val="both"/>
        <w:rPr>
          <w:lang w:val="es-CL"/>
        </w:rPr>
      </w:pPr>
      <w:r w:rsidRPr="00F221A3">
        <w:rPr>
          <w:lang w:val="es-ES"/>
        </w:rPr>
        <w:lastRenderedPageBreak/>
        <w:t xml:space="preserve">La importancia del carbono orgánico del suelo. </w:t>
      </w:r>
    </w:p>
    <w:p w:rsidR="00EA548C" w:rsidRPr="00F221A3" w:rsidRDefault="00AF4BD3" w:rsidP="00F221A3">
      <w:pPr>
        <w:pStyle w:val="Textosinformato"/>
        <w:numPr>
          <w:ilvl w:val="0"/>
          <w:numId w:val="12"/>
        </w:numPr>
        <w:jc w:val="both"/>
        <w:rPr>
          <w:lang w:val="es-CL"/>
        </w:rPr>
      </w:pPr>
      <w:r w:rsidRPr="00F221A3">
        <w:rPr>
          <w:lang w:val="es-ES"/>
        </w:rPr>
        <w:t>El exceso de CO2 y el efecto invernadero</w:t>
      </w:r>
    </w:p>
    <w:p w:rsidR="00EA548C" w:rsidRPr="00F221A3" w:rsidRDefault="00AF4BD3" w:rsidP="00F221A3">
      <w:pPr>
        <w:pStyle w:val="Textosinformato"/>
        <w:numPr>
          <w:ilvl w:val="0"/>
          <w:numId w:val="12"/>
        </w:numPr>
        <w:jc w:val="both"/>
        <w:rPr>
          <w:lang w:val="es-CL"/>
        </w:rPr>
      </w:pPr>
      <w:r w:rsidRPr="00F221A3">
        <w:rPr>
          <w:lang w:val="es-ES"/>
        </w:rPr>
        <w:t>El paradigma del rendimiento con sustentabilidad.</w:t>
      </w:r>
    </w:p>
    <w:p w:rsidR="00EA548C" w:rsidRPr="00F221A3" w:rsidRDefault="00AF4BD3" w:rsidP="00F221A3">
      <w:pPr>
        <w:pStyle w:val="Textosinformato"/>
        <w:numPr>
          <w:ilvl w:val="0"/>
          <w:numId w:val="12"/>
        </w:numPr>
        <w:jc w:val="both"/>
        <w:rPr>
          <w:lang w:val="es-CL"/>
        </w:rPr>
      </w:pPr>
      <w:r w:rsidRPr="00F221A3">
        <w:rPr>
          <w:lang w:val="es-ES"/>
        </w:rPr>
        <w:t>Cómo invertir el flujo y almacenar carbono en los suelos.</w:t>
      </w:r>
    </w:p>
    <w:p w:rsidR="00F221A3" w:rsidRDefault="00F221A3" w:rsidP="00D87E41">
      <w:pPr>
        <w:pStyle w:val="Textosinformato"/>
        <w:jc w:val="both"/>
        <w:rPr>
          <w:szCs w:val="22"/>
          <w:lang w:val="es-CL"/>
        </w:rPr>
      </w:pPr>
    </w:p>
    <w:p w:rsidR="00F221A3" w:rsidRDefault="00AF4BD3" w:rsidP="00D87E41">
      <w:pPr>
        <w:pStyle w:val="Textosinformato"/>
        <w:jc w:val="both"/>
        <w:rPr>
          <w:szCs w:val="22"/>
          <w:lang w:val="es-CL"/>
        </w:rPr>
      </w:pPr>
      <w:r>
        <w:rPr>
          <w:szCs w:val="22"/>
          <w:lang w:val="es-CL"/>
        </w:rPr>
        <w:t>La Disertación dio pie a un nutrido e interesante debato e intercambio de ideas, especialmente enfocadas al caso particular de Chile como país mediterráneo en el cual la técnica de captura de carbono mediante la labranza mínima no resulta efectivo.</w:t>
      </w:r>
    </w:p>
    <w:p w:rsidR="00F221A3" w:rsidRPr="00F221A3" w:rsidRDefault="00F221A3" w:rsidP="00D87E41">
      <w:pPr>
        <w:pStyle w:val="Textosinformato"/>
        <w:jc w:val="both"/>
        <w:rPr>
          <w:szCs w:val="22"/>
          <w:lang w:val="es-CL"/>
        </w:rPr>
      </w:pPr>
    </w:p>
    <w:p w:rsidR="006A3280" w:rsidRDefault="00B33F4E" w:rsidP="00D87E41">
      <w:pPr>
        <w:pStyle w:val="Textosinformato"/>
        <w:jc w:val="both"/>
        <w:rPr>
          <w:szCs w:val="22"/>
        </w:rPr>
      </w:pPr>
      <w:r>
        <w:rPr>
          <w:szCs w:val="22"/>
        </w:rPr>
        <w:t>La Disertación se encuentra disponible en la página web de la Academia.</w:t>
      </w:r>
    </w:p>
    <w:p w:rsidR="00AB46EA" w:rsidRDefault="00AB46EA" w:rsidP="00D87E41">
      <w:pPr>
        <w:pStyle w:val="Textosinformato"/>
        <w:jc w:val="both"/>
        <w:rPr>
          <w:szCs w:val="22"/>
        </w:rPr>
      </w:pPr>
    </w:p>
    <w:p w:rsidR="00B33F4E" w:rsidRPr="00D87E41" w:rsidRDefault="00B33F4E" w:rsidP="00D87E41">
      <w:pPr>
        <w:pStyle w:val="Textosinformato"/>
        <w:jc w:val="both"/>
        <w:rPr>
          <w:szCs w:val="22"/>
        </w:rPr>
      </w:pPr>
    </w:p>
    <w:p w:rsidR="0047441F" w:rsidRPr="0047441F" w:rsidRDefault="0068700D" w:rsidP="0047441F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VARIOS</w:t>
      </w:r>
    </w:p>
    <w:p w:rsidR="0047441F" w:rsidRDefault="0047441F" w:rsidP="0047441F">
      <w:pPr>
        <w:pStyle w:val="Textosinformato"/>
        <w:jc w:val="both"/>
        <w:rPr>
          <w:szCs w:val="22"/>
        </w:rPr>
      </w:pPr>
    </w:p>
    <w:p w:rsidR="0047441F" w:rsidRDefault="00AB46EA" w:rsidP="006E6F0F">
      <w:pPr>
        <w:pStyle w:val="Textosinformato"/>
        <w:jc w:val="both"/>
        <w:rPr>
          <w:szCs w:val="22"/>
        </w:rPr>
      </w:pPr>
      <w:r>
        <w:rPr>
          <w:szCs w:val="22"/>
        </w:rPr>
        <w:t>El Académico de Número Dr. Roberto González Rodríguez informa que ha publicado un nuevo libro titulado “</w:t>
      </w:r>
      <w:proofErr w:type="spellStart"/>
      <w:r w:rsidR="00AF4BD3">
        <w:rPr>
          <w:i/>
          <w:szCs w:val="22"/>
        </w:rPr>
        <w:t>Lobesia</w:t>
      </w:r>
      <w:proofErr w:type="spellEnd"/>
      <w:r w:rsidR="00AF4BD3">
        <w:rPr>
          <w:i/>
          <w:szCs w:val="22"/>
        </w:rPr>
        <w:t xml:space="preserve"> </w:t>
      </w:r>
      <w:proofErr w:type="spellStart"/>
      <w:r w:rsidR="00AF4BD3">
        <w:rPr>
          <w:i/>
          <w:szCs w:val="22"/>
        </w:rPr>
        <w:t>b</w:t>
      </w:r>
      <w:r w:rsidR="00F221A3">
        <w:rPr>
          <w:i/>
          <w:szCs w:val="22"/>
        </w:rPr>
        <w:t>otrana</w:t>
      </w:r>
      <w:proofErr w:type="spellEnd"/>
      <w:r w:rsidR="00F221A3">
        <w:rPr>
          <w:i/>
          <w:szCs w:val="22"/>
        </w:rPr>
        <w:t xml:space="preserve"> y otras p</w:t>
      </w:r>
      <w:r w:rsidR="001B18C1">
        <w:rPr>
          <w:i/>
          <w:szCs w:val="22"/>
        </w:rPr>
        <w:t xml:space="preserve">olillas plagas </w:t>
      </w:r>
      <w:r w:rsidR="00F221A3">
        <w:rPr>
          <w:i/>
          <w:szCs w:val="22"/>
        </w:rPr>
        <w:t>de la vid en Chile”</w:t>
      </w:r>
      <w:r w:rsidR="001B18C1">
        <w:rPr>
          <w:i/>
          <w:szCs w:val="22"/>
        </w:rPr>
        <w:t xml:space="preserve"> </w:t>
      </w:r>
      <w:r w:rsidR="001B18C1">
        <w:rPr>
          <w:szCs w:val="22"/>
        </w:rPr>
        <w:t>de la Serie Ciencias Agronómicas de la Universidad de Chile. La obra cubre importantes aspectos técnicos y de manejo de estas plagas</w:t>
      </w:r>
      <w:r w:rsidR="00AF4BD3">
        <w:rPr>
          <w:szCs w:val="22"/>
        </w:rPr>
        <w:t xml:space="preserve"> </w:t>
      </w:r>
      <w:r w:rsidR="001B18C1">
        <w:rPr>
          <w:szCs w:val="22"/>
        </w:rPr>
        <w:t>basados en</w:t>
      </w:r>
      <w:r w:rsidR="00AF4BD3">
        <w:rPr>
          <w:szCs w:val="22"/>
        </w:rPr>
        <w:t xml:space="preserve"> estudios y experiencias del autor en Italia y Chile</w:t>
      </w:r>
      <w:r w:rsidR="00F221A3">
        <w:rPr>
          <w:szCs w:val="22"/>
        </w:rPr>
        <w:t xml:space="preserve">. El Dr. González </w:t>
      </w:r>
      <w:r w:rsidR="00AF4BD3">
        <w:rPr>
          <w:szCs w:val="22"/>
        </w:rPr>
        <w:t>fue</w:t>
      </w:r>
      <w:r w:rsidR="00F221A3">
        <w:rPr>
          <w:szCs w:val="22"/>
        </w:rPr>
        <w:t xml:space="preserve"> </w:t>
      </w:r>
      <w:r w:rsidR="00AF4BD3">
        <w:rPr>
          <w:szCs w:val="22"/>
        </w:rPr>
        <w:t xml:space="preserve">calurosamente </w:t>
      </w:r>
      <w:r w:rsidR="00F221A3">
        <w:rPr>
          <w:szCs w:val="22"/>
        </w:rPr>
        <w:t>felicitado por la Asamblea</w:t>
      </w:r>
      <w:r>
        <w:rPr>
          <w:szCs w:val="22"/>
        </w:rPr>
        <w:t xml:space="preserve"> </w:t>
      </w:r>
      <w:r w:rsidR="00F221A3">
        <w:rPr>
          <w:szCs w:val="22"/>
        </w:rPr>
        <w:t>y se le manifest</w:t>
      </w:r>
      <w:r w:rsidR="00AF4BD3">
        <w:rPr>
          <w:szCs w:val="22"/>
        </w:rPr>
        <w:t>ó</w:t>
      </w:r>
      <w:r w:rsidR="00F221A3">
        <w:rPr>
          <w:szCs w:val="22"/>
        </w:rPr>
        <w:t xml:space="preserve"> que sería altamente pertinente que presentase </w:t>
      </w:r>
      <w:r w:rsidR="00AF4BD3">
        <w:rPr>
          <w:szCs w:val="22"/>
        </w:rPr>
        <w:t xml:space="preserve">a futuro </w:t>
      </w:r>
      <w:r w:rsidR="00F221A3">
        <w:rPr>
          <w:szCs w:val="22"/>
        </w:rPr>
        <w:t>una síntesis ante la Asamblea.</w:t>
      </w:r>
    </w:p>
    <w:p w:rsidR="0047441F" w:rsidRDefault="0047441F" w:rsidP="006E6F0F">
      <w:pPr>
        <w:pStyle w:val="Textosinformato"/>
        <w:jc w:val="both"/>
        <w:rPr>
          <w:szCs w:val="22"/>
        </w:rPr>
      </w:pPr>
    </w:p>
    <w:p w:rsidR="00D71099" w:rsidRDefault="00D71099" w:rsidP="00D80171">
      <w:pPr>
        <w:pStyle w:val="Textosinformato"/>
        <w:jc w:val="both"/>
      </w:pPr>
      <w:bookmarkStart w:id="0" w:name="_GoBack"/>
      <w:bookmarkEnd w:id="0"/>
    </w:p>
    <w:p w:rsidR="00D71099" w:rsidRDefault="00D71099" w:rsidP="00D80171">
      <w:pPr>
        <w:pStyle w:val="Textosinformato"/>
        <w:jc w:val="both"/>
      </w:pPr>
    </w:p>
    <w:p w:rsidR="009D74EE" w:rsidRDefault="009D74EE" w:rsidP="00D80171">
      <w:pPr>
        <w:pStyle w:val="Textosinformato"/>
        <w:jc w:val="both"/>
      </w:pPr>
    </w:p>
    <w:p w:rsidR="009D74EE" w:rsidRDefault="009D74EE" w:rsidP="00D80171">
      <w:pPr>
        <w:pStyle w:val="Textosinformato"/>
        <w:jc w:val="both"/>
      </w:pPr>
    </w:p>
    <w:p w:rsidR="00D71099" w:rsidRDefault="00D71099" w:rsidP="00D71099">
      <w:pPr>
        <w:pStyle w:val="Textosinformato"/>
        <w:jc w:val="both"/>
      </w:pPr>
      <w:r>
        <w:t xml:space="preserve"> </w:t>
      </w:r>
      <w:r w:rsidR="0068700D">
        <w:t xml:space="preserve">      </w:t>
      </w:r>
      <w:r>
        <w:t xml:space="preserve">          </w:t>
      </w:r>
      <w:r w:rsidR="00B41EC3">
        <w:t xml:space="preserve">   </w:t>
      </w:r>
      <w:r>
        <w:t xml:space="preserve">    </w:t>
      </w:r>
      <w:r w:rsidR="00D87E41">
        <w:t xml:space="preserve">       </w:t>
      </w:r>
      <w:r w:rsidR="0068700D">
        <w:t>Alberto G. Cubillos Plaza</w:t>
      </w:r>
      <w:r>
        <w:t xml:space="preserve">                            Nicolo Gligo Viel</w:t>
      </w:r>
    </w:p>
    <w:p w:rsidR="00D71099" w:rsidRDefault="00D71099" w:rsidP="00D71099">
      <w:pPr>
        <w:pStyle w:val="Textosinformato"/>
        <w:jc w:val="both"/>
      </w:pPr>
      <w:r>
        <w:t xml:space="preserve">       </w:t>
      </w:r>
      <w:r w:rsidR="0068700D">
        <w:t xml:space="preserve">    </w:t>
      </w:r>
      <w:r>
        <w:t xml:space="preserve">         </w:t>
      </w:r>
      <w:r w:rsidR="00B41EC3">
        <w:t xml:space="preserve">   </w:t>
      </w:r>
      <w:r>
        <w:t xml:space="preserve">                </w:t>
      </w:r>
      <w:r w:rsidR="0068700D">
        <w:t xml:space="preserve">  S</w:t>
      </w:r>
      <w:r>
        <w:t xml:space="preserve">ecretario </w:t>
      </w:r>
      <w:r w:rsidR="0068700D">
        <w:t xml:space="preserve">         </w:t>
      </w:r>
      <w:r>
        <w:t xml:space="preserve">                                    Presidente</w:t>
      </w:r>
    </w:p>
    <w:p w:rsidR="00474690" w:rsidRDefault="00474690" w:rsidP="003909E5">
      <w:pPr>
        <w:pStyle w:val="Textosinformato"/>
        <w:jc w:val="center"/>
        <w:rPr>
          <w:b/>
          <w:sz w:val="24"/>
          <w:szCs w:val="24"/>
        </w:rPr>
      </w:pPr>
    </w:p>
    <w:p w:rsidR="0068700D" w:rsidRDefault="0068700D">
      <w:pPr>
        <w:rPr>
          <w:rFonts w:ascii="Arial" w:eastAsia="Calibri" w:hAnsi="Arial" w:cs="Times New Roman"/>
          <w:b/>
          <w:sz w:val="24"/>
          <w:szCs w:val="24"/>
          <w:lang w:val="es-MX"/>
        </w:rPr>
      </w:pPr>
      <w:r>
        <w:rPr>
          <w:b/>
          <w:sz w:val="24"/>
          <w:szCs w:val="24"/>
        </w:rPr>
        <w:br w:type="page"/>
      </w:r>
    </w:p>
    <w:p w:rsidR="007862DE" w:rsidRPr="003909E5" w:rsidRDefault="003909E5" w:rsidP="003909E5">
      <w:pPr>
        <w:pStyle w:val="Textosinformato"/>
        <w:jc w:val="center"/>
        <w:rPr>
          <w:b/>
          <w:sz w:val="24"/>
          <w:szCs w:val="24"/>
        </w:rPr>
      </w:pPr>
      <w:r w:rsidRPr="003909E5">
        <w:rPr>
          <w:b/>
          <w:sz w:val="24"/>
          <w:szCs w:val="24"/>
        </w:rPr>
        <w:lastRenderedPageBreak/>
        <w:t>ANEXO 1</w:t>
      </w:r>
    </w:p>
    <w:p w:rsidR="003909E5" w:rsidRPr="003909E5" w:rsidRDefault="003909E5" w:rsidP="003909E5">
      <w:pPr>
        <w:pStyle w:val="Textosinformato"/>
        <w:jc w:val="center"/>
        <w:rPr>
          <w:b/>
          <w:sz w:val="24"/>
          <w:szCs w:val="24"/>
        </w:rPr>
      </w:pPr>
    </w:p>
    <w:p w:rsidR="003909E5" w:rsidRDefault="003909E5" w:rsidP="003909E5">
      <w:pPr>
        <w:pStyle w:val="Textosinformato"/>
        <w:jc w:val="center"/>
        <w:rPr>
          <w:b/>
          <w:sz w:val="24"/>
          <w:szCs w:val="24"/>
        </w:rPr>
      </w:pPr>
      <w:r w:rsidRPr="003909E5">
        <w:rPr>
          <w:b/>
          <w:sz w:val="24"/>
          <w:szCs w:val="24"/>
        </w:rPr>
        <w:t xml:space="preserve">ASISTENTES A LA </w:t>
      </w:r>
      <w:r w:rsidR="00FC4B4C">
        <w:rPr>
          <w:b/>
          <w:sz w:val="24"/>
          <w:szCs w:val="24"/>
        </w:rPr>
        <w:t>CUAR</w:t>
      </w:r>
      <w:r w:rsidR="009B1625">
        <w:rPr>
          <w:b/>
          <w:sz w:val="24"/>
          <w:szCs w:val="24"/>
        </w:rPr>
        <w:t>T</w:t>
      </w:r>
      <w:r w:rsidR="00FC4B4C">
        <w:rPr>
          <w:b/>
          <w:sz w:val="24"/>
          <w:szCs w:val="24"/>
        </w:rPr>
        <w:t>A</w:t>
      </w:r>
      <w:r w:rsidR="009B1625">
        <w:rPr>
          <w:b/>
          <w:sz w:val="24"/>
          <w:szCs w:val="24"/>
        </w:rPr>
        <w:t xml:space="preserve"> </w:t>
      </w:r>
      <w:r w:rsidRPr="003909E5">
        <w:rPr>
          <w:b/>
          <w:sz w:val="24"/>
          <w:szCs w:val="24"/>
        </w:rPr>
        <w:t>ASAMBLEA</w:t>
      </w:r>
    </w:p>
    <w:p w:rsidR="003909E5" w:rsidRDefault="003909E5" w:rsidP="003909E5">
      <w:pPr>
        <w:pStyle w:val="Textosinformato"/>
        <w:jc w:val="center"/>
        <w:rPr>
          <w:b/>
          <w:szCs w:val="22"/>
        </w:rPr>
      </w:pPr>
    </w:p>
    <w:tbl>
      <w:tblPr>
        <w:tblW w:w="50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65"/>
        <w:gridCol w:w="1141"/>
      </w:tblGrid>
      <w:tr w:rsidR="00F221A3" w:rsidRPr="00F221A3" w:rsidTr="00F221A3">
        <w:trPr>
          <w:trHeight w:val="31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Nr.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Asistencia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 Hinojosa, Edmundo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Arce Johnson, Patricio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 Mir, Fernando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Berger, Horst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Bonilla Espíndola, Sergio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Bordeu Schwarze, Edmundo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Bórquez Lagos, Fernando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Brzovic Parilo, Francisco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Cafati Kompatzki, Claudio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Calderini, Daniel Fernando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Caligari, Peter Douglas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 de Quiroz, Hugo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Cañas Cruchaga, Raúl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 Silva, Gilda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Chateauneuf Deglin, Rolando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Cubillos Plaza, Alberto 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Solminihac Iturria, Felipe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Pozo Lira, Alejandro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Daneri Novoa, Sergio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Domínguez Covarrubias, Juan Ignacio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Doussouilin Escobar, Eugenio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García Díaz, Guillermo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Gastó Coder,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Gil Salaya, Gonzalo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Gligo Viel, Nicolo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del Rio, Francisco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Rodríguez, Roberto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Gurovich Rosenberg, Luis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Hargreaves, Antonio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Hernández Muñoz, Alejandro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Izquierdo Fernández,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Latorre Guzmán, Bernardo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Lizana Malinconi, Antonio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Mansur Vergara, Levi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Montenegro Rizzardini. Gloria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 Valencia, Orlando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 Simunovic, Yerko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 Schick,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Neira Roa, Roberto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Novoa Soto Aguilar, Rafael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Nome Huespe, Sergio Fernando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Norero Schefino, Alfo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Ortega Farías, Samuel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Parodi Pinedo, Patricio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Pszczolkowski Tomaszewski,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hillippo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Retamales Aranda, Jorge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Ripa Schaul, Renato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Santibañez Quezada, Fernando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 Genneville, Mario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Solminihac González, Emilio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Undurraga Martínez, Pedro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 Fabres, Alberto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Venezian Leigh, Eduardo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Violic Martinovic, Alejandro 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F221A3" w:rsidRPr="00F221A3" w:rsidTr="00F221A3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Yuri Salomón, José Antonio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F221A3" w:rsidRPr="00F221A3" w:rsidTr="00F221A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Asisten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221A3" w:rsidRPr="00F221A3" w:rsidTr="00F221A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Se excusan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</w:tc>
      </w:tr>
      <w:tr w:rsidR="00F221A3" w:rsidRPr="00F221A3" w:rsidTr="00F221A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No se excusan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A3" w:rsidRPr="00F221A3" w:rsidRDefault="00F221A3" w:rsidP="00F2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22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</w:tc>
      </w:tr>
    </w:tbl>
    <w:p w:rsidR="00D87E41" w:rsidRDefault="00D87E41" w:rsidP="003909E5">
      <w:pPr>
        <w:pStyle w:val="Textosinformato"/>
        <w:jc w:val="center"/>
        <w:rPr>
          <w:b/>
          <w:szCs w:val="22"/>
        </w:rPr>
      </w:pPr>
    </w:p>
    <w:sectPr w:rsidR="00D87E41" w:rsidSect="004E7D45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2AD3"/>
    <w:multiLevelType w:val="hybridMultilevel"/>
    <w:tmpl w:val="181E8978"/>
    <w:lvl w:ilvl="0" w:tplc="384AC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C8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05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0F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27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A7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61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C7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E2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17EEE"/>
    <w:multiLevelType w:val="multilevel"/>
    <w:tmpl w:val="9F40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02C10"/>
    <w:multiLevelType w:val="hybridMultilevel"/>
    <w:tmpl w:val="1D103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5552"/>
    <w:multiLevelType w:val="hybridMultilevel"/>
    <w:tmpl w:val="C99E6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4333"/>
    <w:multiLevelType w:val="hybridMultilevel"/>
    <w:tmpl w:val="9D30B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64E88"/>
    <w:rsid w:val="000F2A3C"/>
    <w:rsid w:val="00117330"/>
    <w:rsid w:val="001A6734"/>
    <w:rsid w:val="001B18C1"/>
    <w:rsid w:val="001B6D1A"/>
    <w:rsid w:val="001D3A4C"/>
    <w:rsid w:val="001D4B4F"/>
    <w:rsid w:val="002422CB"/>
    <w:rsid w:val="00260E28"/>
    <w:rsid w:val="00271350"/>
    <w:rsid w:val="002A5BD7"/>
    <w:rsid w:val="0037264C"/>
    <w:rsid w:val="00380E98"/>
    <w:rsid w:val="003909E5"/>
    <w:rsid w:val="00405962"/>
    <w:rsid w:val="00446B14"/>
    <w:rsid w:val="00465D26"/>
    <w:rsid w:val="0047441F"/>
    <w:rsid w:val="00474690"/>
    <w:rsid w:val="004926C3"/>
    <w:rsid w:val="004E7D45"/>
    <w:rsid w:val="00553CDA"/>
    <w:rsid w:val="005A70DC"/>
    <w:rsid w:val="005B6735"/>
    <w:rsid w:val="005E62A9"/>
    <w:rsid w:val="00625FCE"/>
    <w:rsid w:val="00647E37"/>
    <w:rsid w:val="00674D34"/>
    <w:rsid w:val="0068700D"/>
    <w:rsid w:val="006A3280"/>
    <w:rsid w:val="006E6F0F"/>
    <w:rsid w:val="00702DE8"/>
    <w:rsid w:val="00715BD9"/>
    <w:rsid w:val="00766891"/>
    <w:rsid w:val="007862DE"/>
    <w:rsid w:val="007C76D3"/>
    <w:rsid w:val="007D2B89"/>
    <w:rsid w:val="00856CF6"/>
    <w:rsid w:val="00870E6B"/>
    <w:rsid w:val="00882900"/>
    <w:rsid w:val="008C1A54"/>
    <w:rsid w:val="00903516"/>
    <w:rsid w:val="00921503"/>
    <w:rsid w:val="009330E2"/>
    <w:rsid w:val="009A2377"/>
    <w:rsid w:val="009B1625"/>
    <w:rsid w:val="009D74EE"/>
    <w:rsid w:val="009F36BD"/>
    <w:rsid w:val="00A54E5F"/>
    <w:rsid w:val="00A60228"/>
    <w:rsid w:val="00A7238C"/>
    <w:rsid w:val="00AB201C"/>
    <w:rsid w:val="00AB46EA"/>
    <w:rsid w:val="00AC3FCC"/>
    <w:rsid w:val="00AF4BD3"/>
    <w:rsid w:val="00B31C90"/>
    <w:rsid w:val="00B33F4E"/>
    <w:rsid w:val="00B36AC4"/>
    <w:rsid w:val="00B41EC3"/>
    <w:rsid w:val="00B82541"/>
    <w:rsid w:val="00C15B1C"/>
    <w:rsid w:val="00C916AA"/>
    <w:rsid w:val="00D71099"/>
    <w:rsid w:val="00D80171"/>
    <w:rsid w:val="00D87E41"/>
    <w:rsid w:val="00EA548C"/>
    <w:rsid w:val="00F11A56"/>
    <w:rsid w:val="00F15EA2"/>
    <w:rsid w:val="00F221A3"/>
    <w:rsid w:val="00F72BF7"/>
    <w:rsid w:val="00FC4B4C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5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5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4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0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7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9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2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48</cp:revision>
  <cp:lastPrinted>2015-04-14T13:10:00Z</cp:lastPrinted>
  <dcterms:created xsi:type="dcterms:W3CDTF">2012-05-23T11:33:00Z</dcterms:created>
  <dcterms:modified xsi:type="dcterms:W3CDTF">2015-08-04T16:48:00Z</dcterms:modified>
</cp:coreProperties>
</file>